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C3351" w14:textId="70A9D605" w:rsidR="00B62421" w:rsidRDefault="00B62421" w:rsidP="00DF1430">
      <w:pPr>
        <w:ind w:firstLine="7371"/>
        <w:rPr>
          <w:b/>
        </w:rPr>
      </w:pPr>
      <w:r>
        <w:rPr>
          <w:b/>
          <w:caps/>
        </w:rPr>
        <w:t>P</w:t>
      </w:r>
      <w:r>
        <w:rPr>
          <w:b/>
        </w:rPr>
        <w:t xml:space="preserve">rojekto </w:t>
      </w:r>
    </w:p>
    <w:p w14:paraId="23C62651" w14:textId="5886A8F2" w:rsidR="00435E9B" w:rsidRDefault="00B62421" w:rsidP="00DF1430">
      <w:pPr>
        <w:ind w:firstLine="7371"/>
        <w:rPr>
          <w:b/>
          <w:caps/>
        </w:rPr>
      </w:pPr>
      <w:r>
        <w:rPr>
          <w:b/>
        </w:rPr>
        <w:t>lyginamasis variantas</w:t>
      </w:r>
    </w:p>
    <w:p w14:paraId="5FBDE0DC" w14:textId="77777777" w:rsidR="00B62421" w:rsidRDefault="00B62421">
      <w:pPr>
        <w:jc w:val="center"/>
        <w:rPr>
          <w:b/>
          <w:caps/>
        </w:rPr>
      </w:pPr>
    </w:p>
    <w:p w14:paraId="438BC907" w14:textId="77777777" w:rsidR="00B62421" w:rsidRDefault="00B62421">
      <w:pPr>
        <w:jc w:val="center"/>
        <w:rPr>
          <w:b/>
          <w:caps/>
        </w:rPr>
      </w:pPr>
    </w:p>
    <w:p w14:paraId="47F975E3" w14:textId="12683A28" w:rsidR="00496033" w:rsidRDefault="00107C8C">
      <w:pPr>
        <w:jc w:val="center"/>
        <w:rPr>
          <w:b/>
          <w:caps/>
        </w:rPr>
      </w:pPr>
      <w:r>
        <w:rPr>
          <w:b/>
          <w:caps/>
        </w:rPr>
        <w:t>LIETUVOS RESPUBLIKOS Ekonomikos ir inovacijų MINISTRAS</w:t>
      </w:r>
    </w:p>
    <w:p w14:paraId="482C5902" w14:textId="77777777" w:rsidR="00496033" w:rsidRDefault="00496033">
      <w:pPr>
        <w:rPr>
          <w:sz w:val="14"/>
          <w:szCs w:val="14"/>
        </w:rPr>
      </w:pPr>
    </w:p>
    <w:p w14:paraId="685F8FDE" w14:textId="77777777" w:rsidR="00496033" w:rsidRDefault="00496033">
      <w:pPr>
        <w:jc w:val="center"/>
        <w:rPr>
          <w:b/>
          <w:caps/>
        </w:rPr>
      </w:pPr>
    </w:p>
    <w:p w14:paraId="351F384D" w14:textId="77777777" w:rsidR="00496033" w:rsidRDefault="00107C8C">
      <w:pPr>
        <w:jc w:val="center"/>
        <w:rPr>
          <w:b/>
          <w:caps/>
          <w:szCs w:val="24"/>
        </w:rPr>
      </w:pPr>
      <w:r>
        <w:rPr>
          <w:b/>
          <w:caps/>
          <w:szCs w:val="24"/>
        </w:rPr>
        <w:t>įsakymas</w:t>
      </w:r>
    </w:p>
    <w:p w14:paraId="71301B51" w14:textId="77777777" w:rsidR="003012C8" w:rsidRDefault="003012C8">
      <w:pPr>
        <w:jc w:val="center"/>
        <w:rPr>
          <w:b/>
          <w:caps/>
          <w:szCs w:val="24"/>
        </w:rPr>
      </w:pPr>
      <w:r w:rsidRPr="003012C8">
        <w:rPr>
          <w:b/>
          <w:caps/>
          <w:szCs w:val="24"/>
        </w:rPr>
        <w:t xml:space="preserve">DĖL EKONOMIKOS IR INOVACIJŲ MINISTRO </w:t>
      </w:r>
    </w:p>
    <w:p w14:paraId="09BFB718" w14:textId="45935673" w:rsidR="00496033" w:rsidRDefault="003012C8">
      <w:pPr>
        <w:jc w:val="center"/>
        <w:rPr>
          <w:b/>
          <w:caps/>
          <w:szCs w:val="24"/>
        </w:rPr>
      </w:pPr>
      <w:r w:rsidRPr="003012C8">
        <w:rPr>
          <w:b/>
          <w:caps/>
          <w:szCs w:val="24"/>
        </w:rPr>
        <w:t>2022 M. LIEPOS 15 D. ĮSAKYMO NR. 4-877</w:t>
      </w:r>
      <w:r>
        <w:rPr>
          <w:b/>
          <w:caps/>
          <w:szCs w:val="24"/>
        </w:rPr>
        <w:t xml:space="preserve"> „</w:t>
      </w:r>
      <w:r w:rsidR="00107C8C">
        <w:rPr>
          <w:b/>
          <w:caps/>
          <w:szCs w:val="24"/>
        </w:rPr>
        <w:t>DĖL 2022–2030 METŲ EKONOMIKOS TRANSFORMACIJOS IR KONKURENCINGUMO PLĖTROS PROGRAMOS PAŽANGOS PRIEMONĖS NR. 05-001-01-05-05 „SKATINTI ĮMONES SKAITMENIZUOTIS“ APRAŠO PATVIRTINIMO</w:t>
      </w:r>
      <w:r>
        <w:rPr>
          <w:b/>
          <w:caps/>
          <w:szCs w:val="24"/>
        </w:rPr>
        <w:t>“</w:t>
      </w:r>
      <w:r w:rsidR="00435E9B">
        <w:rPr>
          <w:b/>
          <w:caps/>
          <w:szCs w:val="24"/>
        </w:rPr>
        <w:t xml:space="preserve"> pakeitimo</w:t>
      </w:r>
    </w:p>
    <w:p w14:paraId="1ADFD462" w14:textId="77777777" w:rsidR="00496033" w:rsidRDefault="00496033">
      <w:pPr>
        <w:ind w:firstLine="1296"/>
        <w:jc w:val="both"/>
        <w:rPr>
          <w:color w:val="000000"/>
          <w:szCs w:val="24"/>
        </w:rPr>
      </w:pPr>
    </w:p>
    <w:p w14:paraId="17E38414" w14:textId="7924D9A8" w:rsidR="00496033" w:rsidRDefault="00107C8C">
      <w:pPr>
        <w:jc w:val="center"/>
        <w:rPr>
          <w:color w:val="000000"/>
          <w:szCs w:val="24"/>
        </w:rPr>
      </w:pPr>
      <w:r>
        <w:rPr>
          <w:color w:val="000000"/>
          <w:szCs w:val="24"/>
        </w:rPr>
        <w:t>202</w:t>
      </w:r>
      <w:r w:rsidR="00435E9B">
        <w:rPr>
          <w:color w:val="000000"/>
          <w:szCs w:val="24"/>
        </w:rPr>
        <w:t>6</w:t>
      </w:r>
      <w:r>
        <w:rPr>
          <w:color w:val="000000"/>
          <w:szCs w:val="24"/>
        </w:rPr>
        <w:t xml:space="preserve"> m. </w:t>
      </w:r>
      <w:r w:rsidR="00435E9B">
        <w:rPr>
          <w:color w:val="000000"/>
          <w:szCs w:val="24"/>
        </w:rPr>
        <w:t xml:space="preserve">                       </w:t>
      </w:r>
      <w:r>
        <w:rPr>
          <w:color w:val="000000"/>
          <w:szCs w:val="24"/>
        </w:rPr>
        <w:t xml:space="preserve"> d. Nr. 4-</w:t>
      </w:r>
    </w:p>
    <w:p w14:paraId="0E4EA9E4" w14:textId="77777777" w:rsidR="00496033" w:rsidRDefault="00107C8C">
      <w:pPr>
        <w:jc w:val="center"/>
        <w:rPr>
          <w:color w:val="000000"/>
          <w:szCs w:val="24"/>
        </w:rPr>
      </w:pPr>
      <w:r>
        <w:rPr>
          <w:color w:val="000000"/>
          <w:szCs w:val="24"/>
        </w:rPr>
        <w:t>Vilnius</w:t>
      </w:r>
    </w:p>
    <w:p w14:paraId="57FF1D76" w14:textId="77777777" w:rsidR="00496033" w:rsidRDefault="00496033" w:rsidP="00866DF7">
      <w:pPr>
        <w:ind w:firstLine="1298"/>
        <w:jc w:val="both"/>
        <w:rPr>
          <w:color w:val="000000"/>
          <w:szCs w:val="24"/>
        </w:rPr>
      </w:pPr>
    </w:p>
    <w:p w14:paraId="6F4B3E25" w14:textId="77777777" w:rsidR="00866DF7" w:rsidRPr="00866DF7" w:rsidRDefault="00866DF7" w:rsidP="00DF1430">
      <w:pPr>
        <w:ind w:firstLine="851"/>
        <w:jc w:val="both"/>
        <w:rPr>
          <w:color w:val="000000"/>
          <w:szCs w:val="24"/>
          <w:lang w:eastAsia="lt-LT"/>
        </w:rPr>
      </w:pPr>
      <w:r w:rsidRPr="00866DF7">
        <w:rPr>
          <w:color w:val="000000"/>
          <w:szCs w:val="24"/>
          <w:lang w:eastAsia="lt-LT"/>
        </w:rPr>
        <w:t>P a k e i č i u  2022–2030 metų ekonomikos transformacijos ir konkurencingumo plėtros programos pažangos priemonės Nr. 05-001-01-05-05 „Skatinti įmones skaitmenizuotis“ aprašą, patvirtintą Lietuvos Respublikos ekonomikos ir inovacijų ministro 2022 m. liepos 15 d. įsakymu Nr. 4-877 „Dėl 2022–2030 metų ekonomikos transformacijos ir konkurencingumo plėtros programos pažangos priemonės Nr. 05-001-01-05-05 „Skatinti įmones skaitmenizuotis“ aprašo patvirtinimo“:</w:t>
      </w:r>
    </w:p>
    <w:p w14:paraId="40D13F04" w14:textId="6D3CDF20" w:rsidR="00496033" w:rsidRDefault="00DA0286" w:rsidP="00DA0286">
      <w:pPr>
        <w:pStyle w:val="ListParagraph"/>
        <w:numPr>
          <w:ilvl w:val="0"/>
          <w:numId w:val="1"/>
        </w:numPr>
        <w:ind w:left="851" w:firstLine="0"/>
        <w:jc w:val="both"/>
      </w:pPr>
      <w:r w:rsidRPr="00DA0286">
        <w:rPr>
          <w:color w:val="000000"/>
          <w:szCs w:val="24"/>
          <w:lang w:eastAsia="lt-LT"/>
        </w:rPr>
        <w:t>Pakeičiu I skyriaus lentelės šeštąją pastraipą ir ją išdėstau taip:</w:t>
      </w:r>
    </w:p>
    <w:p w14:paraId="366B473C" w14:textId="77777777" w:rsidR="00496033" w:rsidRDefault="00496033"/>
    <w:p w14:paraId="4C9886E9" w14:textId="77777777" w:rsidR="00496033" w:rsidRDefault="00496033"/>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559"/>
        <w:gridCol w:w="1134"/>
        <w:gridCol w:w="1559"/>
        <w:gridCol w:w="1135"/>
        <w:gridCol w:w="1134"/>
        <w:gridCol w:w="1984"/>
      </w:tblGrid>
      <w:tr w:rsidR="00CF0446" w14:paraId="1E668E80" w14:textId="77777777" w:rsidTr="00634F0C">
        <w:trPr>
          <w:trHeight w:val="330"/>
        </w:trPr>
        <w:tc>
          <w:tcPr>
            <w:tcW w:w="1129" w:type="dxa"/>
            <w:shd w:val="clear" w:color="auto" w:fill="FFFFFF"/>
          </w:tcPr>
          <w:p w14:paraId="07B59CDA" w14:textId="77777777" w:rsidR="00CF0446" w:rsidRDefault="00CF0446" w:rsidP="00634F0C">
            <w:pPr>
              <w:jc w:val="center"/>
              <w:rPr>
                <w:bCs/>
                <w:sz w:val="18"/>
                <w:szCs w:val="18"/>
              </w:rPr>
            </w:pPr>
            <w:bookmarkStart w:id="0" w:name="_Hlk228198487"/>
            <w:r>
              <w:rPr>
                <w:bCs/>
                <w:sz w:val="18"/>
                <w:szCs w:val="18"/>
              </w:rPr>
              <w:t>„R-05-001-01-05-05-04</w:t>
            </w:r>
          </w:p>
        </w:tc>
        <w:tc>
          <w:tcPr>
            <w:tcW w:w="1559" w:type="dxa"/>
            <w:shd w:val="clear" w:color="auto" w:fill="FFFFFF"/>
          </w:tcPr>
          <w:p w14:paraId="5D4F1ADB" w14:textId="77777777" w:rsidR="00CF0446" w:rsidRDefault="00CF0446" w:rsidP="00634F0C">
            <w:pPr>
              <w:jc w:val="center"/>
              <w:rPr>
                <w:bCs/>
                <w:sz w:val="18"/>
                <w:szCs w:val="18"/>
              </w:rPr>
            </w:pPr>
            <w:r>
              <w:rPr>
                <w:bCs/>
                <w:sz w:val="18"/>
                <w:szCs w:val="18"/>
              </w:rPr>
              <w:t>Privačios investicijos, papildančios viešąją paramą, iš kurių dotacijos, finansinės priemonės</w:t>
            </w:r>
          </w:p>
        </w:tc>
        <w:tc>
          <w:tcPr>
            <w:tcW w:w="1134" w:type="dxa"/>
            <w:shd w:val="clear" w:color="auto" w:fill="FFFFFF"/>
          </w:tcPr>
          <w:p w14:paraId="3EC61E39" w14:textId="77777777" w:rsidR="00CF0446" w:rsidRDefault="00CF0446" w:rsidP="00634F0C">
            <w:pPr>
              <w:jc w:val="center"/>
              <w:rPr>
                <w:bCs/>
                <w:sz w:val="18"/>
                <w:szCs w:val="18"/>
              </w:rPr>
            </w:pPr>
            <w:r>
              <w:rPr>
                <w:bCs/>
                <w:sz w:val="18"/>
                <w:szCs w:val="18"/>
              </w:rPr>
              <w:t>Eurai</w:t>
            </w:r>
          </w:p>
        </w:tc>
        <w:tc>
          <w:tcPr>
            <w:tcW w:w="1559" w:type="dxa"/>
            <w:shd w:val="clear" w:color="auto" w:fill="FFFFFF"/>
          </w:tcPr>
          <w:p w14:paraId="5182424E" w14:textId="77777777" w:rsidR="00CF0446" w:rsidRDefault="00CF0446" w:rsidP="00634F0C">
            <w:pPr>
              <w:jc w:val="center"/>
              <w:rPr>
                <w:bCs/>
                <w:sz w:val="18"/>
                <w:szCs w:val="18"/>
              </w:rPr>
            </w:pPr>
            <w:r>
              <w:rPr>
                <w:bCs/>
                <w:sz w:val="18"/>
                <w:szCs w:val="18"/>
              </w:rPr>
              <w:t>0</w:t>
            </w:r>
          </w:p>
          <w:p w14:paraId="0D367CC3" w14:textId="77777777" w:rsidR="00CF0446" w:rsidRDefault="00CF0446" w:rsidP="00634F0C">
            <w:pPr>
              <w:jc w:val="center"/>
              <w:rPr>
                <w:bCs/>
                <w:sz w:val="18"/>
                <w:szCs w:val="18"/>
              </w:rPr>
            </w:pPr>
            <w:r>
              <w:rPr>
                <w:bCs/>
                <w:sz w:val="18"/>
                <w:szCs w:val="18"/>
              </w:rPr>
              <w:t>(2021)</w:t>
            </w:r>
          </w:p>
          <w:p w14:paraId="7E5CF0D2" w14:textId="77777777" w:rsidR="00CF0446" w:rsidRDefault="00CF0446" w:rsidP="00634F0C">
            <w:pPr>
              <w:jc w:val="center"/>
              <w:rPr>
                <w:bCs/>
                <w:sz w:val="18"/>
                <w:szCs w:val="18"/>
              </w:rPr>
            </w:pPr>
          </w:p>
        </w:tc>
        <w:tc>
          <w:tcPr>
            <w:tcW w:w="1135" w:type="dxa"/>
            <w:shd w:val="clear" w:color="auto" w:fill="FFFFFF"/>
          </w:tcPr>
          <w:p w14:paraId="4E8F9A08" w14:textId="77777777" w:rsidR="00CF0446" w:rsidRDefault="00CF0446" w:rsidP="00634F0C">
            <w:pPr>
              <w:jc w:val="center"/>
              <w:rPr>
                <w:bCs/>
                <w:sz w:val="18"/>
                <w:szCs w:val="18"/>
              </w:rPr>
            </w:pPr>
            <w:r>
              <w:rPr>
                <w:bCs/>
                <w:sz w:val="18"/>
                <w:szCs w:val="18"/>
              </w:rPr>
              <w:t>n/a</w:t>
            </w:r>
          </w:p>
        </w:tc>
        <w:tc>
          <w:tcPr>
            <w:tcW w:w="1134" w:type="dxa"/>
            <w:shd w:val="clear" w:color="auto" w:fill="FFFFFF"/>
          </w:tcPr>
          <w:p w14:paraId="7614F48D" w14:textId="77777777" w:rsidR="00CF0446" w:rsidRDefault="00CF0446" w:rsidP="00634F0C">
            <w:pPr>
              <w:ind w:right="-108"/>
              <w:jc w:val="center"/>
              <w:rPr>
                <w:strike/>
                <w:sz w:val="18"/>
                <w:szCs w:val="18"/>
              </w:rPr>
            </w:pPr>
            <w:r w:rsidRPr="001F3723">
              <w:rPr>
                <w:strike/>
                <w:sz w:val="18"/>
                <w:szCs w:val="18"/>
              </w:rPr>
              <w:t>101 558</w:t>
            </w:r>
            <w:r>
              <w:rPr>
                <w:strike/>
                <w:sz w:val="18"/>
                <w:szCs w:val="18"/>
              </w:rPr>
              <w:t> </w:t>
            </w:r>
            <w:r w:rsidRPr="001F3723">
              <w:rPr>
                <w:strike/>
                <w:sz w:val="18"/>
                <w:szCs w:val="18"/>
              </w:rPr>
              <w:t>824</w:t>
            </w:r>
          </w:p>
          <w:p w14:paraId="1CF6C8A6" w14:textId="77777777" w:rsidR="00CF0446" w:rsidRPr="001F3723" w:rsidRDefault="00CF0446" w:rsidP="00634F0C">
            <w:pPr>
              <w:ind w:right="-108"/>
              <w:jc w:val="center"/>
              <w:rPr>
                <w:b/>
                <w:bCs/>
                <w:sz w:val="18"/>
                <w:szCs w:val="18"/>
              </w:rPr>
            </w:pPr>
            <w:r w:rsidRPr="001F3723">
              <w:rPr>
                <w:b/>
                <w:bCs/>
                <w:sz w:val="18"/>
                <w:szCs w:val="18"/>
              </w:rPr>
              <w:t>39 059</w:t>
            </w:r>
            <w:r>
              <w:rPr>
                <w:b/>
                <w:bCs/>
                <w:sz w:val="18"/>
                <w:szCs w:val="18"/>
              </w:rPr>
              <w:t> </w:t>
            </w:r>
            <w:r w:rsidRPr="001F3723">
              <w:rPr>
                <w:b/>
                <w:bCs/>
                <w:sz w:val="18"/>
                <w:szCs w:val="18"/>
              </w:rPr>
              <w:t>224</w:t>
            </w:r>
          </w:p>
          <w:p w14:paraId="427C52DC" w14:textId="77777777" w:rsidR="00CF0446" w:rsidRDefault="00CF0446" w:rsidP="00634F0C">
            <w:pPr>
              <w:jc w:val="center"/>
              <w:rPr>
                <w:bCs/>
                <w:sz w:val="18"/>
                <w:szCs w:val="18"/>
              </w:rPr>
            </w:pPr>
            <w:r>
              <w:rPr>
                <w:bCs/>
                <w:sz w:val="18"/>
                <w:szCs w:val="18"/>
              </w:rPr>
              <w:t>(2029)</w:t>
            </w:r>
          </w:p>
          <w:p w14:paraId="3683917F" w14:textId="77777777" w:rsidR="00CF0446" w:rsidRDefault="00CF0446" w:rsidP="00634F0C">
            <w:pPr>
              <w:jc w:val="center"/>
              <w:rPr>
                <w:bCs/>
                <w:i/>
                <w:iCs/>
                <w:sz w:val="18"/>
                <w:szCs w:val="18"/>
                <w:lang w:val="en-US"/>
              </w:rPr>
            </w:pPr>
            <w:r>
              <w:rPr>
                <w:bCs/>
                <w:i/>
                <w:iCs/>
                <w:sz w:val="18"/>
                <w:szCs w:val="18"/>
              </w:rPr>
              <w:t>(</w:t>
            </w:r>
            <w:r>
              <w:rPr>
                <w:bCs/>
                <w:i/>
                <w:iCs/>
                <w:sz w:val="18"/>
                <w:szCs w:val="18"/>
                <w:lang w:val="en-US"/>
              </w:rPr>
              <w:t xml:space="preserve">3 </w:t>
            </w:r>
            <w:proofErr w:type="spellStart"/>
            <w:r>
              <w:rPr>
                <w:bCs/>
                <w:i/>
                <w:iCs/>
                <w:sz w:val="18"/>
                <w:szCs w:val="18"/>
                <w:lang w:val="en-US"/>
              </w:rPr>
              <w:t>pastaba</w:t>
            </w:r>
            <w:proofErr w:type="spellEnd"/>
            <w:r>
              <w:rPr>
                <w:bCs/>
                <w:i/>
                <w:iCs/>
                <w:sz w:val="18"/>
                <w:szCs w:val="18"/>
                <w:lang w:val="en-US"/>
              </w:rPr>
              <w:t>)</w:t>
            </w:r>
          </w:p>
          <w:p w14:paraId="70718B3A" w14:textId="77777777" w:rsidR="00CF0446" w:rsidRDefault="00CF0446" w:rsidP="00634F0C">
            <w:pPr>
              <w:jc w:val="center"/>
              <w:rPr>
                <w:bCs/>
                <w:i/>
                <w:iCs/>
                <w:strike/>
                <w:sz w:val="18"/>
                <w:szCs w:val="18"/>
              </w:rPr>
            </w:pPr>
          </w:p>
        </w:tc>
        <w:tc>
          <w:tcPr>
            <w:tcW w:w="1984" w:type="dxa"/>
            <w:shd w:val="clear" w:color="auto" w:fill="FFFFFF"/>
          </w:tcPr>
          <w:p w14:paraId="4EF724F5" w14:textId="77777777" w:rsidR="00CF0446" w:rsidRDefault="00CF0446" w:rsidP="00634F0C">
            <w:pPr>
              <w:jc w:val="center"/>
              <w:rPr>
                <w:bCs/>
                <w:iCs/>
                <w:sz w:val="18"/>
                <w:szCs w:val="18"/>
              </w:rPr>
            </w:pPr>
            <w:r>
              <w:rPr>
                <w:bCs/>
                <w:iCs/>
                <w:sz w:val="18"/>
                <w:szCs w:val="18"/>
              </w:rPr>
              <w:t xml:space="preserve">2021–2027 m. </w:t>
            </w:r>
          </w:p>
          <w:p w14:paraId="7A51B2A0" w14:textId="77777777" w:rsidR="00CF0446" w:rsidRDefault="00CF0446" w:rsidP="00634F0C">
            <w:pPr>
              <w:jc w:val="center"/>
              <w:rPr>
                <w:bCs/>
                <w:iCs/>
                <w:sz w:val="18"/>
                <w:szCs w:val="18"/>
              </w:rPr>
            </w:pPr>
            <w:r>
              <w:rPr>
                <w:bCs/>
                <w:iCs/>
                <w:sz w:val="18"/>
                <w:szCs w:val="18"/>
              </w:rPr>
              <w:t>ES fondų lėšos,</w:t>
            </w:r>
          </w:p>
          <w:p w14:paraId="2B3EAC59" w14:textId="77777777" w:rsidR="00CF0446" w:rsidRDefault="00CF0446" w:rsidP="00634F0C">
            <w:pPr>
              <w:jc w:val="center"/>
              <w:rPr>
                <w:bCs/>
                <w:sz w:val="18"/>
                <w:szCs w:val="18"/>
              </w:rPr>
            </w:pPr>
            <w:r>
              <w:rPr>
                <w:bCs/>
                <w:iCs/>
                <w:sz w:val="18"/>
                <w:szCs w:val="18"/>
              </w:rPr>
              <w:t>privačios lėšos“.</w:t>
            </w:r>
          </w:p>
        </w:tc>
      </w:tr>
      <w:bookmarkEnd w:id="0"/>
    </w:tbl>
    <w:p w14:paraId="5F7598DE" w14:textId="77777777" w:rsidR="00CF0446" w:rsidRDefault="00CF0446" w:rsidP="00CF0446">
      <w:pPr>
        <w:rPr>
          <w:sz w:val="10"/>
          <w:szCs w:val="10"/>
        </w:rPr>
      </w:pPr>
    </w:p>
    <w:p w14:paraId="3D766AB8" w14:textId="77777777" w:rsidR="00CF0446" w:rsidRDefault="00CF0446" w:rsidP="00CF0446">
      <w:pPr>
        <w:jc w:val="center"/>
        <w:rPr>
          <w:sz w:val="10"/>
          <w:szCs w:val="10"/>
        </w:rPr>
      </w:pPr>
    </w:p>
    <w:p w14:paraId="02E8E82B" w14:textId="77777777" w:rsidR="00CF0446" w:rsidRPr="00B846C3" w:rsidRDefault="00CF0446" w:rsidP="00CF0446">
      <w:pPr>
        <w:pStyle w:val="ListParagraph"/>
        <w:numPr>
          <w:ilvl w:val="0"/>
          <w:numId w:val="1"/>
        </w:numPr>
        <w:tabs>
          <w:tab w:val="left" w:pos="1418"/>
        </w:tabs>
        <w:ind w:left="1276"/>
        <w:jc w:val="both"/>
      </w:pPr>
      <w:r w:rsidRPr="00B846C3">
        <w:t xml:space="preserve">Pakeičiu I skyriaus lentelės </w:t>
      </w:r>
      <w:r w:rsidRPr="00A608FF">
        <w:t>aštuntąją</w:t>
      </w:r>
      <w:r w:rsidRPr="00B846C3">
        <w:t xml:space="preserve"> pastraipą ir ją išdėstau taip: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559"/>
        <w:gridCol w:w="1134"/>
        <w:gridCol w:w="1559"/>
        <w:gridCol w:w="1135"/>
        <w:gridCol w:w="1134"/>
        <w:gridCol w:w="1984"/>
      </w:tblGrid>
      <w:tr w:rsidR="00CF0446" w14:paraId="5DE1B49E" w14:textId="77777777" w:rsidTr="00634F0C">
        <w:trPr>
          <w:trHeight w:val="330"/>
        </w:trPr>
        <w:tc>
          <w:tcPr>
            <w:tcW w:w="1129" w:type="dxa"/>
            <w:shd w:val="clear" w:color="auto" w:fill="FFFFFF"/>
          </w:tcPr>
          <w:p w14:paraId="3C1F6C7F" w14:textId="77777777" w:rsidR="00CF0446" w:rsidRDefault="00CF0446" w:rsidP="00634F0C">
            <w:pPr>
              <w:jc w:val="center"/>
              <w:rPr>
                <w:bCs/>
                <w:sz w:val="18"/>
                <w:szCs w:val="18"/>
              </w:rPr>
            </w:pPr>
            <w:r>
              <w:rPr>
                <w:bCs/>
                <w:sz w:val="18"/>
                <w:szCs w:val="18"/>
              </w:rPr>
              <w:t>„R-05-001-01-05-05-06</w:t>
            </w:r>
          </w:p>
        </w:tc>
        <w:tc>
          <w:tcPr>
            <w:tcW w:w="1559" w:type="dxa"/>
            <w:shd w:val="clear" w:color="auto" w:fill="FFFFFF"/>
          </w:tcPr>
          <w:p w14:paraId="1C922ACB" w14:textId="77777777" w:rsidR="00CF0446" w:rsidRDefault="00CF0446" w:rsidP="00634F0C">
            <w:pPr>
              <w:jc w:val="center"/>
              <w:rPr>
                <w:bCs/>
                <w:sz w:val="18"/>
                <w:szCs w:val="18"/>
              </w:rPr>
            </w:pPr>
            <w:r>
              <w:rPr>
                <w:bCs/>
                <w:sz w:val="18"/>
                <w:szCs w:val="18"/>
              </w:rPr>
              <w:t>Produktų ar procesų inovacijas diegiančios labai mažos, mažos ir vidutinės įmonės (toliau – MVĮ)</w:t>
            </w:r>
          </w:p>
        </w:tc>
        <w:tc>
          <w:tcPr>
            <w:tcW w:w="1134" w:type="dxa"/>
            <w:shd w:val="clear" w:color="auto" w:fill="FFFFFF"/>
          </w:tcPr>
          <w:p w14:paraId="2E807262" w14:textId="77777777" w:rsidR="00CF0446" w:rsidRDefault="00CF0446" w:rsidP="00634F0C">
            <w:pPr>
              <w:jc w:val="center"/>
              <w:rPr>
                <w:bCs/>
                <w:sz w:val="18"/>
                <w:szCs w:val="18"/>
              </w:rPr>
            </w:pPr>
            <w:r>
              <w:rPr>
                <w:bCs/>
                <w:sz w:val="18"/>
                <w:szCs w:val="18"/>
              </w:rPr>
              <w:t>Įmonės</w:t>
            </w:r>
          </w:p>
        </w:tc>
        <w:tc>
          <w:tcPr>
            <w:tcW w:w="1559" w:type="dxa"/>
            <w:shd w:val="clear" w:color="auto" w:fill="FFFFFF"/>
          </w:tcPr>
          <w:p w14:paraId="10B0DBC4" w14:textId="77777777" w:rsidR="00CF0446" w:rsidRDefault="00CF0446" w:rsidP="00634F0C">
            <w:pPr>
              <w:jc w:val="center"/>
              <w:rPr>
                <w:bCs/>
                <w:sz w:val="18"/>
                <w:szCs w:val="18"/>
              </w:rPr>
            </w:pPr>
            <w:r>
              <w:rPr>
                <w:bCs/>
                <w:sz w:val="18"/>
                <w:szCs w:val="18"/>
              </w:rPr>
              <w:t>0</w:t>
            </w:r>
          </w:p>
          <w:p w14:paraId="6BEBB096" w14:textId="77777777" w:rsidR="00CF0446" w:rsidRDefault="00CF0446" w:rsidP="00634F0C">
            <w:pPr>
              <w:jc w:val="center"/>
              <w:rPr>
                <w:bCs/>
                <w:sz w:val="18"/>
                <w:szCs w:val="18"/>
              </w:rPr>
            </w:pPr>
            <w:r>
              <w:rPr>
                <w:bCs/>
                <w:sz w:val="18"/>
                <w:szCs w:val="18"/>
              </w:rPr>
              <w:t>(2021)</w:t>
            </w:r>
          </w:p>
        </w:tc>
        <w:tc>
          <w:tcPr>
            <w:tcW w:w="1135" w:type="dxa"/>
            <w:shd w:val="clear" w:color="auto" w:fill="FFFFFF"/>
          </w:tcPr>
          <w:p w14:paraId="4BE26826" w14:textId="77777777" w:rsidR="00CF0446" w:rsidRDefault="00CF0446" w:rsidP="00634F0C">
            <w:pPr>
              <w:jc w:val="center"/>
              <w:rPr>
                <w:bCs/>
                <w:sz w:val="18"/>
                <w:szCs w:val="18"/>
              </w:rPr>
            </w:pPr>
            <w:r>
              <w:rPr>
                <w:bCs/>
                <w:sz w:val="18"/>
                <w:szCs w:val="18"/>
              </w:rPr>
              <w:t>n/a</w:t>
            </w:r>
          </w:p>
        </w:tc>
        <w:tc>
          <w:tcPr>
            <w:tcW w:w="1134" w:type="dxa"/>
            <w:shd w:val="clear" w:color="auto" w:fill="FFFFFF"/>
          </w:tcPr>
          <w:p w14:paraId="47C244CF" w14:textId="77777777" w:rsidR="00CF0446" w:rsidRPr="008F2DE7" w:rsidRDefault="00CF0446" w:rsidP="00634F0C">
            <w:pPr>
              <w:jc w:val="center"/>
              <w:rPr>
                <w:bCs/>
                <w:strike/>
                <w:sz w:val="18"/>
                <w:szCs w:val="18"/>
              </w:rPr>
            </w:pPr>
            <w:r w:rsidRPr="008F2DE7">
              <w:rPr>
                <w:bCs/>
                <w:strike/>
                <w:sz w:val="18"/>
                <w:szCs w:val="18"/>
              </w:rPr>
              <w:t>841</w:t>
            </w:r>
          </w:p>
          <w:p w14:paraId="02D68C39" w14:textId="77777777" w:rsidR="00CF0446" w:rsidRPr="008F2DE7" w:rsidRDefault="00CF0446" w:rsidP="00634F0C">
            <w:pPr>
              <w:jc w:val="center"/>
              <w:rPr>
                <w:b/>
                <w:sz w:val="18"/>
                <w:szCs w:val="18"/>
              </w:rPr>
            </w:pPr>
            <w:r w:rsidRPr="008F2DE7">
              <w:rPr>
                <w:b/>
                <w:sz w:val="18"/>
                <w:szCs w:val="18"/>
              </w:rPr>
              <w:t>563</w:t>
            </w:r>
          </w:p>
          <w:p w14:paraId="7BCE2412" w14:textId="77777777" w:rsidR="00CF0446" w:rsidRDefault="00CF0446" w:rsidP="00634F0C">
            <w:pPr>
              <w:jc w:val="center"/>
              <w:rPr>
                <w:bCs/>
                <w:sz w:val="18"/>
                <w:szCs w:val="18"/>
              </w:rPr>
            </w:pPr>
            <w:r>
              <w:rPr>
                <w:bCs/>
                <w:sz w:val="18"/>
                <w:szCs w:val="18"/>
              </w:rPr>
              <w:t>(2029)</w:t>
            </w:r>
          </w:p>
          <w:p w14:paraId="2E4ABDAE" w14:textId="77777777" w:rsidR="00CF0446" w:rsidRDefault="00CF0446" w:rsidP="00634F0C">
            <w:pPr>
              <w:jc w:val="center"/>
              <w:rPr>
                <w:b/>
                <w:sz w:val="18"/>
                <w:szCs w:val="18"/>
              </w:rPr>
            </w:pPr>
          </w:p>
        </w:tc>
        <w:tc>
          <w:tcPr>
            <w:tcW w:w="1984" w:type="dxa"/>
            <w:shd w:val="clear" w:color="auto" w:fill="FFFFFF"/>
          </w:tcPr>
          <w:p w14:paraId="045B7F6D" w14:textId="77777777" w:rsidR="00CF0446" w:rsidRDefault="00CF0446" w:rsidP="00634F0C">
            <w:pPr>
              <w:jc w:val="center"/>
              <w:rPr>
                <w:bCs/>
                <w:iCs/>
                <w:sz w:val="18"/>
                <w:szCs w:val="18"/>
              </w:rPr>
            </w:pPr>
            <w:r>
              <w:rPr>
                <w:bCs/>
                <w:iCs/>
                <w:sz w:val="18"/>
                <w:szCs w:val="18"/>
              </w:rPr>
              <w:t xml:space="preserve">2021–2027 m. </w:t>
            </w:r>
          </w:p>
          <w:p w14:paraId="45342973" w14:textId="77777777" w:rsidR="00CF0446" w:rsidRDefault="00CF0446" w:rsidP="00634F0C">
            <w:pPr>
              <w:jc w:val="center"/>
              <w:rPr>
                <w:bCs/>
                <w:iCs/>
                <w:sz w:val="18"/>
                <w:szCs w:val="18"/>
              </w:rPr>
            </w:pPr>
            <w:r>
              <w:rPr>
                <w:bCs/>
                <w:iCs/>
                <w:sz w:val="18"/>
                <w:szCs w:val="18"/>
              </w:rPr>
              <w:t>ES fondų lėšos,</w:t>
            </w:r>
          </w:p>
          <w:p w14:paraId="7D270B19" w14:textId="77777777" w:rsidR="00CF0446" w:rsidRDefault="00CF0446" w:rsidP="00634F0C">
            <w:pPr>
              <w:jc w:val="center"/>
              <w:rPr>
                <w:bCs/>
                <w:sz w:val="18"/>
                <w:szCs w:val="18"/>
              </w:rPr>
            </w:pPr>
            <w:r>
              <w:rPr>
                <w:bCs/>
                <w:iCs/>
                <w:sz w:val="18"/>
                <w:szCs w:val="18"/>
              </w:rPr>
              <w:t>privačios lėšos“.</w:t>
            </w:r>
          </w:p>
        </w:tc>
      </w:tr>
    </w:tbl>
    <w:p w14:paraId="36DAF906" w14:textId="77777777" w:rsidR="00CF0446" w:rsidRDefault="00CF0446" w:rsidP="00CF0446">
      <w:pPr>
        <w:jc w:val="both"/>
      </w:pPr>
    </w:p>
    <w:p w14:paraId="09903D0A" w14:textId="77777777" w:rsidR="00CF0446" w:rsidRDefault="00CF0446" w:rsidP="00CF0446">
      <w:pPr>
        <w:pStyle w:val="ListParagraph"/>
        <w:numPr>
          <w:ilvl w:val="0"/>
          <w:numId w:val="1"/>
        </w:numPr>
        <w:ind w:left="1276"/>
        <w:jc w:val="both"/>
      </w:pPr>
      <w:r w:rsidRPr="00B846C3">
        <w:t xml:space="preserve">Pakeičiu I skyriaus lentelės </w:t>
      </w:r>
      <w:r>
        <w:t>dešimtąją</w:t>
      </w:r>
      <w:r w:rsidRPr="00B846C3">
        <w:t xml:space="preserve"> pastraipą ir ją išdėstau taip:</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559"/>
        <w:gridCol w:w="1134"/>
        <w:gridCol w:w="1559"/>
        <w:gridCol w:w="1135"/>
        <w:gridCol w:w="1134"/>
        <w:gridCol w:w="1984"/>
      </w:tblGrid>
      <w:tr w:rsidR="00CF0446" w14:paraId="1CEB8FFA" w14:textId="77777777" w:rsidTr="00634F0C">
        <w:trPr>
          <w:trHeight w:val="330"/>
        </w:trPr>
        <w:tc>
          <w:tcPr>
            <w:tcW w:w="1129" w:type="dxa"/>
            <w:shd w:val="clear" w:color="auto" w:fill="FFFFFF"/>
          </w:tcPr>
          <w:p w14:paraId="7D8264A6" w14:textId="77777777" w:rsidR="00CF0446" w:rsidRDefault="00CF0446" w:rsidP="00634F0C">
            <w:pPr>
              <w:jc w:val="center"/>
              <w:rPr>
                <w:bCs/>
                <w:sz w:val="18"/>
                <w:szCs w:val="18"/>
              </w:rPr>
            </w:pPr>
            <w:r>
              <w:rPr>
                <w:bCs/>
                <w:sz w:val="18"/>
                <w:szCs w:val="18"/>
              </w:rPr>
              <w:t>„R-05-001-01-05-05-0</w:t>
            </w:r>
            <w:r>
              <w:rPr>
                <w:bCs/>
                <w:sz w:val="18"/>
                <w:szCs w:val="18"/>
                <w:lang w:val="en-GB"/>
              </w:rPr>
              <w:t>8</w:t>
            </w:r>
          </w:p>
        </w:tc>
        <w:tc>
          <w:tcPr>
            <w:tcW w:w="1559" w:type="dxa"/>
            <w:shd w:val="clear" w:color="auto" w:fill="FFFFFF"/>
          </w:tcPr>
          <w:p w14:paraId="0E5C211B" w14:textId="77777777" w:rsidR="00CF0446" w:rsidRDefault="00CF0446" w:rsidP="00634F0C">
            <w:pPr>
              <w:jc w:val="center"/>
              <w:rPr>
                <w:bCs/>
                <w:sz w:val="18"/>
                <w:szCs w:val="18"/>
              </w:rPr>
            </w:pPr>
            <w:r>
              <w:rPr>
                <w:bCs/>
                <w:sz w:val="18"/>
                <w:szCs w:val="18"/>
              </w:rPr>
              <w:t>Didesnę vienam darbuotojui tenkančią pridėtinę vertę sukuriančios MVĮ</w:t>
            </w:r>
          </w:p>
        </w:tc>
        <w:tc>
          <w:tcPr>
            <w:tcW w:w="1134" w:type="dxa"/>
            <w:shd w:val="clear" w:color="auto" w:fill="FFFFFF"/>
          </w:tcPr>
          <w:p w14:paraId="7F6EB264" w14:textId="77777777" w:rsidR="00CF0446" w:rsidRDefault="00CF0446" w:rsidP="00634F0C">
            <w:pPr>
              <w:jc w:val="center"/>
              <w:rPr>
                <w:bCs/>
                <w:sz w:val="18"/>
                <w:szCs w:val="18"/>
              </w:rPr>
            </w:pPr>
            <w:r>
              <w:rPr>
                <w:bCs/>
                <w:sz w:val="18"/>
                <w:szCs w:val="18"/>
              </w:rPr>
              <w:t>Įmonės</w:t>
            </w:r>
          </w:p>
        </w:tc>
        <w:tc>
          <w:tcPr>
            <w:tcW w:w="1559" w:type="dxa"/>
            <w:shd w:val="clear" w:color="auto" w:fill="FFFFFF"/>
          </w:tcPr>
          <w:p w14:paraId="54BE9F43" w14:textId="77777777" w:rsidR="00CF0446" w:rsidRDefault="00CF0446" w:rsidP="00634F0C">
            <w:pPr>
              <w:jc w:val="center"/>
              <w:rPr>
                <w:bCs/>
                <w:sz w:val="18"/>
                <w:szCs w:val="18"/>
              </w:rPr>
            </w:pPr>
            <w:r>
              <w:rPr>
                <w:bCs/>
                <w:sz w:val="18"/>
                <w:szCs w:val="18"/>
              </w:rPr>
              <w:t>0</w:t>
            </w:r>
          </w:p>
          <w:p w14:paraId="2FF0ADC6" w14:textId="77777777" w:rsidR="00CF0446" w:rsidRDefault="00CF0446" w:rsidP="00634F0C">
            <w:pPr>
              <w:jc w:val="center"/>
              <w:rPr>
                <w:bCs/>
                <w:sz w:val="18"/>
                <w:szCs w:val="18"/>
              </w:rPr>
            </w:pPr>
            <w:r>
              <w:rPr>
                <w:bCs/>
                <w:sz w:val="18"/>
                <w:szCs w:val="18"/>
              </w:rPr>
              <w:t>(2021)</w:t>
            </w:r>
          </w:p>
        </w:tc>
        <w:tc>
          <w:tcPr>
            <w:tcW w:w="1135" w:type="dxa"/>
            <w:shd w:val="clear" w:color="auto" w:fill="FFFFFF"/>
          </w:tcPr>
          <w:p w14:paraId="3F475601" w14:textId="77777777" w:rsidR="00CF0446" w:rsidRDefault="00CF0446" w:rsidP="00634F0C">
            <w:pPr>
              <w:jc w:val="center"/>
              <w:rPr>
                <w:bCs/>
                <w:sz w:val="18"/>
                <w:szCs w:val="18"/>
              </w:rPr>
            </w:pPr>
            <w:r>
              <w:rPr>
                <w:bCs/>
                <w:sz w:val="18"/>
                <w:szCs w:val="18"/>
              </w:rPr>
              <w:t>n/a</w:t>
            </w:r>
          </w:p>
        </w:tc>
        <w:tc>
          <w:tcPr>
            <w:tcW w:w="1134" w:type="dxa"/>
            <w:shd w:val="clear" w:color="auto" w:fill="FFFFFF"/>
          </w:tcPr>
          <w:p w14:paraId="2EBB2C5F" w14:textId="77777777" w:rsidR="00CF0446" w:rsidRPr="008F2DE7" w:rsidRDefault="00CF0446" w:rsidP="00634F0C">
            <w:pPr>
              <w:jc w:val="center"/>
              <w:rPr>
                <w:bCs/>
                <w:strike/>
                <w:sz w:val="18"/>
                <w:szCs w:val="18"/>
                <w:lang w:val="en-US"/>
              </w:rPr>
            </w:pPr>
            <w:r w:rsidRPr="008F2DE7">
              <w:rPr>
                <w:bCs/>
                <w:strike/>
                <w:sz w:val="18"/>
                <w:szCs w:val="18"/>
                <w:lang w:val="en-US"/>
              </w:rPr>
              <w:t>332</w:t>
            </w:r>
          </w:p>
          <w:p w14:paraId="5DA20157" w14:textId="77777777" w:rsidR="00CF0446" w:rsidRPr="008F2DE7" w:rsidRDefault="00CF0446" w:rsidP="00634F0C">
            <w:pPr>
              <w:jc w:val="center"/>
              <w:rPr>
                <w:b/>
                <w:sz w:val="18"/>
                <w:szCs w:val="18"/>
                <w:lang w:val="en-US"/>
              </w:rPr>
            </w:pPr>
            <w:r w:rsidRPr="008F2DE7">
              <w:rPr>
                <w:b/>
                <w:sz w:val="18"/>
                <w:szCs w:val="18"/>
                <w:lang w:val="en-US"/>
              </w:rPr>
              <w:t>24</w:t>
            </w:r>
          </w:p>
          <w:p w14:paraId="2B1A55BA" w14:textId="77777777" w:rsidR="00CF0446" w:rsidRDefault="00CF0446" w:rsidP="00634F0C">
            <w:pPr>
              <w:jc w:val="center"/>
              <w:rPr>
                <w:bCs/>
                <w:sz w:val="18"/>
                <w:szCs w:val="18"/>
              </w:rPr>
            </w:pPr>
            <w:r>
              <w:rPr>
                <w:bCs/>
                <w:sz w:val="18"/>
                <w:szCs w:val="18"/>
              </w:rPr>
              <w:t>(2029)</w:t>
            </w:r>
          </w:p>
          <w:p w14:paraId="2C57825C" w14:textId="77777777" w:rsidR="00CF0446" w:rsidRDefault="00CF0446" w:rsidP="00634F0C">
            <w:pPr>
              <w:jc w:val="center"/>
              <w:rPr>
                <w:bCs/>
                <w:sz w:val="18"/>
                <w:szCs w:val="18"/>
              </w:rPr>
            </w:pPr>
          </w:p>
        </w:tc>
        <w:tc>
          <w:tcPr>
            <w:tcW w:w="1984" w:type="dxa"/>
            <w:shd w:val="clear" w:color="auto" w:fill="FFFFFF"/>
          </w:tcPr>
          <w:p w14:paraId="3430C955" w14:textId="77777777" w:rsidR="00CF0446" w:rsidRDefault="00CF0446" w:rsidP="00634F0C">
            <w:pPr>
              <w:jc w:val="center"/>
              <w:rPr>
                <w:bCs/>
                <w:iCs/>
                <w:sz w:val="18"/>
                <w:szCs w:val="18"/>
              </w:rPr>
            </w:pPr>
            <w:r>
              <w:rPr>
                <w:bCs/>
                <w:iCs/>
                <w:sz w:val="18"/>
                <w:szCs w:val="18"/>
              </w:rPr>
              <w:t xml:space="preserve">2021–2027 m. </w:t>
            </w:r>
          </w:p>
          <w:p w14:paraId="4EA88769" w14:textId="77777777" w:rsidR="00CF0446" w:rsidRDefault="00CF0446" w:rsidP="00634F0C">
            <w:pPr>
              <w:jc w:val="center"/>
              <w:rPr>
                <w:bCs/>
                <w:iCs/>
                <w:sz w:val="18"/>
                <w:szCs w:val="18"/>
              </w:rPr>
            </w:pPr>
            <w:r>
              <w:rPr>
                <w:bCs/>
                <w:iCs/>
                <w:sz w:val="18"/>
                <w:szCs w:val="18"/>
              </w:rPr>
              <w:t>ES fondų lėšos,</w:t>
            </w:r>
          </w:p>
          <w:p w14:paraId="325FB690" w14:textId="77777777" w:rsidR="00CF0446" w:rsidRDefault="00CF0446" w:rsidP="00634F0C">
            <w:pPr>
              <w:jc w:val="center"/>
              <w:rPr>
                <w:bCs/>
                <w:iCs/>
                <w:sz w:val="18"/>
                <w:szCs w:val="18"/>
              </w:rPr>
            </w:pPr>
            <w:r>
              <w:rPr>
                <w:bCs/>
                <w:iCs/>
                <w:sz w:val="18"/>
                <w:szCs w:val="18"/>
              </w:rPr>
              <w:t>privačios lėšos“.</w:t>
            </w:r>
          </w:p>
        </w:tc>
      </w:tr>
    </w:tbl>
    <w:p w14:paraId="13FF1F3F" w14:textId="77777777" w:rsidR="00CF0446" w:rsidRDefault="00CF0446" w:rsidP="00CF0446">
      <w:pPr>
        <w:pStyle w:val="ListParagraph"/>
        <w:ind w:left="1658"/>
        <w:jc w:val="both"/>
      </w:pPr>
    </w:p>
    <w:p w14:paraId="3D5E7AEB" w14:textId="77777777" w:rsidR="00CF0446" w:rsidRPr="009B566A" w:rsidRDefault="00CF0446" w:rsidP="00CF0446">
      <w:pPr>
        <w:pStyle w:val="ListParagraph"/>
        <w:numPr>
          <w:ilvl w:val="0"/>
          <w:numId w:val="1"/>
        </w:numPr>
        <w:ind w:left="1276"/>
        <w:jc w:val="both"/>
      </w:pPr>
      <w:r w:rsidRPr="009B566A">
        <w:t>Pakeičiu I skyriaus lentelės dvidešimt penktąją pastraipą ir ją išdėstau taip:</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559"/>
        <w:gridCol w:w="1134"/>
        <w:gridCol w:w="1559"/>
        <w:gridCol w:w="1135"/>
        <w:gridCol w:w="1134"/>
        <w:gridCol w:w="1984"/>
      </w:tblGrid>
      <w:tr w:rsidR="00CF0446" w14:paraId="4494DE34" w14:textId="77777777" w:rsidTr="00634F0C">
        <w:trPr>
          <w:trHeight w:val="330"/>
        </w:trPr>
        <w:tc>
          <w:tcPr>
            <w:tcW w:w="1129" w:type="dxa"/>
            <w:shd w:val="clear" w:color="auto" w:fill="FFFFFF"/>
          </w:tcPr>
          <w:p w14:paraId="6C9E6AB3" w14:textId="77777777" w:rsidR="00CF0446" w:rsidRDefault="00CF0446" w:rsidP="00634F0C">
            <w:pPr>
              <w:jc w:val="center"/>
              <w:rPr>
                <w:bCs/>
                <w:sz w:val="18"/>
                <w:szCs w:val="18"/>
              </w:rPr>
            </w:pPr>
            <w:r>
              <w:rPr>
                <w:bCs/>
                <w:sz w:val="18"/>
                <w:szCs w:val="18"/>
              </w:rPr>
              <w:t>„R-05-001-01-05-05-23</w:t>
            </w:r>
          </w:p>
        </w:tc>
        <w:tc>
          <w:tcPr>
            <w:tcW w:w="1559" w:type="dxa"/>
            <w:shd w:val="clear" w:color="auto" w:fill="FFFFFF"/>
          </w:tcPr>
          <w:p w14:paraId="1470535C" w14:textId="77777777" w:rsidR="00CF0446" w:rsidRDefault="00CF0446" w:rsidP="00634F0C">
            <w:pPr>
              <w:jc w:val="center"/>
              <w:rPr>
                <w:bCs/>
                <w:sz w:val="18"/>
                <w:szCs w:val="18"/>
              </w:rPr>
            </w:pPr>
            <w:r>
              <w:rPr>
                <w:bCs/>
                <w:sz w:val="18"/>
                <w:szCs w:val="18"/>
              </w:rPr>
              <w:t xml:space="preserve">Produktų ar procesų inovacijas diegiančios didelės įmonės </w:t>
            </w:r>
          </w:p>
        </w:tc>
        <w:tc>
          <w:tcPr>
            <w:tcW w:w="1134" w:type="dxa"/>
            <w:shd w:val="clear" w:color="auto" w:fill="FFFFFF"/>
          </w:tcPr>
          <w:p w14:paraId="343AAD7D" w14:textId="77777777" w:rsidR="00CF0446" w:rsidRDefault="00CF0446" w:rsidP="00634F0C">
            <w:pPr>
              <w:jc w:val="center"/>
              <w:rPr>
                <w:bCs/>
                <w:sz w:val="18"/>
                <w:szCs w:val="18"/>
              </w:rPr>
            </w:pPr>
            <w:r>
              <w:rPr>
                <w:bCs/>
                <w:sz w:val="18"/>
                <w:szCs w:val="18"/>
              </w:rPr>
              <w:t>Įmonės</w:t>
            </w:r>
          </w:p>
        </w:tc>
        <w:tc>
          <w:tcPr>
            <w:tcW w:w="1559" w:type="dxa"/>
            <w:shd w:val="clear" w:color="auto" w:fill="FFFFFF"/>
          </w:tcPr>
          <w:p w14:paraId="4A1E6FAC" w14:textId="77777777" w:rsidR="00CF0446" w:rsidRDefault="00CF0446" w:rsidP="00634F0C">
            <w:pPr>
              <w:jc w:val="center"/>
              <w:rPr>
                <w:bCs/>
                <w:sz w:val="18"/>
                <w:szCs w:val="18"/>
              </w:rPr>
            </w:pPr>
            <w:r>
              <w:rPr>
                <w:bCs/>
                <w:sz w:val="18"/>
                <w:szCs w:val="18"/>
              </w:rPr>
              <w:t>0</w:t>
            </w:r>
          </w:p>
          <w:p w14:paraId="0CAEFC78" w14:textId="77777777" w:rsidR="00CF0446" w:rsidRDefault="00CF0446" w:rsidP="00634F0C">
            <w:pPr>
              <w:jc w:val="center"/>
              <w:rPr>
                <w:bCs/>
                <w:sz w:val="18"/>
                <w:szCs w:val="18"/>
              </w:rPr>
            </w:pPr>
            <w:r>
              <w:rPr>
                <w:bCs/>
                <w:sz w:val="18"/>
                <w:szCs w:val="18"/>
              </w:rPr>
              <w:t>(2021)</w:t>
            </w:r>
          </w:p>
        </w:tc>
        <w:tc>
          <w:tcPr>
            <w:tcW w:w="1135" w:type="dxa"/>
            <w:shd w:val="clear" w:color="auto" w:fill="FFFFFF"/>
          </w:tcPr>
          <w:p w14:paraId="3018390C" w14:textId="77777777" w:rsidR="00CF0446" w:rsidRDefault="00CF0446" w:rsidP="00634F0C">
            <w:pPr>
              <w:jc w:val="center"/>
              <w:rPr>
                <w:bCs/>
                <w:sz w:val="18"/>
                <w:szCs w:val="18"/>
              </w:rPr>
            </w:pPr>
            <w:r>
              <w:rPr>
                <w:bCs/>
                <w:sz w:val="18"/>
                <w:szCs w:val="18"/>
              </w:rPr>
              <w:t>n/a</w:t>
            </w:r>
          </w:p>
        </w:tc>
        <w:tc>
          <w:tcPr>
            <w:tcW w:w="1134" w:type="dxa"/>
            <w:shd w:val="clear" w:color="auto" w:fill="FFFFFF"/>
          </w:tcPr>
          <w:p w14:paraId="2C5156B4" w14:textId="77777777" w:rsidR="00CF0446" w:rsidRPr="009107D9" w:rsidRDefault="00CF0446" w:rsidP="00634F0C">
            <w:pPr>
              <w:jc w:val="center"/>
              <w:rPr>
                <w:bCs/>
                <w:strike/>
                <w:sz w:val="18"/>
                <w:szCs w:val="18"/>
              </w:rPr>
            </w:pPr>
            <w:r w:rsidRPr="009107D9">
              <w:rPr>
                <w:bCs/>
                <w:strike/>
                <w:sz w:val="18"/>
                <w:szCs w:val="18"/>
              </w:rPr>
              <w:t>276</w:t>
            </w:r>
          </w:p>
          <w:p w14:paraId="47780CF5" w14:textId="77777777" w:rsidR="00CF0446" w:rsidRPr="009107D9" w:rsidRDefault="00CF0446" w:rsidP="00634F0C">
            <w:pPr>
              <w:jc w:val="center"/>
              <w:rPr>
                <w:b/>
                <w:sz w:val="18"/>
                <w:szCs w:val="18"/>
              </w:rPr>
            </w:pPr>
            <w:r w:rsidRPr="009107D9">
              <w:rPr>
                <w:b/>
                <w:sz w:val="18"/>
                <w:szCs w:val="18"/>
              </w:rPr>
              <w:t>86</w:t>
            </w:r>
          </w:p>
          <w:p w14:paraId="6395FD7A" w14:textId="77777777" w:rsidR="00CF0446" w:rsidRDefault="00CF0446" w:rsidP="00634F0C">
            <w:pPr>
              <w:jc w:val="center"/>
              <w:rPr>
                <w:bCs/>
                <w:sz w:val="18"/>
                <w:szCs w:val="18"/>
              </w:rPr>
            </w:pPr>
            <w:r>
              <w:rPr>
                <w:bCs/>
                <w:sz w:val="18"/>
                <w:szCs w:val="18"/>
              </w:rPr>
              <w:t>(2029)</w:t>
            </w:r>
          </w:p>
          <w:p w14:paraId="0C2A0F6F" w14:textId="77777777" w:rsidR="00CF0446" w:rsidRDefault="00CF0446" w:rsidP="00634F0C">
            <w:pPr>
              <w:jc w:val="center"/>
              <w:rPr>
                <w:bCs/>
                <w:sz w:val="18"/>
                <w:szCs w:val="18"/>
              </w:rPr>
            </w:pPr>
          </w:p>
        </w:tc>
        <w:tc>
          <w:tcPr>
            <w:tcW w:w="1984" w:type="dxa"/>
            <w:shd w:val="clear" w:color="auto" w:fill="FFFFFF"/>
          </w:tcPr>
          <w:p w14:paraId="449ECE32" w14:textId="77777777" w:rsidR="00CF0446" w:rsidRDefault="00CF0446" w:rsidP="00634F0C">
            <w:pPr>
              <w:jc w:val="center"/>
              <w:rPr>
                <w:bCs/>
                <w:iCs/>
                <w:sz w:val="18"/>
                <w:szCs w:val="18"/>
              </w:rPr>
            </w:pPr>
            <w:r>
              <w:rPr>
                <w:bCs/>
                <w:iCs/>
                <w:sz w:val="18"/>
                <w:szCs w:val="18"/>
              </w:rPr>
              <w:t xml:space="preserve">2021–2027 m. </w:t>
            </w:r>
          </w:p>
          <w:p w14:paraId="1B5928D6" w14:textId="77777777" w:rsidR="00CF0446" w:rsidRDefault="00CF0446" w:rsidP="00634F0C">
            <w:pPr>
              <w:jc w:val="center"/>
              <w:rPr>
                <w:bCs/>
                <w:iCs/>
                <w:sz w:val="18"/>
                <w:szCs w:val="18"/>
              </w:rPr>
            </w:pPr>
            <w:r>
              <w:rPr>
                <w:bCs/>
                <w:iCs/>
                <w:sz w:val="18"/>
                <w:szCs w:val="18"/>
              </w:rPr>
              <w:t>ES fondų lėšos,</w:t>
            </w:r>
          </w:p>
          <w:p w14:paraId="468056F5" w14:textId="77777777" w:rsidR="00CF0446" w:rsidRDefault="00CF0446" w:rsidP="00634F0C">
            <w:pPr>
              <w:jc w:val="center"/>
              <w:rPr>
                <w:bCs/>
                <w:iCs/>
                <w:sz w:val="18"/>
                <w:szCs w:val="18"/>
              </w:rPr>
            </w:pPr>
            <w:r>
              <w:rPr>
                <w:bCs/>
                <w:iCs/>
                <w:sz w:val="18"/>
                <w:szCs w:val="18"/>
              </w:rPr>
              <w:t>privačios lėšos“.</w:t>
            </w:r>
          </w:p>
        </w:tc>
      </w:tr>
    </w:tbl>
    <w:p w14:paraId="6BC9643E" w14:textId="77777777" w:rsidR="00496033" w:rsidRDefault="00496033">
      <w:pPr>
        <w:ind w:left="5670"/>
        <w:sectPr w:rsidR="00496033" w:rsidSect="001A64FB">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134" w:right="567" w:bottom="1134" w:left="1701" w:header="567" w:footer="567" w:gutter="0"/>
          <w:pgNumType w:start="1"/>
          <w:cols w:space="1296"/>
          <w:titlePg/>
          <w:docGrid w:linePitch="360"/>
        </w:sectPr>
      </w:pPr>
    </w:p>
    <w:p w14:paraId="350181AB" w14:textId="4AAAAECF" w:rsidR="009B566A" w:rsidRDefault="009B566A" w:rsidP="009B566A">
      <w:pPr>
        <w:pStyle w:val="ListParagraph"/>
        <w:ind w:left="1658"/>
        <w:jc w:val="both"/>
      </w:pPr>
    </w:p>
    <w:p w14:paraId="19671B17" w14:textId="77777777" w:rsidR="009B566A" w:rsidRPr="009B566A" w:rsidRDefault="009B566A" w:rsidP="00CF0446">
      <w:pPr>
        <w:pStyle w:val="ListParagraph"/>
        <w:numPr>
          <w:ilvl w:val="0"/>
          <w:numId w:val="1"/>
        </w:numPr>
        <w:tabs>
          <w:tab w:val="left" w:pos="1418"/>
        </w:tabs>
        <w:jc w:val="both"/>
      </w:pPr>
      <w:r w:rsidRPr="009B566A">
        <w:t>Pakeičiu I skyriaus lentelės dvidešimt šeštąją pastraipą ir ją išdėstau taip:</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559"/>
        <w:gridCol w:w="1134"/>
        <w:gridCol w:w="1559"/>
        <w:gridCol w:w="1135"/>
        <w:gridCol w:w="1134"/>
        <w:gridCol w:w="1984"/>
      </w:tblGrid>
      <w:tr w:rsidR="009B566A" w14:paraId="5D825306" w14:textId="77777777" w:rsidTr="00A91B2A">
        <w:trPr>
          <w:trHeight w:val="330"/>
        </w:trPr>
        <w:tc>
          <w:tcPr>
            <w:tcW w:w="1129" w:type="dxa"/>
            <w:shd w:val="clear" w:color="auto" w:fill="FFFFFF"/>
          </w:tcPr>
          <w:p w14:paraId="7702A57A" w14:textId="696A57E1" w:rsidR="009B566A" w:rsidRDefault="00AA14E2" w:rsidP="00A91B2A">
            <w:pPr>
              <w:jc w:val="center"/>
              <w:rPr>
                <w:bCs/>
                <w:sz w:val="18"/>
                <w:szCs w:val="18"/>
              </w:rPr>
            </w:pPr>
            <w:r>
              <w:rPr>
                <w:bCs/>
                <w:sz w:val="18"/>
                <w:szCs w:val="18"/>
              </w:rPr>
              <w:t>„</w:t>
            </w:r>
            <w:r w:rsidR="009B566A">
              <w:rPr>
                <w:bCs/>
                <w:sz w:val="18"/>
                <w:szCs w:val="18"/>
              </w:rPr>
              <w:t>R-05-001-01-05-05-24</w:t>
            </w:r>
          </w:p>
        </w:tc>
        <w:tc>
          <w:tcPr>
            <w:tcW w:w="1559" w:type="dxa"/>
            <w:shd w:val="clear" w:color="auto" w:fill="FFFFFF"/>
          </w:tcPr>
          <w:p w14:paraId="3B9340B8" w14:textId="77777777" w:rsidR="009B566A" w:rsidRDefault="009B566A" w:rsidP="00A91B2A">
            <w:pPr>
              <w:jc w:val="center"/>
              <w:rPr>
                <w:bCs/>
                <w:sz w:val="18"/>
                <w:szCs w:val="18"/>
              </w:rPr>
            </w:pPr>
            <w:r>
              <w:rPr>
                <w:bCs/>
                <w:sz w:val="18"/>
                <w:szCs w:val="18"/>
              </w:rPr>
              <w:t>Didesnę vienam darbuotojui tenkančią pridėtinę vertę sukuriančios didelės įmonės</w:t>
            </w:r>
          </w:p>
        </w:tc>
        <w:tc>
          <w:tcPr>
            <w:tcW w:w="1134" w:type="dxa"/>
            <w:shd w:val="clear" w:color="auto" w:fill="FFFFFF"/>
          </w:tcPr>
          <w:p w14:paraId="1B26A5F1" w14:textId="77777777" w:rsidR="009B566A" w:rsidRDefault="009B566A" w:rsidP="00A91B2A">
            <w:pPr>
              <w:jc w:val="center"/>
              <w:rPr>
                <w:bCs/>
                <w:sz w:val="18"/>
                <w:szCs w:val="18"/>
              </w:rPr>
            </w:pPr>
            <w:r>
              <w:rPr>
                <w:bCs/>
                <w:sz w:val="18"/>
                <w:szCs w:val="18"/>
              </w:rPr>
              <w:t>Įmonės</w:t>
            </w:r>
          </w:p>
        </w:tc>
        <w:tc>
          <w:tcPr>
            <w:tcW w:w="1559" w:type="dxa"/>
            <w:shd w:val="clear" w:color="auto" w:fill="FFFFFF"/>
          </w:tcPr>
          <w:p w14:paraId="34B8D2E3" w14:textId="77777777" w:rsidR="009B566A" w:rsidRDefault="009B566A" w:rsidP="00A91B2A">
            <w:pPr>
              <w:jc w:val="center"/>
              <w:rPr>
                <w:bCs/>
                <w:sz w:val="18"/>
                <w:szCs w:val="18"/>
              </w:rPr>
            </w:pPr>
            <w:r>
              <w:rPr>
                <w:bCs/>
                <w:sz w:val="18"/>
                <w:szCs w:val="18"/>
              </w:rPr>
              <w:t>0</w:t>
            </w:r>
          </w:p>
          <w:p w14:paraId="317F1B1E" w14:textId="77777777" w:rsidR="009B566A" w:rsidRDefault="009B566A" w:rsidP="00A91B2A">
            <w:pPr>
              <w:jc w:val="center"/>
              <w:rPr>
                <w:bCs/>
                <w:sz w:val="18"/>
                <w:szCs w:val="18"/>
              </w:rPr>
            </w:pPr>
            <w:r>
              <w:rPr>
                <w:bCs/>
                <w:sz w:val="18"/>
                <w:szCs w:val="18"/>
              </w:rPr>
              <w:t>(2021)</w:t>
            </w:r>
          </w:p>
        </w:tc>
        <w:tc>
          <w:tcPr>
            <w:tcW w:w="1135" w:type="dxa"/>
            <w:shd w:val="clear" w:color="auto" w:fill="FFFFFF"/>
          </w:tcPr>
          <w:p w14:paraId="744020C4" w14:textId="77777777" w:rsidR="009B566A" w:rsidRDefault="009B566A" w:rsidP="00A91B2A">
            <w:pPr>
              <w:jc w:val="center"/>
              <w:rPr>
                <w:bCs/>
                <w:sz w:val="18"/>
                <w:szCs w:val="18"/>
              </w:rPr>
            </w:pPr>
            <w:r>
              <w:rPr>
                <w:bCs/>
                <w:sz w:val="18"/>
                <w:szCs w:val="18"/>
              </w:rPr>
              <w:t>n/a</w:t>
            </w:r>
          </w:p>
        </w:tc>
        <w:tc>
          <w:tcPr>
            <w:tcW w:w="1134" w:type="dxa"/>
            <w:shd w:val="clear" w:color="auto" w:fill="FFFFFF"/>
          </w:tcPr>
          <w:p w14:paraId="5B35FB5C" w14:textId="77777777" w:rsidR="009B566A" w:rsidRPr="009107D9" w:rsidRDefault="009B566A" w:rsidP="00A91B2A">
            <w:pPr>
              <w:jc w:val="center"/>
              <w:rPr>
                <w:bCs/>
                <w:strike/>
                <w:sz w:val="18"/>
                <w:szCs w:val="18"/>
              </w:rPr>
            </w:pPr>
            <w:r w:rsidRPr="009107D9">
              <w:rPr>
                <w:bCs/>
                <w:strike/>
                <w:sz w:val="18"/>
                <w:szCs w:val="18"/>
              </w:rPr>
              <w:t>222</w:t>
            </w:r>
          </w:p>
          <w:p w14:paraId="40F8D183" w14:textId="77777777" w:rsidR="009B566A" w:rsidRPr="009107D9" w:rsidRDefault="009B566A" w:rsidP="00A91B2A">
            <w:pPr>
              <w:jc w:val="center"/>
              <w:rPr>
                <w:b/>
                <w:sz w:val="18"/>
                <w:szCs w:val="18"/>
              </w:rPr>
            </w:pPr>
            <w:r w:rsidRPr="009107D9">
              <w:rPr>
                <w:b/>
                <w:sz w:val="18"/>
                <w:szCs w:val="18"/>
              </w:rPr>
              <w:t>11</w:t>
            </w:r>
          </w:p>
          <w:p w14:paraId="248A674F" w14:textId="77777777" w:rsidR="009B566A" w:rsidRDefault="009B566A" w:rsidP="00A91B2A">
            <w:pPr>
              <w:jc w:val="center"/>
              <w:rPr>
                <w:bCs/>
                <w:sz w:val="18"/>
                <w:szCs w:val="18"/>
              </w:rPr>
            </w:pPr>
            <w:r>
              <w:rPr>
                <w:bCs/>
                <w:sz w:val="18"/>
                <w:szCs w:val="18"/>
              </w:rPr>
              <w:t>(2029)</w:t>
            </w:r>
          </w:p>
          <w:p w14:paraId="6CA9F792" w14:textId="77777777" w:rsidR="009B566A" w:rsidRDefault="009B566A" w:rsidP="00A91B2A">
            <w:pPr>
              <w:jc w:val="center"/>
              <w:rPr>
                <w:bCs/>
                <w:sz w:val="18"/>
                <w:szCs w:val="18"/>
              </w:rPr>
            </w:pPr>
          </w:p>
        </w:tc>
        <w:tc>
          <w:tcPr>
            <w:tcW w:w="1984" w:type="dxa"/>
            <w:shd w:val="clear" w:color="auto" w:fill="FFFFFF"/>
          </w:tcPr>
          <w:p w14:paraId="4F8B8CE1" w14:textId="77777777" w:rsidR="009B566A" w:rsidRDefault="009B566A" w:rsidP="00A91B2A">
            <w:pPr>
              <w:jc w:val="center"/>
              <w:rPr>
                <w:bCs/>
                <w:iCs/>
                <w:sz w:val="18"/>
                <w:szCs w:val="18"/>
              </w:rPr>
            </w:pPr>
            <w:r>
              <w:rPr>
                <w:bCs/>
                <w:iCs/>
                <w:sz w:val="18"/>
                <w:szCs w:val="18"/>
              </w:rPr>
              <w:t xml:space="preserve">2021–2027 m. </w:t>
            </w:r>
          </w:p>
          <w:p w14:paraId="37A882DC" w14:textId="77777777" w:rsidR="009B566A" w:rsidRDefault="009B566A" w:rsidP="00A91B2A">
            <w:pPr>
              <w:jc w:val="center"/>
              <w:rPr>
                <w:bCs/>
                <w:iCs/>
                <w:sz w:val="18"/>
                <w:szCs w:val="18"/>
              </w:rPr>
            </w:pPr>
            <w:r>
              <w:rPr>
                <w:bCs/>
                <w:iCs/>
                <w:sz w:val="18"/>
                <w:szCs w:val="18"/>
              </w:rPr>
              <w:t>ES fondų lėšos,</w:t>
            </w:r>
          </w:p>
          <w:p w14:paraId="56B0F3B5" w14:textId="22DE05DE" w:rsidR="009B566A" w:rsidRDefault="009B566A" w:rsidP="00A91B2A">
            <w:pPr>
              <w:jc w:val="center"/>
              <w:rPr>
                <w:bCs/>
                <w:iCs/>
                <w:sz w:val="18"/>
                <w:szCs w:val="18"/>
              </w:rPr>
            </w:pPr>
            <w:r>
              <w:rPr>
                <w:bCs/>
                <w:iCs/>
                <w:sz w:val="18"/>
                <w:szCs w:val="18"/>
              </w:rPr>
              <w:t>privačios lėšos</w:t>
            </w:r>
            <w:r w:rsidR="00AA14E2">
              <w:rPr>
                <w:bCs/>
                <w:iCs/>
                <w:sz w:val="18"/>
                <w:szCs w:val="18"/>
              </w:rPr>
              <w:t>“.</w:t>
            </w:r>
          </w:p>
        </w:tc>
      </w:tr>
    </w:tbl>
    <w:p w14:paraId="07887FC5" w14:textId="3C686D7D" w:rsidR="009B566A" w:rsidRDefault="009B566A" w:rsidP="009B566A">
      <w:pPr>
        <w:pStyle w:val="ListParagraph"/>
        <w:ind w:left="1658"/>
        <w:jc w:val="both"/>
      </w:pPr>
    </w:p>
    <w:p w14:paraId="69BAED25" w14:textId="7B1D008F" w:rsidR="00290BE5" w:rsidRDefault="00290BE5" w:rsidP="00CF0446">
      <w:pPr>
        <w:pStyle w:val="ListParagraph"/>
        <w:numPr>
          <w:ilvl w:val="0"/>
          <w:numId w:val="1"/>
        </w:numPr>
        <w:jc w:val="both"/>
      </w:pPr>
      <w:r>
        <w:t xml:space="preserve">Pakeičiu I skyriaus </w:t>
      </w:r>
      <w:r w:rsidR="00D65DCB" w:rsidRPr="001A64FB">
        <w:rPr>
          <w:bCs/>
        </w:rPr>
        <w:t>lentelės</w:t>
      </w:r>
      <w:r w:rsidR="00D65DCB">
        <w:t xml:space="preserve"> pastabas </w:t>
      </w:r>
      <w:r>
        <w:t>ir jas išdėstau taip:</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290BE5" w14:paraId="697825C9" w14:textId="77777777" w:rsidTr="008E4F23">
        <w:trPr>
          <w:trHeight w:val="330"/>
        </w:trPr>
        <w:tc>
          <w:tcPr>
            <w:tcW w:w="9634" w:type="dxa"/>
            <w:shd w:val="clear" w:color="auto" w:fill="FFFFFF"/>
          </w:tcPr>
          <w:p w14:paraId="1CE88A34" w14:textId="77777777" w:rsidR="00290BE5" w:rsidRPr="001A64FB" w:rsidRDefault="00290BE5" w:rsidP="008E4F23">
            <w:pPr>
              <w:jc w:val="both"/>
              <w:rPr>
                <w:color w:val="000000"/>
                <w:sz w:val="18"/>
                <w:szCs w:val="18"/>
                <w:shd w:val="clear" w:color="auto" w:fill="FFFFFF"/>
              </w:rPr>
            </w:pPr>
            <w:r w:rsidRPr="001A64FB">
              <w:rPr>
                <w:color w:val="000000"/>
                <w:sz w:val="18"/>
                <w:szCs w:val="18"/>
                <w:shd w:val="clear" w:color="auto" w:fill="FFFFFF"/>
              </w:rPr>
              <w:t>Pastabos:</w:t>
            </w:r>
          </w:p>
          <w:p w14:paraId="200AAF48" w14:textId="77777777" w:rsidR="00290BE5" w:rsidRDefault="00290BE5" w:rsidP="008E4F23">
            <w:pPr>
              <w:jc w:val="both"/>
              <w:rPr>
                <w:color w:val="000000"/>
                <w:sz w:val="18"/>
                <w:szCs w:val="18"/>
                <w:shd w:val="clear" w:color="auto" w:fill="FFFFFF"/>
              </w:rPr>
            </w:pPr>
            <w:r>
              <w:rPr>
                <w:color w:val="000000"/>
                <w:sz w:val="18"/>
                <w:szCs w:val="18"/>
                <w:shd w:val="clear" w:color="auto" w:fill="FFFFFF"/>
              </w:rPr>
              <w:t>1. Rodiklio žymuo „n/a“ reiškia „neaktualu“ pagal Lietuvos Respublikos finansų ministerijos ir Europos Komisijos pastabas.</w:t>
            </w:r>
          </w:p>
          <w:p w14:paraId="54F30E15" w14:textId="7082E628" w:rsidR="00290BE5" w:rsidRDefault="00290BE5" w:rsidP="00C26970">
            <w:pPr>
              <w:jc w:val="both"/>
              <w:rPr>
                <w:color w:val="000000"/>
                <w:sz w:val="18"/>
                <w:szCs w:val="18"/>
              </w:rPr>
            </w:pPr>
            <w:r>
              <w:rPr>
                <w:color w:val="000000"/>
                <w:sz w:val="18"/>
                <w:szCs w:val="18"/>
                <w:shd w:val="clear" w:color="auto" w:fill="FFFFFF"/>
              </w:rPr>
              <w:t xml:space="preserve">2. </w:t>
            </w:r>
            <w:r>
              <w:rPr>
                <w:color w:val="000000"/>
                <w:sz w:val="18"/>
                <w:szCs w:val="18"/>
              </w:rPr>
              <w:t xml:space="preserve">Šiuo metu 2021–2027 metų Europos Sąjungos fondų investicijų programoje, patvirtintoje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paskutiniais pakeitimais, padarytais </w:t>
            </w:r>
            <w:r w:rsidRPr="00D072AB">
              <w:rPr>
                <w:strike/>
                <w:color w:val="000000"/>
                <w:sz w:val="18"/>
                <w:szCs w:val="18"/>
              </w:rPr>
              <w:t xml:space="preserve">2025 m. birželio 25 d. Europos Komisijos įgyvendinimo sprendimu C(2025) </w:t>
            </w:r>
            <w:r w:rsidRPr="006245A6">
              <w:rPr>
                <w:strike/>
                <w:color w:val="000000"/>
                <w:sz w:val="18"/>
                <w:szCs w:val="18"/>
              </w:rPr>
              <w:t>3821</w:t>
            </w:r>
            <w:r w:rsidR="00824CE3">
              <w:rPr>
                <w:strike/>
                <w:color w:val="000000"/>
                <w:sz w:val="18"/>
                <w:szCs w:val="18"/>
              </w:rPr>
              <w:t xml:space="preserve"> </w:t>
            </w:r>
            <w:r w:rsidR="00AE68BC" w:rsidRPr="00B13DEE">
              <w:rPr>
                <w:b/>
                <w:bCs/>
                <w:color w:val="000000"/>
                <w:sz w:val="18"/>
                <w:szCs w:val="18"/>
              </w:rPr>
              <w:t>2026 m. vasario 25 d. Europos Komisijos įgyvendinimo sprendimu C(2026)1397</w:t>
            </w:r>
            <w:r>
              <w:rPr>
                <w:color w:val="000000"/>
                <w:sz w:val="18"/>
                <w:szCs w:val="18"/>
              </w:rPr>
              <w:t xml:space="preserve">, (toliau – 2021–2027 m. IP)  nurodyta siektina rezultato rodiklio reikšmė šios pažangos priemonės veikloms yra 634. Bus teikiamas pasiūlymas tikslinti </w:t>
            </w:r>
            <w:r>
              <w:rPr>
                <w:color w:val="000000"/>
                <w:sz w:val="18"/>
                <w:szCs w:val="18"/>
              </w:rPr>
              <w:br/>
              <w:t>2022–2030 metų ekonomikos transformacijos ir konkurencingumo plėtros programą, patvirtintą Lietuvos Respublikos Vyriausybės 2022 m. kovo 16 d. nutarimu Nr. 247 „Dėl 2022–2030 metų ekonomikos transformacijos ir konkurencingumo plėtros programos patvirtinimo“ (toliau – 2022–2030 metų ekonomikos transformacijos ir konkurencingumo plėtros programa), siekiant suvienodinti rezultato rodiklio reikšmes.</w:t>
            </w:r>
          </w:p>
          <w:p w14:paraId="0B702CED" w14:textId="4C8DC25F" w:rsidR="00290BE5" w:rsidRDefault="00290BE5" w:rsidP="00C26970">
            <w:pPr>
              <w:ind w:right="-108"/>
              <w:jc w:val="both"/>
              <w:rPr>
                <w:color w:val="000000"/>
                <w:sz w:val="18"/>
                <w:szCs w:val="18"/>
              </w:rPr>
            </w:pPr>
            <w:r>
              <w:rPr>
                <w:color w:val="000000"/>
                <w:sz w:val="18"/>
                <w:szCs w:val="18"/>
              </w:rPr>
              <w:t xml:space="preserve">3. Šiuo metu 2021–2027 m. IP  nurodyta siektina rezultato rodiklio reikšmė šios pažangos priemonės veikloms yra </w:t>
            </w:r>
            <w:r w:rsidRPr="00D33BD9">
              <w:rPr>
                <w:strike/>
                <w:sz w:val="18"/>
                <w:szCs w:val="18"/>
              </w:rPr>
              <w:t>101 558</w:t>
            </w:r>
            <w:r w:rsidR="00824CE3">
              <w:rPr>
                <w:strike/>
                <w:sz w:val="18"/>
                <w:szCs w:val="18"/>
              </w:rPr>
              <w:t> </w:t>
            </w:r>
            <w:r w:rsidRPr="00D33BD9">
              <w:rPr>
                <w:strike/>
                <w:sz w:val="18"/>
                <w:szCs w:val="18"/>
              </w:rPr>
              <w:t>824</w:t>
            </w:r>
            <w:r w:rsidR="00824CE3">
              <w:rPr>
                <w:strike/>
                <w:sz w:val="18"/>
                <w:szCs w:val="18"/>
              </w:rPr>
              <w:t xml:space="preserve"> </w:t>
            </w:r>
            <w:r w:rsidR="00824CE3" w:rsidRPr="001F3723">
              <w:rPr>
                <w:b/>
                <w:bCs/>
                <w:sz w:val="18"/>
                <w:szCs w:val="18"/>
              </w:rPr>
              <w:t>39 059</w:t>
            </w:r>
            <w:r w:rsidR="00824CE3">
              <w:rPr>
                <w:b/>
                <w:bCs/>
                <w:sz w:val="18"/>
                <w:szCs w:val="18"/>
              </w:rPr>
              <w:t> </w:t>
            </w:r>
            <w:r w:rsidR="00824CE3" w:rsidRPr="001F3723">
              <w:rPr>
                <w:b/>
                <w:bCs/>
                <w:sz w:val="18"/>
                <w:szCs w:val="18"/>
              </w:rPr>
              <w:t>224</w:t>
            </w:r>
            <w:r>
              <w:rPr>
                <w:color w:val="000000"/>
                <w:sz w:val="18"/>
                <w:szCs w:val="18"/>
              </w:rPr>
              <w:t>. Bus teikiamas pasiūlymas tikslinti 2022–2030 metų ekonomikos transformacijos ir konkurencingumo plėtros programą, siekiant suvienodinti rezultato rodiklio reikšmes.</w:t>
            </w:r>
          </w:p>
        </w:tc>
      </w:tr>
    </w:tbl>
    <w:p w14:paraId="11D11392" w14:textId="77777777" w:rsidR="00290BE5" w:rsidRPr="00B846C3" w:rsidRDefault="00290BE5" w:rsidP="00290BE5">
      <w:pPr>
        <w:pStyle w:val="ListParagraph"/>
        <w:ind w:left="1658"/>
        <w:jc w:val="both"/>
      </w:pPr>
    </w:p>
    <w:p w14:paraId="47642183" w14:textId="5A87CE76" w:rsidR="00866DF7" w:rsidRDefault="00866DF7" w:rsidP="00CF0446">
      <w:pPr>
        <w:pStyle w:val="ListParagraph"/>
        <w:numPr>
          <w:ilvl w:val="0"/>
          <w:numId w:val="1"/>
        </w:numPr>
        <w:tabs>
          <w:tab w:val="left" w:pos="993"/>
          <w:tab w:val="left" w:pos="1418"/>
          <w:tab w:val="left" w:pos="1701"/>
        </w:tabs>
        <w:jc w:val="both"/>
      </w:pPr>
      <w:r w:rsidRPr="00912CB1">
        <w:rPr>
          <w:color w:val="000000"/>
          <w:szCs w:val="24"/>
          <w:lang w:eastAsia="lt-LT"/>
        </w:rPr>
        <w:t>Pakeičiu I</w:t>
      </w:r>
      <w:r w:rsidR="00912CB1">
        <w:rPr>
          <w:color w:val="000000"/>
          <w:szCs w:val="24"/>
          <w:lang w:eastAsia="lt-LT"/>
        </w:rPr>
        <w:t>I</w:t>
      </w:r>
      <w:r w:rsidRPr="00912CB1">
        <w:rPr>
          <w:color w:val="000000"/>
          <w:szCs w:val="24"/>
          <w:lang w:eastAsia="lt-LT"/>
        </w:rPr>
        <w:t xml:space="preserve"> skyrių ir jį išdėstau taip:</w:t>
      </w:r>
    </w:p>
    <w:p w14:paraId="4E52683D" w14:textId="676677C1" w:rsidR="00496033" w:rsidRDefault="00496033"/>
    <w:p w14:paraId="4A75C3E7" w14:textId="30C1CCBF" w:rsidR="00496033" w:rsidRPr="009D24D4" w:rsidRDefault="00EA7EED">
      <w:pPr>
        <w:jc w:val="center"/>
        <w:rPr>
          <w:sz w:val="22"/>
          <w:szCs w:val="22"/>
          <w:lang w:eastAsia="lt-LT"/>
        </w:rPr>
      </w:pPr>
      <w:r w:rsidRPr="009D24D4">
        <w:rPr>
          <w:bCs/>
          <w:color w:val="000000"/>
          <w:szCs w:val="24"/>
          <w:lang w:eastAsia="lt-LT"/>
        </w:rPr>
        <w:t>„</w:t>
      </w:r>
      <w:r w:rsidR="00107C8C" w:rsidRPr="009D24D4">
        <w:rPr>
          <w:bCs/>
          <w:color w:val="000000"/>
          <w:szCs w:val="24"/>
          <w:lang w:eastAsia="lt-LT"/>
        </w:rPr>
        <w:t>II SKYRIUS</w:t>
      </w:r>
    </w:p>
    <w:p w14:paraId="22E9434C" w14:textId="77777777" w:rsidR="00496033" w:rsidRPr="009D24D4" w:rsidRDefault="00107C8C">
      <w:pPr>
        <w:jc w:val="center"/>
        <w:rPr>
          <w:szCs w:val="24"/>
        </w:rPr>
      </w:pPr>
      <w:r w:rsidRPr="009D24D4">
        <w:rPr>
          <w:szCs w:val="24"/>
        </w:rPr>
        <w:t>PLĖTROS PROGRAMOS PAŽANGOS PRIEMONĖS FINANSAVIMO PLANAS</w:t>
      </w:r>
    </w:p>
    <w:p w14:paraId="69C76DEF" w14:textId="77777777" w:rsidR="00496033" w:rsidRDefault="00496033">
      <w:pPr>
        <w:ind w:left="5670"/>
      </w:pPr>
    </w:p>
    <w:tbl>
      <w:tblPr>
        <w:tblW w:w="0" w:type="auto"/>
        <w:tblInd w:w="-5" w:type="dxa"/>
        <w:tblLayout w:type="fixed"/>
        <w:tblCellMar>
          <w:left w:w="30" w:type="dxa"/>
          <w:right w:w="30" w:type="dxa"/>
        </w:tblCellMar>
        <w:tblLook w:val="04A0" w:firstRow="1" w:lastRow="0" w:firstColumn="1" w:lastColumn="0" w:noHBand="0" w:noVBand="1"/>
      </w:tblPr>
      <w:tblGrid>
        <w:gridCol w:w="3868"/>
        <w:gridCol w:w="2107"/>
        <w:gridCol w:w="1818"/>
        <w:gridCol w:w="1840"/>
      </w:tblGrid>
      <w:tr w:rsidR="00496033" w14:paraId="09EE59ED" w14:textId="77777777">
        <w:trPr>
          <w:cantSplit/>
          <w:trHeight w:val="618"/>
        </w:trPr>
        <w:tc>
          <w:tcPr>
            <w:tcW w:w="386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D153ED" w14:textId="77777777" w:rsidR="00496033" w:rsidRPr="009D24D4" w:rsidRDefault="00107C8C">
            <w:pPr>
              <w:ind w:firstLine="720"/>
              <w:jc w:val="center"/>
              <w:rPr>
                <w:sz w:val="18"/>
                <w:szCs w:val="18"/>
              </w:rPr>
            </w:pPr>
            <w:r w:rsidRPr="009D24D4">
              <w:rPr>
                <w:sz w:val="18"/>
                <w:szCs w:val="18"/>
              </w:rPr>
              <w:t>Finansavimo šaltiniai</w:t>
            </w:r>
          </w:p>
        </w:tc>
        <w:tc>
          <w:tcPr>
            <w:tcW w:w="57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8D665D" w14:textId="77777777" w:rsidR="00496033" w:rsidRPr="009D24D4" w:rsidRDefault="00496033">
            <w:pPr>
              <w:jc w:val="center"/>
              <w:rPr>
                <w:sz w:val="20"/>
              </w:rPr>
            </w:pPr>
          </w:p>
          <w:p w14:paraId="729CF19F" w14:textId="77777777" w:rsidR="00496033" w:rsidRPr="009D24D4" w:rsidRDefault="00107C8C">
            <w:pPr>
              <w:jc w:val="center"/>
              <w:rPr>
                <w:sz w:val="20"/>
              </w:rPr>
            </w:pPr>
            <w:r w:rsidRPr="009D24D4">
              <w:rPr>
                <w:sz w:val="18"/>
                <w:szCs w:val="18"/>
              </w:rPr>
              <w:t xml:space="preserve">Finansavimo apimtis, eurais; iš jų: </w:t>
            </w:r>
          </w:p>
        </w:tc>
      </w:tr>
      <w:tr w:rsidR="00496033" w14:paraId="2E3763FD" w14:textId="77777777">
        <w:trPr>
          <w:cantSplit/>
          <w:trHeight w:val="618"/>
        </w:trPr>
        <w:tc>
          <w:tcPr>
            <w:tcW w:w="3868" w:type="dxa"/>
            <w:vMerge/>
            <w:tcBorders>
              <w:top w:val="single" w:sz="4" w:space="0" w:color="auto"/>
              <w:left w:val="single" w:sz="4" w:space="0" w:color="auto"/>
              <w:bottom w:val="single" w:sz="4" w:space="0" w:color="auto"/>
            </w:tcBorders>
            <w:vAlign w:val="center"/>
          </w:tcPr>
          <w:p w14:paraId="17FC81A3" w14:textId="77777777" w:rsidR="00496033" w:rsidRPr="009D24D4" w:rsidRDefault="00496033">
            <w:pPr>
              <w:rPr>
                <w:sz w:val="20"/>
              </w:rPr>
            </w:pPr>
          </w:p>
        </w:tc>
        <w:tc>
          <w:tcPr>
            <w:tcW w:w="2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0607F5" w14:textId="77777777" w:rsidR="00496033" w:rsidRPr="009D24D4" w:rsidRDefault="00107C8C">
            <w:pPr>
              <w:jc w:val="center"/>
              <w:rPr>
                <w:sz w:val="18"/>
              </w:rPr>
            </w:pPr>
            <w:r w:rsidRPr="009D24D4">
              <w:rPr>
                <w:sz w:val="18"/>
              </w:rPr>
              <w:t xml:space="preserve">Nacionalinio pažangos plano (toliau – NPP) finansinėse projekcijose numatytų lėšų suma </w:t>
            </w:r>
          </w:p>
        </w:tc>
        <w:tc>
          <w:tcPr>
            <w:tcW w:w="1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6C0F40" w14:textId="77777777" w:rsidR="00496033" w:rsidRPr="009D24D4" w:rsidRDefault="00107C8C">
            <w:pPr>
              <w:jc w:val="center"/>
              <w:rPr>
                <w:sz w:val="18"/>
              </w:rPr>
            </w:pPr>
            <w:r w:rsidRPr="009D24D4">
              <w:rPr>
                <w:sz w:val="18"/>
              </w:rPr>
              <w:t>NPP finansinėse projekcijose nenumatytų papildomai skirtų</w:t>
            </w:r>
            <w:r w:rsidRPr="009D24D4">
              <w:t xml:space="preserve"> </w:t>
            </w:r>
            <w:r w:rsidRPr="009D24D4">
              <w:rPr>
                <w:sz w:val="18"/>
              </w:rPr>
              <w:t xml:space="preserve">lėšų suma </w:t>
            </w:r>
          </w:p>
        </w:tc>
        <w:tc>
          <w:tcPr>
            <w:tcW w:w="1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214DD" w14:textId="77777777" w:rsidR="00496033" w:rsidRPr="009D24D4" w:rsidRDefault="00107C8C">
            <w:pPr>
              <w:jc w:val="center"/>
              <w:rPr>
                <w:sz w:val="18"/>
              </w:rPr>
            </w:pPr>
            <w:r w:rsidRPr="009D24D4">
              <w:rPr>
                <w:sz w:val="18"/>
              </w:rPr>
              <w:t>NPP finansinėse projekcijose nenumatytų papildomų lėšų poreikio suma</w:t>
            </w:r>
          </w:p>
        </w:tc>
      </w:tr>
      <w:tr w:rsidR="00496033" w14:paraId="57B0F725" w14:textId="77777777">
        <w:trPr>
          <w:cantSplit/>
          <w:trHeight w:val="272"/>
        </w:trPr>
        <w:tc>
          <w:tcPr>
            <w:tcW w:w="38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03A493" w14:textId="77777777" w:rsidR="00496033" w:rsidRPr="009D24D4" w:rsidRDefault="00496033">
            <w:pPr>
              <w:rPr>
                <w:sz w:val="20"/>
              </w:rPr>
            </w:pPr>
          </w:p>
          <w:p w14:paraId="0CCD4FB5" w14:textId="77777777" w:rsidR="00496033" w:rsidRPr="009D24D4" w:rsidRDefault="00107C8C">
            <w:pPr>
              <w:jc w:val="center"/>
              <w:rPr>
                <w:sz w:val="16"/>
                <w:szCs w:val="16"/>
              </w:rPr>
            </w:pPr>
            <w:r w:rsidRPr="009D24D4">
              <w:rPr>
                <w:sz w:val="16"/>
                <w:szCs w:val="16"/>
              </w:rPr>
              <w:t>1</w:t>
            </w:r>
          </w:p>
        </w:tc>
        <w:tc>
          <w:tcPr>
            <w:tcW w:w="2107" w:type="dxa"/>
            <w:tcBorders>
              <w:top w:val="single" w:sz="4" w:space="0" w:color="auto"/>
              <w:left w:val="single" w:sz="4" w:space="0" w:color="auto"/>
              <w:right w:val="single" w:sz="4" w:space="0" w:color="auto"/>
            </w:tcBorders>
            <w:shd w:val="clear" w:color="auto" w:fill="D9D9D9" w:themeFill="background1" w:themeFillShade="D9"/>
          </w:tcPr>
          <w:p w14:paraId="3B777DFD" w14:textId="77777777" w:rsidR="00496033" w:rsidRPr="009D24D4" w:rsidRDefault="00496033">
            <w:pPr>
              <w:rPr>
                <w:sz w:val="20"/>
              </w:rPr>
            </w:pPr>
          </w:p>
          <w:p w14:paraId="72292554" w14:textId="77777777" w:rsidR="00496033" w:rsidRPr="009D24D4" w:rsidRDefault="00107C8C">
            <w:pPr>
              <w:ind w:hanging="15"/>
              <w:jc w:val="center"/>
              <w:rPr>
                <w:sz w:val="16"/>
                <w:szCs w:val="16"/>
              </w:rPr>
            </w:pPr>
            <w:r w:rsidRPr="009D24D4">
              <w:rPr>
                <w:sz w:val="16"/>
                <w:szCs w:val="16"/>
              </w:rPr>
              <w:t>2</w:t>
            </w:r>
          </w:p>
        </w:tc>
        <w:tc>
          <w:tcPr>
            <w:tcW w:w="1818" w:type="dxa"/>
            <w:tcBorders>
              <w:top w:val="single" w:sz="4" w:space="0" w:color="auto"/>
              <w:left w:val="single" w:sz="4" w:space="0" w:color="auto"/>
              <w:right w:val="single" w:sz="4" w:space="0" w:color="auto"/>
            </w:tcBorders>
            <w:shd w:val="clear" w:color="auto" w:fill="D9D9D9" w:themeFill="background1" w:themeFillShade="D9"/>
            <w:vAlign w:val="bottom"/>
          </w:tcPr>
          <w:p w14:paraId="2F8A003A" w14:textId="77777777" w:rsidR="00496033" w:rsidRPr="009D24D4" w:rsidRDefault="00107C8C">
            <w:pPr>
              <w:jc w:val="center"/>
              <w:rPr>
                <w:sz w:val="16"/>
                <w:szCs w:val="16"/>
              </w:rPr>
            </w:pPr>
            <w:r w:rsidRPr="009D24D4">
              <w:rPr>
                <w:sz w:val="16"/>
                <w:szCs w:val="16"/>
              </w:rPr>
              <w:t>3</w:t>
            </w:r>
          </w:p>
        </w:tc>
        <w:tc>
          <w:tcPr>
            <w:tcW w:w="1840" w:type="dxa"/>
            <w:tcBorders>
              <w:top w:val="single" w:sz="4" w:space="0" w:color="auto"/>
              <w:left w:val="single" w:sz="4" w:space="0" w:color="auto"/>
              <w:right w:val="single" w:sz="4" w:space="0" w:color="auto"/>
            </w:tcBorders>
            <w:shd w:val="clear" w:color="auto" w:fill="D9D9D9" w:themeFill="background1" w:themeFillShade="D9"/>
            <w:vAlign w:val="bottom"/>
          </w:tcPr>
          <w:p w14:paraId="5C377C86" w14:textId="77777777" w:rsidR="00496033" w:rsidRPr="009D24D4" w:rsidRDefault="00107C8C">
            <w:pPr>
              <w:jc w:val="center"/>
              <w:rPr>
                <w:sz w:val="16"/>
                <w:szCs w:val="16"/>
              </w:rPr>
            </w:pPr>
            <w:r w:rsidRPr="009D24D4">
              <w:rPr>
                <w:sz w:val="16"/>
                <w:szCs w:val="16"/>
              </w:rPr>
              <w:t>4</w:t>
            </w:r>
          </w:p>
        </w:tc>
      </w:tr>
      <w:tr w:rsidR="00496033" w14:paraId="781519DE" w14:textId="77777777" w:rsidTr="009D24D4">
        <w:trPr>
          <w:cantSplit/>
          <w:trHeight w:val="379"/>
        </w:trPr>
        <w:tc>
          <w:tcPr>
            <w:tcW w:w="3868" w:type="dxa"/>
            <w:tcBorders>
              <w:top w:val="single" w:sz="4" w:space="0" w:color="auto"/>
              <w:left w:val="single" w:sz="4" w:space="0" w:color="auto"/>
              <w:bottom w:val="single" w:sz="4" w:space="0" w:color="auto"/>
              <w:right w:val="single" w:sz="4" w:space="0" w:color="auto"/>
            </w:tcBorders>
          </w:tcPr>
          <w:p w14:paraId="3B0637CF" w14:textId="77777777" w:rsidR="00496033" w:rsidRPr="009D24D4" w:rsidRDefault="00107C8C" w:rsidP="00805350">
            <w:pPr>
              <w:rPr>
                <w:sz w:val="18"/>
                <w:szCs w:val="18"/>
              </w:rPr>
            </w:pPr>
            <w:r w:rsidRPr="009D24D4">
              <w:rPr>
                <w:sz w:val="18"/>
                <w:szCs w:val="18"/>
              </w:rPr>
              <w:lastRenderedPageBreak/>
              <w:t>1.1. Valstybės biudžeto lėšos</w:t>
            </w:r>
          </w:p>
        </w:tc>
        <w:tc>
          <w:tcPr>
            <w:tcW w:w="2107" w:type="dxa"/>
            <w:tcBorders>
              <w:top w:val="single" w:sz="4" w:space="0" w:color="auto"/>
              <w:left w:val="single" w:sz="4" w:space="0" w:color="auto"/>
              <w:bottom w:val="single" w:sz="4" w:space="0" w:color="auto"/>
              <w:right w:val="single" w:sz="4" w:space="0" w:color="auto"/>
            </w:tcBorders>
          </w:tcPr>
          <w:p w14:paraId="7897D337" w14:textId="77777777" w:rsidR="00496033" w:rsidRPr="009D24D4" w:rsidRDefault="00107C8C" w:rsidP="009D24D4">
            <w:pPr>
              <w:rPr>
                <w:sz w:val="18"/>
                <w:szCs w:val="18"/>
              </w:rPr>
            </w:pPr>
            <w:r w:rsidRPr="009D24D4">
              <w:rPr>
                <w:sz w:val="18"/>
                <w:szCs w:val="18"/>
              </w:rPr>
              <w:t>1 500 000</w:t>
            </w:r>
          </w:p>
        </w:tc>
        <w:tc>
          <w:tcPr>
            <w:tcW w:w="1818" w:type="dxa"/>
            <w:tcBorders>
              <w:top w:val="single" w:sz="4" w:space="0" w:color="auto"/>
              <w:left w:val="single" w:sz="4" w:space="0" w:color="auto"/>
              <w:bottom w:val="single" w:sz="4" w:space="0" w:color="auto"/>
              <w:right w:val="single" w:sz="4" w:space="0" w:color="auto"/>
            </w:tcBorders>
          </w:tcPr>
          <w:p w14:paraId="4D767CC0" w14:textId="3BB15D99" w:rsidR="00496033" w:rsidRDefault="00107C8C" w:rsidP="009D24D4">
            <w:pPr>
              <w:rPr>
                <w:bCs/>
              </w:rPr>
            </w:pPr>
            <w:r>
              <w:rPr>
                <w:bCs/>
                <w:sz w:val="18"/>
                <w:szCs w:val="18"/>
                <w:lang w:val="lt"/>
              </w:rPr>
              <w:t>45 725 885</w:t>
            </w:r>
          </w:p>
        </w:tc>
        <w:tc>
          <w:tcPr>
            <w:tcW w:w="1840" w:type="dxa"/>
            <w:tcBorders>
              <w:top w:val="single" w:sz="4" w:space="0" w:color="auto"/>
              <w:left w:val="single" w:sz="4" w:space="0" w:color="auto"/>
              <w:bottom w:val="single" w:sz="4" w:space="0" w:color="auto"/>
              <w:right w:val="single" w:sz="4" w:space="0" w:color="auto"/>
            </w:tcBorders>
          </w:tcPr>
          <w:p w14:paraId="7664120B" w14:textId="30DAE365" w:rsidR="00496033" w:rsidRDefault="00107C8C" w:rsidP="009D24D4">
            <w:r>
              <w:rPr>
                <w:sz w:val="18"/>
                <w:szCs w:val="18"/>
                <w:lang w:val="lt"/>
              </w:rPr>
              <w:t>19 264 210</w:t>
            </w:r>
          </w:p>
        </w:tc>
      </w:tr>
      <w:tr w:rsidR="00496033" w14:paraId="546F7958" w14:textId="77777777">
        <w:trPr>
          <w:cantSplit/>
          <w:trHeight w:val="16"/>
        </w:trPr>
        <w:tc>
          <w:tcPr>
            <w:tcW w:w="3868" w:type="dxa"/>
            <w:tcBorders>
              <w:top w:val="single" w:sz="4" w:space="0" w:color="auto"/>
              <w:left w:val="single" w:sz="4" w:space="0" w:color="auto"/>
              <w:bottom w:val="single" w:sz="4" w:space="0" w:color="auto"/>
              <w:right w:val="single" w:sz="4" w:space="0" w:color="auto"/>
            </w:tcBorders>
            <w:vAlign w:val="center"/>
          </w:tcPr>
          <w:p w14:paraId="5C8E4CD0" w14:textId="77777777" w:rsidR="00496033" w:rsidRDefault="00107C8C">
            <w:pPr>
              <w:rPr>
                <w:sz w:val="18"/>
                <w:szCs w:val="18"/>
                <w:highlight w:val="green"/>
              </w:rPr>
            </w:pPr>
            <w:r>
              <w:rPr>
                <w:sz w:val="18"/>
                <w:szCs w:val="18"/>
              </w:rPr>
              <w:t xml:space="preserve">1.1.1.1.1. Valstybės biudžeto lėšos </w:t>
            </w:r>
          </w:p>
        </w:tc>
        <w:tc>
          <w:tcPr>
            <w:tcW w:w="2107" w:type="dxa"/>
            <w:tcBorders>
              <w:top w:val="single" w:sz="4" w:space="0" w:color="auto"/>
              <w:left w:val="single" w:sz="4" w:space="0" w:color="auto"/>
              <w:bottom w:val="single" w:sz="4" w:space="0" w:color="auto"/>
              <w:right w:val="single" w:sz="4" w:space="0" w:color="auto"/>
            </w:tcBorders>
          </w:tcPr>
          <w:p w14:paraId="5A25A872" w14:textId="77777777" w:rsidR="00496033" w:rsidRDefault="00496033">
            <w:pPr>
              <w:jc w:val="both"/>
              <w:rPr>
                <w:bCs/>
                <w:sz w:val="18"/>
                <w:szCs w:val="18"/>
              </w:rPr>
            </w:pPr>
          </w:p>
        </w:tc>
        <w:tc>
          <w:tcPr>
            <w:tcW w:w="1818" w:type="dxa"/>
            <w:tcBorders>
              <w:top w:val="single" w:sz="4" w:space="0" w:color="auto"/>
              <w:left w:val="single" w:sz="4" w:space="0" w:color="auto"/>
              <w:bottom w:val="single" w:sz="4" w:space="0" w:color="auto"/>
              <w:right w:val="single" w:sz="4" w:space="0" w:color="auto"/>
            </w:tcBorders>
          </w:tcPr>
          <w:p w14:paraId="71BBF1EE" w14:textId="77777777" w:rsidR="00496033" w:rsidRDefault="00107C8C">
            <w:pPr>
              <w:jc w:val="both"/>
              <w:rPr>
                <w:bCs/>
                <w:sz w:val="18"/>
                <w:szCs w:val="18"/>
                <w:lang w:val="lt"/>
              </w:rPr>
            </w:pPr>
            <w:r>
              <w:rPr>
                <w:bCs/>
                <w:sz w:val="18"/>
                <w:szCs w:val="18"/>
                <w:lang w:val="lt"/>
              </w:rPr>
              <w:t>45 725 885</w:t>
            </w:r>
          </w:p>
        </w:tc>
        <w:tc>
          <w:tcPr>
            <w:tcW w:w="1840" w:type="dxa"/>
            <w:tcBorders>
              <w:top w:val="single" w:sz="4" w:space="0" w:color="auto"/>
              <w:left w:val="single" w:sz="4" w:space="0" w:color="auto"/>
              <w:bottom w:val="single" w:sz="4" w:space="0" w:color="auto"/>
              <w:right w:val="single" w:sz="4" w:space="0" w:color="auto"/>
            </w:tcBorders>
          </w:tcPr>
          <w:p w14:paraId="523D3377" w14:textId="77777777" w:rsidR="00496033" w:rsidRDefault="00107C8C">
            <w:pPr>
              <w:jc w:val="both"/>
            </w:pPr>
            <w:r>
              <w:rPr>
                <w:sz w:val="18"/>
                <w:szCs w:val="18"/>
                <w:lang w:val="lt"/>
              </w:rPr>
              <w:t>19 264 210</w:t>
            </w:r>
            <w:r>
              <w:rPr>
                <w:sz w:val="18"/>
                <w:szCs w:val="18"/>
              </w:rPr>
              <w:t xml:space="preserve"> </w:t>
            </w:r>
          </w:p>
          <w:p w14:paraId="10EC4DC0" w14:textId="77777777" w:rsidR="00496033" w:rsidRDefault="00496033">
            <w:pPr>
              <w:jc w:val="both"/>
              <w:rPr>
                <w:sz w:val="18"/>
                <w:szCs w:val="18"/>
                <w:lang w:val="lt"/>
              </w:rPr>
            </w:pPr>
          </w:p>
        </w:tc>
      </w:tr>
      <w:tr w:rsidR="00496033" w14:paraId="1BCA20D0" w14:textId="77777777">
        <w:trPr>
          <w:cantSplit/>
          <w:trHeight w:val="16"/>
        </w:trPr>
        <w:tc>
          <w:tcPr>
            <w:tcW w:w="3868" w:type="dxa"/>
            <w:tcBorders>
              <w:top w:val="single" w:sz="4" w:space="0" w:color="auto"/>
              <w:left w:val="single" w:sz="4" w:space="0" w:color="auto"/>
              <w:bottom w:val="single" w:sz="4" w:space="0" w:color="auto"/>
              <w:right w:val="single" w:sz="4" w:space="0" w:color="auto"/>
            </w:tcBorders>
            <w:vAlign w:val="center"/>
          </w:tcPr>
          <w:p w14:paraId="538F0075" w14:textId="77777777" w:rsidR="00496033" w:rsidRDefault="00107C8C">
            <w:pPr>
              <w:rPr>
                <w:sz w:val="18"/>
                <w:szCs w:val="18"/>
              </w:rPr>
            </w:pPr>
            <w:r>
              <w:rPr>
                <w:sz w:val="18"/>
                <w:szCs w:val="18"/>
              </w:rPr>
              <w:t>1.1.1.1.2. Valstybės biudžeto lėšos, skirtos apmokėti bendrai finansuojamų iš ES fondų lėšų projektų netinkamam finansuoti iš ES fondų lėšų pirkimo ir (arba) importo PVM</w:t>
            </w:r>
          </w:p>
        </w:tc>
        <w:tc>
          <w:tcPr>
            <w:tcW w:w="2107" w:type="dxa"/>
            <w:tcBorders>
              <w:top w:val="single" w:sz="4" w:space="0" w:color="auto"/>
              <w:left w:val="single" w:sz="4" w:space="0" w:color="auto"/>
              <w:bottom w:val="single" w:sz="4" w:space="0" w:color="auto"/>
              <w:right w:val="single" w:sz="4" w:space="0" w:color="auto"/>
            </w:tcBorders>
          </w:tcPr>
          <w:p w14:paraId="30115A07" w14:textId="77777777" w:rsidR="00496033" w:rsidRDefault="00107C8C">
            <w:pPr>
              <w:jc w:val="both"/>
              <w:rPr>
                <w:bCs/>
                <w:sz w:val="18"/>
                <w:szCs w:val="18"/>
              </w:rPr>
            </w:pPr>
            <w:r>
              <w:rPr>
                <w:bCs/>
                <w:sz w:val="18"/>
                <w:szCs w:val="18"/>
              </w:rPr>
              <w:t>1 500 000</w:t>
            </w:r>
          </w:p>
        </w:tc>
        <w:tc>
          <w:tcPr>
            <w:tcW w:w="1818" w:type="dxa"/>
            <w:tcBorders>
              <w:top w:val="single" w:sz="4" w:space="0" w:color="auto"/>
              <w:left w:val="single" w:sz="4" w:space="0" w:color="auto"/>
              <w:bottom w:val="single" w:sz="4" w:space="0" w:color="auto"/>
              <w:right w:val="single" w:sz="4" w:space="0" w:color="auto"/>
            </w:tcBorders>
          </w:tcPr>
          <w:p w14:paraId="24B789FF" w14:textId="77777777" w:rsidR="00496033" w:rsidRDefault="00496033">
            <w:pPr>
              <w:jc w:val="both"/>
              <w:rPr>
                <w:bCs/>
                <w:sz w:val="18"/>
                <w:szCs w:val="18"/>
              </w:rPr>
            </w:pPr>
          </w:p>
        </w:tc>
        <w:tc>
          <w:tcPr>
            <w:tcW w:w="1840" w:type="dxa"/>
            <w:tcBorders>
              <w:top w:val="single" w:sz="4" w:space="0" w:color="auto"/>
              <w:left w:val="single" w:sz="4" w:space="0" w:color="auto"/>
              <w:bottom w:val="single" w:sz="4" w:space="0" w:color="auto"/>
              <w:right w:val="single" w:sz="4" w:space="0" w:color="auto"/>
            </w:tcBorders>
          </w:tcPr>
          <w:p w14:paraId="3035D21B" w14:textId="77777777" w:rsidR="00496033" w:rsidRDefault="00496033">
            <w:pPr>
              <w:jc w:val="both"/>
              <w:rPr>
                <w:sz w:val="18"/>
                <w:szCs w:val="18"/>
              </w:rPr>
            </w:pPr>
          </w:p>
        </w:tc>
      </w:tr>
      <w:tr w:rsidR="00496033" w14:paraId="1C49F9F4" w14:textId="77777777">
        <w:trPr>
          <w:cantSplit/>
          <w:trHeight w:val="16"/>
        </w:trPr>
        <w:tc>
          <w:tcPr>
            <w:tcW w:w="3868" w:type="dxa"/>
            <w:tcBorders>
              <w:top w:val="single" w:sz="4" w:space="0" w:color="auto"/>
              <w:left w:val="single" w:sz="4" w:space="0" w:color="auto"/>
              <w:bottom w:val="single" w:sz="4" w:space="0" w:color="auto"/>
              <w:right w:val="single" w:sz="4" w:space="0" w:color="auto"/>
            </w:tcBorders>
            <w:vAlign w:val="center"/>
          </w:tcPr>
          <w:p w14:paraId="34599E96" w14:textId="77777777" w:rsidR="00496033" w:rsidRPr="009D24D4" w:rsidRDefault="00107C8C">
            <w:pPr>
              <w:rPr>
                <w:sz w:val="18"/>
                <w:szCs w:val="18"/>
              </w:rPr>
            </w:pPr>
            <w:r w:rsidRPr="009D24D4">
              <w:rPr>
                <w:sz w:val="18"/>
                <w:szCs w:val="18"/>
              </w:rPr>
              <w:t>1.2. Europos Sąjungos ir kitos tarptautinės finansinės paramos bendrojo finansavimo lėšos</w:t>
            </w:r>
          </w:p>
        </w:tc>
        <w:tc>
          <w:tcPr>
            <w:tcW w:w="2107" w:type="dxa"/>
            <w:tcBorders>
              <w:top w:val="single" w:sz="4" w:space="0" w:color="auto"/>
              <w:left w:val="single" w:sz="4" w:space="0" w:color="auto"/>
              <w:bottom w:val="single" w:sz="4" w:space="0" w:color="auto"/>
              <w:right w:val="single" w:sz="4" w:space="0" w:color="auto"/>
            </w:tcBorders>
          </w:tcPr>
          <w:p w14:paraId="6D259DDB" w14:textId="77777777" w:rsidR="00496033" w:rsidRDefault="00496033">
            <w:pPr>
              <w:jc w:val="both"/>
              <w:rPr>
                <w:bCs/>
                <w:sz w:val="18"/>
                <w:szCs w:val="18"/>
              </w:rPr>
            </w:pPr>
          </w:p>
        </w:tc>
        <w:tc>
          <w:tcPr>
            <w:tcW w:w="1818" w:type="dxa"/>
            <w:tcBorders>
              <w:top w:val="single" w:sz="4" w:space="0" w:color="auto"/>
              <w:left w:val="single" w:sz="4" w:space="0" w:color="auto"/>
              <w:bottom w:val="single" w:sz="4" w:space="0" w:color="auto"/>
              <w:right w:val="single" w:sz="4" w:space="0" w:color="auto"/>
            </w:tcBorders>
          </w:tcPr>
          <w:p w14:paraId="5725D1B2" w14:textId="77777777" w:rsidR="00496033" w:rsidRDefault="00496033">
            <w:pPr>
              <w:jc w:val="both"/>
              <w:rPr>
                <w:bCs/>
                <w:sz w:val="18"/>
                <w:szCs w:val="18"/>
              </w:rPr>
            </w:pPr>
          </w:p>
        </w:tc>
        <w:tc>
          <w:tcPr>
            <w:tcW w:w="1840" w:type="dxa"/>
            <w:tcBorders>
              <w:top w:val="single" w:sz="4" w:space="0" w:color="auto"/>
              <w:left w:val="single" w:sz="4" w:space="0" w:color="auto"/>
              <w:bottom w:val="single" w:sz="4" w:space="0" w:color="auto"/>
              <w:right w:val="single" w:sz="4" w:space="0" w:color="auto"/>
            </w:tcBorders>
          </w:tcPr>
          <w:p w14:paraId="60EA6C4F" w14:textId="77777777" w:rsidR="00496033" w:rsidRDefault="00107C8C">
            <w:pPr>
              <w:jc w:val="both"/>
              <w:rPr>
                <w:sz w:val="18"/>
                <w:szCs w:val="18"/>
                <w:lang w:val="en-US"/>
              </w:rPr>
            </w:pPr>
            <w:r>
              <w:rPr>
                <w:sz w:val="18"/>
                <w:szCs w:val="18"/>
              </w:rPr>
              <w:t>1  </w:t>
            </w:r>
            <w:r>
              <w:rPr>
                <w:sz w:val="18"/>
                <w:szCs w:val="18"/>
                <w:lang w:val="en-US"/>
              </w:rPr>
              <w:t>500 000</w:t>
            </w:r>
          </w:p>
        </w:tc>
      </w:tr>
      <w:tr w:rsidR="00496033" w:rsidRPr="00F279B3" w14:paraId="56F513F6" w14:textId="77777777" w:rsidTr="00640CF2">
        <w:trPr>
          <w:cantSplit/>
          <w:trHeight w:val="457"/>
        </w:trPr>
        <w:tc>
          <w:tcPr>
            <w:tcW w:w="3868" w:type="dxa"/>
            <w:tcBorders>
              <w:top w:val="single" w:sz="4" w:space="0" w:color="auto"/>
              <w:left w:val="single" w:sz="4" w:space="0" w:color="auto"/>
              <w:bottom w:val="single" w:sz="4" w:space="0" w:color="auto"/>
              <w:right w:val="single" w:sz="4" w:space="0" w:color="auto"/>
            </w:tcBorders>
            <w:vAlign w:val="center"/>
          </w:tcPr>
          <w:p w14:paraId="5D06C4A7" w14:textId="77777777" w:rsidR="00496033" w:rsidRPr="00F279B3" w:rsidRDefault="00107C8C">
            <w:pPr>
              <w:rPr>
                <w:sz w:val="18"/>
                <w:szCs w:val="18"/>
              </w:rPr>
            </w:pPr>
            <w:r w:rsidRPr="00F279B3">
              <w:rPr>
                <w:sz w:val="18"/>
                <w:szCs w:val="18"/>
              </w:rPr>
              <w:t>1.3. Europos Sąjungos ir kitos tarptautinės finansinės paramos lėšos</w:t>
            </w:r>
          </w:p>
        </w:tc>
        <w:tc>
          <w:tcPr>
            <w:tcW w:w="2107" w:type="dxa"/>
            <w:tcBorders>
              <w:top w:val="single" w:sz="4" w:space="0" w:color="auto"/>
              <w:left w:val="single" w:sz="4" w:space="0" w:color="auto"/>
              <w:bottom w:val="single" w:sz="4" w:space="0" w:color="auto"/>
              <w:right w:val="single" w:sz="4" w:space="0" w:color="auto"/>
            </w:tcBorders>
          </w:tcPr>
          <w:p w14:paraId="78DB4C3D" w14:textId="2AEA8072" w:rsidR="00640CF2" w:rsidRPr="00F279B3" w:rsidRDefault="00640CF2" w:rsidP="00640CF2">
            <w:pPr>
              <w:rPr>
                <w:bCs/>
                <w:strike/>
                <w:sz w:val="18"/>
                <w:szCs w:val="18"/>
                <w:lang w:val="en-US"/>
              </w:rPr>
            </w:pPr>
            <w:r w:rsidRPr="00F279B3">
              <w:rPr>
                <w:bCs/>
                <w:strike/>
                <w:sz w:val="18"/>
                <w:szCs w:val="18"/>
                <w:lang w:val="en-US"/>
              </w:rPr>
              <w:t>162 440 600</w:t>
            </w:r>
          </w:p>
          <w:p w14:paraId="5F908869" w14:textId="7A2A3B25" w:rsidR="00496033" w:rsidRPr="00F279B3" w:rsidRDefault="005441E0" w:rsidP="00640CF2">
            <w:pPr>
              <w:jc w:val="both"/>
              <w:rPr>
                <w:bCs/>
                <w:sz w:val="18"/>
                <w:szCs w:val="18"/>
              </w:rPr>
            </w:pPr>
            <w:r w:rsidRPr="00F279B3">
              <w:rPr>
                <w:b/>
                <w:bCs/>
                <w:sz w:val="18"/>
                <w:szCs w:val="18"/>
              </w:rPr>
              <w:t>14</w:t>
            </w:r>
            <w:r w:rsidR="000C3BFF" w:rsidRPr="00F279B3">
              <w:rPr>
                <w:b/>
                <w:bCs/>
                <w:sz w:val="18"/>
                <w:szCs w:val="18"/>
              </w:rPr>
              <w:t>6</w:t>
            </w:r>
            <w:r w:rsidRPr="00F279B3">
              <w:rPr>
                <w:b/>
                <w:bCs/>
                <w:sz w:val="18"/>
                <w:szCs w:val="18"/>
              </w:rPr>
              <w:t> </w:t>
            </w:r>
            <w:r w:rsidR="00287BD5" w:rsidRPr="00F279B3">
              <w:rPr>
                <w:b/>
                <w:bCs/>
                <w:sz w:val="18"/>
                <w:szCs w:val="18"/>
              </w:rPr>
              <w:t>940</w:t>
            </w:r>
            <w:r w:rsidRPr="00F279B3">
              <w:rPr>
                <w:b/>
                <w:bCs/>
                <w:sz w:val="18"/>
                <w:szCs w:val="18"/>
              </w:rPr>
              <w:t xml:space="preserve"> 600</w:t>
            </w:r>
          </w:p>
        </w:tc>
        <w:tc>
          <w:tcPr>
            <w:tcW w:w="1818" w:type="dxa"/>
            <w:tcBorders>
              <w:top w:val="single" w:sz="4" w:space="0" w:color="auto"/>
              <w:left w:val="single" w:sz="4" w:space="0" w:color="auto"/>
              <w:bottom w:val="single" w:sz="4" w:space="0" w:color="auto"/>
              <w:right w:val="single" w:sz="4" w:space="0" w:color="auto"/>
            </w:tcBorders>
          </w:tcPr>
          <w:p w14:paraId="46CE1104" w14:textId="77777777" w:rsidR="00496033" w:rsidRPr="00F279B3" w:rsidRDefault="00496033">
            <w:pPr>
              <w:jc w:val="both"/>
              <w:rPr>
                <w:bCs/>
                <w:sz w:val="18"/>
                <w:szCs w:val="18"/>
              </w:rPr>
            </w:pPr>
          </w:p>
        </w:tc>
        <w:tc>
          <w:tcPr>
            <w:tcW w:w="1840" w:type="dxa"/>
            <w:tcBorders>
              <w:top w:val="single" w:sz="4" w:space="0" w:color="auto"/>
              <w:left w:val="single" w:sz="4" w:space="0" w:color="auto"/>
              <w:bottom w:val="single" w:sz="4" w:space="0" w:color="auto"/>
              <w:right w:val="single" w:sz="4" w:space="0" w:color="auto"/>
            </w:tcBorders>
          </w:tcPr>
          <w:p w14:paraId="6A6F9D5E" w14:textId="77777777" w:rsidR="00496033" w:rsidRPr="00F279B3" w:rsidRDefault="00496033">
            <w:pPr>
              <w:jc w:val="both"/>
              <w:rPr>
                <w:sz w:val="18"/>
                <w:szCs w:val="18"/>
              </w:rPr>
            </w:pPr>
          </w:p>
        </w:tc>
      </w:tr>
      <w:tr w:rsidR="00496033" w:rsidRPr="00F279B3" w14:paraId="0DC4598D" w14:textId="77777777">
        <w:trPr>
          <w:cantSplit/>
          <w:trHeight w:val="16"/>
        </w:trPr>
        <w:tc>
          <w:tcPr>
            <w:tcW w:w="3868" w:type="dxa"/>
            <w:tcBorders>
              <w:top w:val="single" w:sz="4" w:space="0" w:color="auto"/>
              <w:left w:val="single" w:sz="4" w:space="0" w:color="auto"/>
              <w:bottom w:val="single" w:sz="4" w:space="0" w:color="auto"/>
              <w:right w:val="single" w:sz="4" w:space="0" w:color="auto"/>
            </w:tcBorders>
            <w:vAlign w:val="center"/>
          </w:tcPr>
          <w:p w14:paraId="130BA507" w14:textId="77777777" w:rsidR="00496033" w:rsidRPr="00F279B3" w:rsidRDefault="00107C8C">
            <w:pPr>
              <w:rPr>
                <w:sz w:val="18"/>
                <w:szCs w:val="18"/>
              </w:rPr>
            </w:pPr>
            <w:r w:rsidRPr="00F279B3">
              <w:rPr>
                <w:sz w:val="18"/>
                <w:szCs w:val="18"/>
              </w:rPr>
              <w:t>1.3.2.8.1. 2021–2027 m. ES fondų lėšos, iš jų:</w:t>
            </w:r>
          </w:p>
        </w:tc>
        <w:tc>
          <w:tcPr>
            <w:tcW w:w="2107" w:type="dxa"/>
            <w:tcBorders>
              <w:top w:val="single" w:sz="4" w:space="0" w:color="auto"/>
              <w:left w:val="single" w:sz="4" w:space="0" w:color="auto"/>
              <w:bottom w:val="single" w:sz="4" w:space="0" w:color="auto"/>
              <w:right w:val="single" w:sz="4" w:space="0" w:color="auto"/>
            </w:tcBorders>
          </w:tcPr>
          <w:p w14:paraId="68A8ABD3" w14:textId="5F84A340" w:rsidR="00496033" w:rsidRPr="00F279B3" w:rsidRDefault="00107C8C">
            <w:pPr>
              <w:jc w:val="both"/>
              <w:rPr>
                <w:bCs/>
                <w:strike/>
                <w:sz w:val="18"/>
                <w:szCs w:val="18"/>
                <w:lang w:val="en-US"/>
              </w:rPr>
            </w:pPr>
            <w:r w:rsidRPr="00F279B3">
              <w:rPr>
                <w:bCs/>
                <w:strike/>
                <w:sz w:val="18"/>
                <w:szCs w:val="18"/>
                <w:lang w:val="en-US"/>
              </w:rPr>
              <w:t>144 958</w:t>
            </w:r>
            <w:r w:rsidR="00640CF2" w:rsidRPr="00F279B3">
              <w:rPr>
                <w:bCs/>
                <w:strike/>
                <w:sz w:val="18"/>
                <w:szCs w:val="18"/>
                <w:lang w:val="en-US"/>
              </w:rPr>
              <w:t> </w:t>
            </w:r>
            <w:r w:rsidRPr="00F279B3">
              <w:rPr>
                <w:bCs/>
                <w:strike/>
                <w:sz w:val="18"/>
                <w:szCs w:val="18"/>
                <w:lang w:val="en-US"/>
              </w:rPr>
              <w:t>600</w:t>
            </w:r>
          </w:p>
          <w:p w14:paraId="7E77AC48" w14:textId="0AC1BB13" w:rsidR="00640CF2" w:rsidRPr="00F279B3" w:rsidRDefault="00640CF2" w:rsidP="00640CF2">
            <w:pPr>
              <w:jc w:val="both"/>
              <w:rPr>
                <w:b/>
                <w:bCs/>
                <w:sz w:val="18"/>
                <w:szCs w:val="18"/>
                <w:lang w:val="en-US"/>
              </w:rPr>
            </w:pPr>
            <w:r w:rsidRPr="00F279B3">
              <w:rPr>
                <w:b/>
                <w:bCs/>
                <w:sz w:val="18"/>
                <w:szCs w:val="18"/>
                <w:lang w:val="en-US"/>
              </w:rPr>
              <w:t>126 458 600</w:t>
            </w:r>
          </w:p>
          <w:p w14:paraId="40C6BD28" w14:textId="33E77DA6" w:rsidR="00640CF2" w:rsidRPr="00F279B3" w:rsidRDefault="00640CF2">
            <w:pPr>
              <w:jc w:val="both"/>
              <w:rPr>
                <w:bCs/>
                <w:strike/>
                <w:sz w:val="18"/>
                <w:szCs w:val="18"/>
                <w:lang w:val="en-US"/>
              </w:rPr>
            </w:pPr>
          </w:p>
        </w:tc>
        <w:tc>
          <w:tcPr>
            <w:tcW w:w="1818" w:type="dxa"/>
            <w:tcBorders>
              <w:top w:val="single" w:sz="4" w:space="0" w:color="auto"/>
              <w:left w:val="single" w:sz="4" w:space="0" w:color="auto"/>
              <w:bottom w:val="single" w:sz="4" w:space="0" w:color="auto"/>
              <w:right w:val="single" w:sz="4" w:space="0" w:color="auto"/>
            </w:tcBorders>
          </w:tcPr>
          <w:p w14:paraId="2353898A" w14:textId="77777777" w:rsidR="00496033" w:rsidRPr="00F279B3" w:rsidRDefault="00496033">
            <w:pPr>
              <w:jc w:val="both"/>
              <w:rPr>
                <w:bCs/>
                <w:sz w:val="18"/>
                <w:szCs w:val="18"/>
              </w:rPr>
            </w:pPr>
          </w:p>
        </w:tc>
        <w:tc>
          <w:tcPr>
            <w:tcW w:w="1840" w:type="dxa"/>
            <w:tcBorders>
              <w:top w:val="single" w:sz="4" w:space="0" w:color="auto"/>
              <w:left w:val="single" w:sz="4" w:space="0" w:color="auto"/>
              <w:bottom w:val="single" w:sz="4" w:space="0" w:color="auto"/>
              <w:right w:val="single" w:sz="4" w:space="0" w:color="auto"/>
            </w:tcBorders>
          </w:tcPr>
          <w:p w14:paraId="56D03D16" w14:textId="77777777" w:rsidR="00496033" w:rsidRPr="00F279B3" w:rsidRDefault="00496033">
            <w:pPr>
              <w:jc w:val="both"/>
              <w:rPr>
                <w:sz w:val="18"/>
                <w:szCs w:val="18"/>
              </w:rPr>
            </w:pPr>
          </w:p>
        </w:tc>
      </w:tr>
      <w:tr w:rsidR="00496033" w:rsidRPr="00F279B3" w14:paraId="60E2BBD1" w14:textId="77777777">
        <w:trPr>
          <w:cantSplit/>
          <w:trHeight w:val="16"/>
        </w:trPr>
        <w:tc>
          <w:tcPr>
            <w:tcW w:w="3868" w:type="dxa"/>
            <w:tcBorders>
              <w:top w:val="single" w:sz="4" w:space="0" w:color="auto"/>
              <w:left w:val="single" w:sz="4" w:space="0" w:color="auto"/>
              <w:bottom w:val="single" w:sz="4" w:space="0" w:color="auto"/>
              <w:right w:val="single" w:sz="4" w:space="0" w:color="auto"/>
            </w:tcBorders>
            <w:vAlign w:val="center"/>
          </w:tcPr>
          <w:p w14:paraId="40AC208F" w14:textId="77777777" w:rsidR="00496033" w:rsidRPr="00F279B3" w:rsidRDefault="00107C8C">
            <w:pPr>
              <w:rPr>
                <w:sz w:val="18"/>
                <w:szCs w:val="18"/>
              </w:rPr>
            </w:pPr>
            <w:r w:rsidRPr="00F279B3">
              <w:rPr>
                <w:i/>
                <w:iCs/>
                <w:sz w:val="18"/>
                <w:szCs w:val="18"/>
              </w:rPr>
              <w:t>Vidurio ir vakarų Lietuvos regione</w:t>
            </w:r>
          </w:p>
        </w:tc>
        <w:tc>
          <w:tcPr>
            <w:tcW w:w="2107" w:type="dxa"/>
            <w:tcBorders>
              <w:top w:val="single" w:sz="4" w:space="0" w:color="auto"/>
              <w:left w:val="single" w:sz="4" w:space="0" w:color="auto"/>
              <w:bottom w:val="single" w:sz="4" w:space="0" w:color="auto"/>
              <w:right w:val="single" w:sz="4" w:space="0" w:color="auto"/>
            </w:tcBorders>
          </w:tcPr>
          <w:p w14:paraId="2669D97B" w14:textId="77777777" w:rsidR="00496033" w:rsidRPr="00F279B3" w:rsidRDefault="00107C8C">
            <w:pPr>
              <w:jc w:val="both"/>
              <w:rPr>
                <w:bCs/>
                <w:sz w:val="18"/>
                <w:szCs w:val="18"/>
              </w:rPr>
            </w:pPr>
            <w:r w:rsidRPr="00F279B3">
              <w:rPr>
                <w:bCs/>
                <w:sz w:val="18"/>
                <w:szCs w:val="18"/>
              </w:rPr>
              <w:t>81 239 171</w:t>
            </w:r>
          </w:p>
        </w:tc>
        <w:tc>
          <w:tcPr>
            <w:tcW w:w="1818" w:type="dxa"/>
            <w:tcBorders>
              <w:top w:val="single" w:sz="4" w:space="0" w:color="auto"/>
              <w:left w:val="single" w:sz="4" w:space="0" w:color="auto"/>
              <w:bottom w:val="single" w:sz="4" w:space="0" w:color="auto"/>
              <w:right w:val="single" w:sz="4" w:space="0" w:color="auto"/>
            </w:tcBorders>
          </w:tcPr>
          <w:p w14:paraId="45C8FAC2" w14:textId="77777777" w:rsidR="00496033" w:rsidRPr="00F279B3" w:rsidRDefault="00496033">
            <w:pPr>
              <w:jc w:val="both"/>
              <w:rPr>
                <w:bCs/>
                <w:sz w:val="18"/>
                <w:szCs w:val="18"/>
              </w:rPr>
            </w:pPr>
          </w:p>
        </w:tc>
        <w:tc>
          <w:tcPr>
            <w:tcW w:w="1840" w:type="dxa"/>
            <w:tcBorders>
              <w:top w:val="single" w:sz="4" w:space="0" w:color="auto"/>
              <w:left w:val="single" w:sz="4" w:space="0" w:color="auto"/>
              <w:bottom w:val="single" w:sz="4" w:space="0" w:color="auto"/>
              <w:right w:val="single" w:sz="4" w:space="0" w:color="auto"/>
            </w:tcBorders>
          </w:tcPr>
          <w:p w14:paraId="4A48AB5C" w14:textId="77777777" w:rsidR="00496033" w:rsidRPr="00F279B3" w:rsidRDefault="00496033">
            <w:pPr>
              <w:jc w:val="both"/>
              <w:rPr>
                <w:sz w:val="18"/>
                <w:szCs w:val="18"/>
              </w:rPr>
            </w:pPr>
          </w:p>
        </w:tc>
      </w:tr>
      <w:tr w:rsidR="00496033" w:rsidRPr="00F279B3" w14:paraId="3E68F0F8" w14:textId="77777777">
        <w:trPr>
          <w:cantSplit/>
          <w:trHeight w:val="16"/>
        </w:trPr>
        <w:tc>
          <w:tcPr>
            <w:tcW w:w="3868" w:type="dxa"/>
            <w:tcBorders>
              <w:top w:val="single" w:sz="4" w:space="0" w:color="auto"/>
              <w:left w:val="single" w:sz="4" w:space="0" w:color="auto"/>
              <w:bottom w:val="single" w:sz="4" w:space="0" w:color="auto"/>
              <w:right w:val="single" w:sz="4" w:space="0" w:color="auto"/>
            </w:tcBorders>
            <w:vAlign w:val="center"/>
          </w:tcPr>
          <w:p w14:paraId="754C2121" w14:textId="77777777" w:rsidR="00496033" w:rsidRPr="00F279B3" w:rsidRDefault="00107C8C">
            <w:pPr>
              <w:rPr>
                <w:sz w:val="18"/>
                <w:szCs w:val="18"/>
              </w:rPr>
            </w:pPr>
            <w:r w:rsidRPr="00F279B3">
              <w:rPr>
                <w:i/>
                <w:iCs/>
                <w:sz w:val="18"/>
                <w:szCs w:val="18"/>
              </w:rPr>
              <w:t>Sostinės regione</w:t>
            </w:r>
          </w:p>
        </w:tc>
        <w:tc>
          <w:tcPr>
            <w:tcW w:w="2107" w:type="dxa"/>
            <w:tcBorders>
              <w:top w:val="single" w:sz="4" w:space="0" w:color="auto"/>
              <w:left w:val="single" w:sz="4" w:space="0" w:color="auto"/>
              <w:bottom w:val="single" w:sz="4" w:space="0" w:color="auto"/>
              <w:right w:val="single" w:sz="4" w:space="0" w:color="auto"/>
            </w:tcBorders>
          </w:tcPr>
          <w:p w14:paraId="7FC2F337" w14:textId="74F9736C" w:rsidR="003452EA" w:rsidRPr="00F279B3" w:rsidRDefault="003452EA">
            <w:pPr>
              <w:jc w:val="both"/>
              <w:rPr>
                <w:strike/>
                <w:sz w:val="18"/>
                <w:szCs w:val="18"/>
              </w:rPr>
            </w:pPr>
            <w:r w:rsidRPr="00F279B3">
              <w:rPr>
                <w:strike/>
                <w:sz w:val="18"/>
                <w:szCs w:val="18"/>
              </w:rPr>
              <w:t>63 719 429</w:t>
            </w:r>
          </w:p>
          <w:p w14:paraId="049FF7E3" w14:textId="20CDEC8C" w:rsidR="00496033" w:rsidRPr="00F279B3" w:rsidRDefault="005441E0" w:rsidP="003452EA">
            <w:pPr>
              <w:jc w:val="both"/>
              <w:rPr>
                <w:strike/>
                <w:color w:val="FF0000"/>
                <w:sz w:val="18"/>
                <w:szCs w:val="18"/>
              </w:rPr>
            </w:pPr>
            <w:r w:rsidRPr="00F279B3">
              <w:rPr>
                <w:b/>
                <w:bCs/>
                <w:sz w:val="18"/>
                <w:szCs w:val="18"/>
              </w:rPr>
              <w:t>45 219</w:t>
            </w:r>
            <w:r w:rsidR="003452EA" w:rsidRPr="00F279B3">
              <w:rPr>
                <w:b/>
                <w:bCs/>
                <w:sz w:val="18"/>
                <w:szCs w:val="18"/>
              </w:rPr>
              <w:t> </w:t>
            </w:r>
            <w:r w:rsidRPr="00F279B3">
              <w:rPr>
                <w:b/>
                <w:bCs/>
                <w:sz w:val="18"/>
                <w:szCs w:val="18"/>
              </w:rPr>
              <w:t>429</w:t>
            </w:r>
          </w:p>
        </w:tc>
        <w:tc>
          <w:tcPr>
            <w:tcW w:w="1818" w:type="dxa"/>
            <w:tcBorders>
              <w:top w:val="single" w:sz="4" w:space="0" w:color="auto"/>
              <w:left w:val="single" w:sz="4" w:space="0" w:color="auto"/>
              <w:bottom w:val="single" w:sz="4" w:space="0" w:color="auto"/>
              <w:right w:val="single" w:sz="4" w:space="0" w:color="auto"/>
            </w:tcBorders>
          </w:tcPr>
          <w:p w14:paraId="07F56D8D" w14:textId="77777777" w:rsidR="00496033" w:rsidRPr="00F279B3" w:rsidRDefault="00496033">
            <w:pPr>
              <w:jc w:val="both"/>
              <w:rPr>
                <w:sz w:val="18"/>
                <w:szCs w:val="18"/>
              </w:rPr>
            </w:pPr>
          </w:p>
        </w:tc>
        <w:tc>
          <w:tcPr>
            <w:tcW w:w="1840" w:type="dxa"/>
            <w:tcBorders>
              <w:top w:val="single" w:sz="4" w:space="0" w:color="auto"/>
              <w:left w:val="single" w:sz="4" w:space="0" w:color="auto"/>
              <w:bottom w:val="single" w:sz="4" w:space="0" w:color="auto"/>
              <w:right w:val="single" w:sz="4" w:space="0" w:color="auto"/>
            </w:tcBorders>
          </w:tcPr>
          <w:p w14:paraId="6D786288" w14:textId="77777777" w:rsidR="00496033" w:rsidRPr="00F279B3" w:rsidRDefault="00496033">
            <w:pPr>
              <w:jc w:val="both"/>
              <w:rPr>
                <w:sz w:val="18"/>
                <w:szCs w:val="18"/>
              </w:rPr>
            </w:pPr>
          </w:p>
        </w:tc>
      </w:tr>
      <w:tr w:rsidR="00496033" w:rsidRPr="00F279B3" w14:paraId="3B460EF4" w14:textId="77777777">
        <w:trPr>
          <w:cantSplit/>
          <w:trHeight w:val="16"/>
        </w:trPr>
        <w:tc>
          <w:tcPr>
            <w:tcW w:w="3868" w:type="dxa"/>
            <w:tcBorders>
              <w:top w:val="single" w:sz="4" w:space="0" w:color="auto"/>
              <w:left w:val="single" w:sz="4" w:space="0" w:color="auto"/>
              <w:bottom w:val="single" w:sz="4" w:space="0" w:color="auto"/>
              <w:right w:val="single" w:sz="4" w:space="0" w:color="auto"/>
            </w:tcBorders>
            <w:vAlign w:val="center"/>
          </w:tcPr>
          <w:p w14:paraId="5AF133C8" w14:textId="77777777" w:rsidR="00496033" w:rsidRPr="00F279B3" w:rsidRDefault="00107C8C">
            <w:pPr>
              <w:rPr>
                <w:sz w:val="18"/>
                <w:szCs w:val="18"/>
              </w:rPr>
            </w:pPr>
            <w:r w:rsidRPr="00F279B3">
              <w:rPr>
                <w:sz w:val="18"/>
                <w:szCs w:val="18"/>
              </w:rPr>
              <w:t xml:space="preserve">1.3.3.1.57. Ekonomikos gaivinimo ir atsparumo didinimo priemonės lėšos </w:t>
            </w:r>
          </w:p>
        </w:tc>
        <w:tc>
          <w:tcPr>
            <w:tcW w:w="2107" w:type="dxa"/>
            <w:tcBorders>
              <w:top w:val="single" w:sz="4" w:space="0" w:color="auto"/>
              <w:left w:val="single" w:sz="4" w:space="0" w:color="auto"/>
              <w:bottom w:val="single" w:sz="4" w:space="0" w:color="auto"/>
              <w:right w:val="single" w:sz="4" w:space="0" w:color="auto"/>
            </w:tcBorders>
          </w:tcPr>
          <w:p w14:paraId="3E91E752" w14:textId="5FEE0405" w:rsidR="00496033" w:rsidRPr="00F279B3" w:rsidRDefault="00107C8C">
            <w:pPr>
              <w:jc w:val="both"/>
              <w:rPr>
                <w:strike/>
                <w:sz w:val="18"/>
                <w:szCs w:val="18"/>
              </w:rPr>
            </w:pPr>
            <w:r w:rsidRPr="00F279B3">
              <w:rPr>
                <w:strike/>
                <w:sz w:val="18"/>
                <w:szCs w:val="18"/>
              </w:rPr>
              <w:t>17 482</w:t>
            </w:r>
            <w:r w:rsidR="00965D87" w:rsidRPr="00F279B3">
              <w:rPr>
                <w:strike/>
                <w:sz w:val="18"/>
                <w:szCs w:val="18"/>
              </w:rPr>
              <w:t> </w:t>
            </w:r>
            <w:r w:rsidRPr="00F279B3">
              <w:rPr>
                <w:strike/>
                <w:sz w:val="18"/>
                <w:szCs w:val="18"/>
              </w:rPr>
              <w:t>000</w:t>
            </w:r>
          </w:p>
          <w:p w14:paraId="725C69C1" w14:textId="1B68F6FD" w:rsidR="00965D87" w:rsidRPr="00F279B3" w:rsidRDefault="00965D87">
            <w:pPr>
              <w:jc w:val="both"/>
              <w:rPr>
                <w:b/>
                <w:bCs/>
                <w:color w:val="FF0000"/>
                <w:sz w:val="18"/>
                <w:szCs w:val="18"/>
                <w:lang w:val="en-US"/>
              </w:rPr>
            </w:pPr>
            <w:r w:rsidRPr="00F279B3">
              <w:rPr>
                <w:b/>
                <w:bCs/>
                <w:sz w:val="18"/>
                <w:szCs w:val="18"/>
                <w:lang w:val="en-US"/>
              </w:rPr>
              <w:t>20 482 000</w:t>
            </w:r>
          </w:p>
        </w:tc>
        <w:tc>
          <w:tcPr>
            <w:tcW w:w="1818" w:type="dxa"/>
            <w:tcBorders>
              <w:top w:val="single" w:sz="4" w:space="0" w:color="auto"/>
              <w:left w:val="single" w:sz="4" w:space="0" w:color="auto"/>
              <w:bottom w:val="single" w:sz="4" w:space="0" w:color="auto"/>
              <w:right w:val="single" w:sz="4" w:space="0" w:color="auto"/>
            </w:tcBorders>
          </w:tcPr>
          <w:p w14:paraId="5E51F2BE" w14:textId="77777777" w:rsidR="00496033" w:rsidRPr="00F279B3" w:rsidRDefault="00496033">
            <w:pPr>
              <w:jc w:val="both"/>
              <w:rPr>
                <w:sz w:val="18"/>
                <w:szCs w:val="18"/>
              </w:rPr>
            </w:pPr>
          </w:p>
        </w:tc>
        <w:tc>
          <w:tcPr>
            <w:tcW w:w="1840" w:type="dxa"/>
            <w:tcBorders>
              <w:top w:val="single" w:sz="4" w:space="0" w:color="auto"/>
              <w:left w:val="single" w:sz="4" w:space="0" w:color="auto"/>
              <w:bottom w:val="single" w:sz="4" w:space="0" w:color="auto"/>
              <w:right w:val="single" w:sz="4" w:space="0" w:color="auto"/>
            </w:tcBorders>
          </w:tcPr>
          <w:p w14:paraId="08DA56F1" w14:textId="77777777" w:rsidR="00496033" w:rsidRPr="00F279B3" w:rsidRDefault="00496033">
            <w:pPr>
              <w:jc w:val="both"/>
              <w:rPr>
                <w:sz w:val="18"/>
                <w:szCs w:val="18"/>
              </w:rPr>
            </w:pPr>
          </w:p>
        </w:tc>
      </w:tr>
      <w:tr w:rsidR="00496033" w:rsidRPr="00F279B3" w14:paraId="659CBFBA" w14:textId="77777777">
        <w:trPr>
          <w:cantSplit/>
          <w:trHeight w:val="228"/>
        </w:trPr>
        <w:tc>
          <w:tcPr>
            <w:tcW w:w="3868" w:type="dxa"/>
            <w:tcBorders>
              <w:top w:val="single" w:sz="4" w:space="0" w:color="auto"/>
              <w:left w:val="single" w:sz="4" w:space="0" w:color="auto"/>
              <w:bottom w:val="single" w:sz="4" w:space="0" w:color="auto"/>
              <w:right w:val="single" w:sz="4" w:space="0" w:color="auto"/>
            </w:tcBorders>
            <w:vAlign w:val="center"/>
          </w:tcPr>
          <w:p w14:paraId="09B87159" w14:textId="77777777" w:rsidR="00496033" w:rsidRPr="00F279B3" w:rsidRDefault="00107C8C">
            <w:pPr>
              <w:spacing w:line="276" w:lineRule="auto"/>
              <w:jc w:val="both"/>
              <w:rPr>
                <w:sz w:val="18"/>
                <w:szCs w:val="18"/>
              </w:rPr>
            </w:pPr>
            <w:r w:rsidRPr="00F279B3">
              <w:rPr>
                <w:sz w:val="18"/>
                <w:szCs w:val="18"/>
              </w:rPr>
              <w:t>1.4. Biudžetinių įstaigų pajamų įmokos ir kitos pajamos</w:t>
            </w:r>
            <w:r w:rsidRPr="00F279B3">
              <w:rPr>
                <w:sz w:val="20"/>
              </w:rPr>
              <w:t xml:space="preserve"> </w:t>
            </w:r>
          </w:p>
        </w:tc>
        <w:tc>
          <w:tcPr>
            <w:tcW w:w="2107" w:type="dxa"/>
            <w:tcBorders>
              <w:top w:val="single" w:sz="4" w:space="0" w:color="auto"/>
              <w:left w:val="single" w:sz="4" w:space="0" w:color="auto"/>
              <w:bottom w:val="single" w:sz="4" w:space="0" w:color="auto"/>
              <w:right w:val="single" w:sz="4" w:space="0" w:color="auto"/>
            </w:tcBorders>
          </w:tcPr>
          <w:p w14:paraId="03E11A7C" w14:textId="77777777" w:rsidR="00496033" w:rsidRPr="00F279B3" w:rsidRDefault="00496033">
            <w:pPr>
              <w:jc w:val="both"/>
              <w:rPr>
                <w:sz w:val="18"/>
                <w:szCs w:val="18"/>
              </w:rPr>
            </w:pPr>
          </w:p>
        </w:tc>
        <w:tc>
          <w:tcPr>
            <w:tcW w:w="1818" w:type="dxa"/>
            <w:tcBorders>
              <w:top w:val="single" w:sz="4" w:space="0" w:color="auto"/>
              <w:left w:val="single" w:sz="4" w:space="0" w:color="auto"/>
              <w:bottom w:val="single" w:sz="4" w:space="0" w:color="auto"/>
              <w:right w:val="single" w:sz="4" w:space="0" w:color="auto"/>
            </w:tcBorders>
          </w:tcPr>
          <w:p w14:paraId="6DC1AE88" w14:textId="77777777" w:rsidR="00496033" w:rsidRPr="00F279B3" w:rsidRDefault="00496033">
            <w:pPr>
              <w:jc w:val="both"/>
              <w:rPr>
                <w:sz w:val="18"/>
                <w:szCs w:val="18"/>
              </w:rPr>
            </w:pPr>
          </w:p>
        </w:tc>
        <w:tc>
          <w:tcPr>
            <w:tcW w:w="1840" w:type="dxa"/>
            <w:tcBorders>
              <w:top w:val="single" w:sz="4" w:space="0" w:color="auto"/>
              <w:left w:val="single" w:sz="4" w:space="0" w:color="auto"/>
              <w:bottom w:val="single" w:sz="4" w:space="0" w:color="auto"/>
              <w:right w:val="single" w:sz="4" w:space="0" w:color="auto"/>
            </w:tcBorders>
          </w:tcPr>
          <w:p w14:paraId="3A518D0B" w14:textId="77777777" w:rsidR="00496033" w:rsidRPr="00F279B3" w:rsidRDefault="00496033">
            <w:pPr>
              <w:jc w:val="both"/>
              <w:rPr>
                <w:sz w:val="18"/>
                <w:szCs w:val="18"/>
              </w:rPr>
            </w:pPr>
          </w:p>
        </w:tc>
      </w:tr>
      <w:tr w:rsidR="00496033" w:rsidRPr="00F279B3" w14:paraId="03644685" w14:textId="77777777">
        <w:trPr>
          <w:cantSplit/>
          <w:trHeight w:val="16"/>
        </w:trPr>
        <w:tc>
          <w:tcPr>
            <w:tcW w:w="3868" w:type="dxa"/>
            <w:tcBorders>
              <w:top w:val="single" w:sz="4" w:space="0" w:color="auto"/>
              <w:left w:val="single" w:sz="4" w:space="0" w:color="auto"/>
              <w:bottom w:val="single" w:sz="4" w:space="0" w:color="auto"/>
              <w:right w:val="single" w:sz="4" w:space="0" w:color="auto"/>
            </w:tcBorders>
            <w:vAlign w:val="center"/>
          </w:tcPr>
          <w:p w14:paraId="49742F84" w14:textId="77777777" w:rsidR="00496033" w:rsidRPr="00F279B3" w:rsidRDefault="00107C8C">
            <w:pPr>
              <w:rPr>
                <w:sz w:val="18"/>
                <w:szCs w:val="18"/>
              </w:rPr>
            </w:pPr>
            <w:r w:rsidRPr="00F279B3">
              <w:rPr>
                <w:sz w:val="18"/>
                <w:szCs w:val="18"/>
              </w:rPr>
              <w:t>2. Kitos lėšos</w:t>
            </w:r>
          </w:p>
        </w:tc>
        <w:tc>
          <w:tcPr>
            <w:tcW w:w="2107" w:type="dxa"/>
            <w:tcBorders>
              <w:top w:val="single" w:sz="4" w:space="0" w:color="auto"/>
              <w:left w:val="single" w:sz="4" w:space="0" w:color="auto"/>
              <w:bottom w:val="single" w:sz="4" w:space="0" w:color="auto"/>
              <w:right w:val="single" w:sz="4" w:space="0" w:color="auto"/>
            </w:tcBorders>
          </w:tcPr>
          <w:p w14:paraId="094FB8D8" w14:textId="77777777" w:rsidR="00496033" w:rsidRPr="00F279B3" w:rsidRDefault="00496033">
            <w:pPr>
              <w:jc w:val="both"/>
              <w:rPr>
                <w:b/>
                <w:sz w:val="18"/>
                <w:szCs w:val="18"/>
              </w:rPr>
            </w:pPr>
          </w:p>
        </w:tc>
        <w:tc>
          <w:tcPr>
            <w:tcW w:w="1818" w:type="dxa"/>
            <w:tcBorders>
              <w:top w:val="single" w:sz="4" w:space="0" w:color="auto"/>
              <w:left w:val="single" w:sz="4" w:space="0" w:color="auto"/>
              <w:bottom w:val="single" w:sz="4" w:space="0" w:color="auto"/>
              <w:right w:val="single" w:sz="4" w:space="0" w:color="auto"/>
            </w:tcBorders>
          </w:tcPr>
          <w:p w14:paraId="0BF6E599" w14:textId="4A04C1C6" w:rsidR="008D25C8" w:rsidRPr="00F279B3" w:rsidRDefault="00107C8C">
            <w:pPr>
              <w:jc w:val="both"/>
              <w:rPr>
                <w:strike/>
                <w:sz w:val="18"/>
                <w:szCs w:val="18"/>
                <w:lang w:val="lt"/>
              </w:rPr>
            </w:pPr>
            <w:r w:rsidRPr="00F279B3">
              <w:rPr>
                <w:strike/>
                <w:sz w:val="18"/>
                <w:szCs w:val="18"/>
                <w:lang w:val="lt"/>
              </w:rPr>
              <w:t>142 787</w:t>
            </w:r>
            <w:r w:rsidR="008D25C8" w:rsidRPr="00F279B3">
              <w:rPr>
                <w:strike/>
                <w:sz w:val="18"/>
                <w:szCs w:val="18"/>
                <w:lang w:val="lt"/>
              </w:rPr>
              <w:t> </w:t>
            </w:r>
            <w:r w:rsidRPr="00F279B3">
              <w:rPr>
                <w:strike/>
                <w:sz w:val="18"/>
                <w:szCs w:val="18"/>
                <w:lang w:val="lt"/>
              </w:rPr>
              <w:t>917</w:t>
            </w:r>
          </w:p>
          <w:p w14:paraId="5272DA6F" w14:textId="4E0A6ED3" w:rsidR="00496033" w:rsidRPr="00F279B3" w:rsidRDefault="00457AF2">
            <w:pPr>
              <w:jc w:val="both"/>
              <w:rPr>
                <w:b/>
                <w:bCs/>
                <w:sz w:val="18"/>
                <w:szCs w:val="18"/>
              </w:rPr>
            </w:pPr>
            <w:r w:rsidRPr="00F279B3">
              <w:rPr>
                <w:b/>
                <w:bCs/>
                <w:sz w:val="18"/>
                <w:szCs w:val="18"/>
                <w:lang w:val="lt"/>
              </w:rPr>
              <w:t>9</w:t>
            </w:r>
            <w:r w:rsidR="00A36E7B" w:rsidRPr="00F279B3">
              <w:rPr>
                <w:b/>
                <w:bCs/>
                <w:sz w:val="18"/>
                <w:szCs w:val="18"/>
                <w:lang w:val="lt"/>
              </w:rPr>
              <w:t>8 196 741</w:t>
            </w:r>
          </w:p>
        </w:tc>
        <w:tc>
          <w:tcPr>
            <w:tcW w:w="1840" w:type="dxa"/>
            <w:tcBorders>
              <w:top w:val="single" w:sz="4" w:space="0" w:color="auto"/>
              <w:left w:val="single" w:sz="4" w:space="0" w:color="auto"/>
              <w:bottom w:val="single" w:sz="4" w:space="0" w:color="auto"/>
              <w:right w:val="single" w:sz="4" w:space="0" w:color="auto"/>
            </w:tcBorders>
          </w:tcPr>
          <w:p w14:paraId="1B32B55C" w14:textId="77777777" w:rsidR="00496033" w:rsidRPr="00F279B3" w:rsidRDefault="00496033">
            <w:pPr>
              <w:jc w:val="both"/>
              <w:rPr>
                <w:sz w:val="18"/>
                <w:szCs w:val="18"/>
              </w:rPr>
            </w:pPr>
          </w:p>
        </w:tc>
      </w:tr>
      <w:tr w:rsidR="00496033" w:rsidRPr="00F279B3" w14:paraId="1CE23954" w14:textId="77777777">
        <w:trPr>
          <w:cantSplit/>
          <w:trHeight w:val="16"/>
        </w:trPr>
        <w:tc>
          <w:tcPr>
            <w:tcW w:w="3868" w:type="dxa"/>
            <w:tcBorders>
              <w:top w:val="single" w:sz="4" w:space="0" w:color="auto"/>
              <w:left w:val="single" w:sz="4" w:space="0" w:color="auto"/>
              <w:bottom w:val="single" w:sz="4" w:space="0" w:color="auto"/>
              <w:right w:val="single" w:sz="4" w:space="0" w:color="auto"/>
            </w:tcBorders>
            <w:vAlign w:val="center"/>
          </w:tcPr>
          <w:p w14:paraId="38F2035B" w14:textId="77777777" w:rsidR="00496033" w:rsidRPr="00F279B3" w:rsidRDefault="00107C8C">
            <w:pPr>
              <w:rPr>
                <w:sz w:val="18"/>
                <w:szCs w:val="18"/>
              </w:rPr>
            </w:pPr>
            <w:r w:rsidRPr="00F279B3">
              <w:rPr>
                <w:sz w:val="18"/>
                <w:szCs w:val="18"/>
              </w:rPr>
              <w:t>2.1. Savivaldybių biudžetų lėšos</w:t>
            </w:r>
          </w:p>
        </w:tc>
        <w:tc>
          <w:tcPr>
            <w:tcW w:w="2107" w:type="dxa"/>
            <w:tcBorders>
              <w:top w:val="single" w:sz="4" w:space="0" w:color="auto"/>
              <w:left w:val="single" w:sz="4" w:space="0" w:color="auto"/>
              <w:bottom w:val="single" w:sz="4" w:space="0" w:color="auto"/>
              <w:right w:val="single" w:sz="4" w:space="0" w:color="auto"/>
            </w:tcBorders>
          </w:tcPr>
          <w:p w14:paraId="377785E3" w14:textId="77777777" w:rsidR="00496033" w:rsidRPr="00F279B3" w:rsidRDefault="00496033">
            <w:pPr>
              <w:jc w:val="both"/>
              <w:rPr>
                <w:sz w:val="18"/>
                <w:szCs w:val="18"/>
              </w:rPr>
            </w:pPr>
          </w:p>
        </w:tc>
        <w:tc>
          <w:tcPr>
            <w:tcW w:w="1818" w:type="dxa"/>
            <w:tcBorders>
              <w:top w:val="single" w:sz="4" w:space="0" w:color="auto"/>
              <w:left w:val="single" w:sz="4" w:space="0" w:color="auto"/>
              <w:bottom w:val="single" w:sz="4" w:space="0" w:color="auto"/>
              <w:right w:val="single" w:sz="4" w:space="0" w:color="auto"/>
            </w:tcBorders>
          </w:tcPr>
          <w:p w14:paraId="7F582868" w14:textId="77777777" w:rsidR="00496033" w:rsidRPr="00F279B3" w:rsidRDefault="00496033">
            <w:pPr>
              <w:jc w:val="both"/>
              <w:rPr>
                <w:sz w:val="18"/>
                <w:szCs w:val="18"/>
              </w:rPr>
            </w:pPr>
          </w:p>
        </w:tc>
        <w:tc>
          <w:tcPr>
            <w:tcW w:w="1840" w:type="dxa"/>
            <w:tcBorders>
              <w:top w:val="single" w:sz="4" w:space="0" w:color="auto"/>
              <w:left w:val="single" w:sz="4" w:space="0" w:color="auto"/>
              <w:bottom w:val="single" w:sz="4" w:space="0" w:color="auto"/>
              <w:right w:val="single" w:sz="4" w:space="0" w:color="auto"/>
            </w:tcBorders>
          </w:tcPr>
          <w:p w14:paraId="741320E7" w14:textId="77777777" w:rsidR="00496033" w:rsidRPr="00F279B3" w:rsidRDefault="00496033">
            <w:pPr>
              <w:jc w:val="both"/>
              <w:rPr>
                <w:sz w:val="18"/>
                <w:szCs w:val="18"/>
              </w:rPr>
            </w:pPr>
          </w:p>
        </w:tc>
      </w:tr>
      <w:tr w:rsidR="00496033" w:rsidRPr="00F279B3" w14:paraId="459338EE" w14:textId="77777777">
        <w:trPr>
          <w:cantSplit/>
          <w:trHeight w:val="16"/>
        </w:trPr>
        <w:tc>
          <w:tcPr>
            <w:tcW w:w="3868" w:type="dxa"/>
            <w:tcBorders>
              <w:top w:val="single" w:sz="4" w:space="0" w:color="auto"/>
              <w:left w:val="single" w:sz="4" w:space="0" w:color="auto"/>
              <w:bottom w:val="single" w:sz="4" w:space="0" w:color="auto"/>
              <w:right w:val="single" w:sz="4" w:space="0" w:color="auto"/>
            </w:tcBorders>
            <w:vAlign w:val="center"/>
          </w:tcPr>
          <w:p w14:paraId="2DBE0549" w14:textId="77777777" w:rsidR="00496033" w:rsidRPr="00F279B3" w:rsidRDefault="00107C8C">
            <w:pPr>
              <w:rPr>
                <w:sz w:val="18"/>
                <w:szCs w:val="18"/>
              </w:rPr>
            </w:pPr>
            <w:r w:rsidRPr="00F279B3">
              <w:rPr>
                <w:sz w:val="18"/>
                <w:szCs w:val="18"/>
              </w:rPr>
              <w:t>2.2. Privačios lėšos</w:t>
            </w:r>
          </w:p>
        </w:tc>
        <w:tc>
          <w:tcPr>
            <w:tcW w:w="2107" w:type="dxa"/>
            <w:tcBorders>
              <w:top w:val="single" w:sz="4" w:space="0" w:color="auto"/>
              <w:left w:val="single" w:sz="4" w:space="0" w:color="auto"/>
              <w:bottom w:val="single" w:sz="4" w:space="0" w:color="auto"/>
              <w:right w:val="single" w:sz="4" w:space="0" w:color="auto"/>
            </w:tcBorders>
          </w:tcPr>
          <w:p w14:paraId="6DDD9D14" w14:textId="77777777" w:rsidR="00496033" w:rsidRPr="00F279B3" w:rsidRDefault="00496033">
            <w:pPr>
              <w:jc w:val="both"/>
              <w:rPr>
                <w:b/>
                <w:bCs/>
                <w:strike/>
                <w:sz w:val="18"/>
                <w:szCs w:val="18"/>
              </w:rPr>
            </w:pPr>
          </w:p>
        </w:tc>
        <w:tc>
          <w:tcPr>
            <w:tcW w:w="1818" w:type="dxa"/>
            <w:tcBorders>
              <w:top w:val="single" w:sz="4" w:space="0" w:color="auto"/>
              <w:left w:val="single" w:sz="4" w:space="0" w:color="auto"/>
              <w:bottom w:val="single" w:sz="4" w:space="0" w:color="auto"/>
              <w:right w:val="single" w:sz="4" w:space="0" w:color="auto"/>
            </w:tcBorders>
          </w:tcPr>
          <w:p w14:paraId="4A5AE705" w14:textId="5F738AA1" w:rsidR="006536CA" w:rsidRPr="00F279B3" w:rsidRDefault="00107C8C">
            <w:pPr>
              <w:jc w:val="both"/>
              <w:rPr>
                <w:strike/>
                <w:color w:val="000000"/>
                <w:sz w:val="18"/>
                <w:szCs w:val="18"/>
              </w:rPr>
            </w:pPr>
            <w:r w:rsidRPr="00F279B3">
              <w:rPr>
                <w:strike/>
                <w:color w:val="000000"/>
                <w:sz w:val="18"/>
                <w:szCs w:val="18"/>
              </w:rPr>
              <w:t>77 797 823</w:t>
            </w:r>
          </w:p>
          <w:p w14:paraId="69E0071E" w14:textId="695CDA00" w:rsidR="00496033" w:rsidRPr="00F279B3" w:rsidRDefault="00722F69">
            <w:pPr>
              <w:jc w:val="both"/>
              <w:rPr>
                <w:b/>
                <w:bCs/>
                <w:sz w:val="18"/>
                <w:szCs w:val="18"/>
                <w:lang w:val="en-US"/>
              </w:rPr>
            </w:pPr>
            <w:r w:rsidRPr="00F279B3">
              <w:rPr>
                <w:b/>
                <w:bCs/>
                <w:color w:val="000000"/>
                <w:sz w:val="18"/>
                <w:szCs w:val="18"/>
                <w:lang w:val="en-US"/>
              </w:rPr>
              <w:t>17 156 647</w:t>
            </w:r>
          </w:p>
        </w:tc>
        <w:tc>
          <w:tcPr>
            <w:tcW w:w="1840" w:type="dxa"/>
            <w:tcBorders>
              <w:top w:val="single" w:sz="4" w:space="0" w:color="auto"/>
              <w:left w:val="single" w:sz="4" w:space="0" w:color="auto"/>
              <w:bottom w:val="single" w:sz="4" w:space="0" w:color="auto"/>
              <w:right w:val="single" w:sz="4" w:space="0" w:color="auto"/>
            </w:tcBorders>
          </w:tcPr>
          <w:p w14:paraId="527DF7AB" w14:textId="77777777" w:rsidR="00496033" w:rsidRPr="00F279B3" w:rsidRDefault="00496033">
            <w:pPr>
              <w:jc w:val="both"/>
              <w:rPr>
                <w:sz w:val="18"/>
                <w:szCs w:val="18"/>
              </w:rPr>
            </w:pPr>
          </w:p>
        </w:tc>
      </w:tr>
      <w:tr w:rsidR="00496033" w:rsidRPr="00F279B3" w14:paraId="53E87ECA" w14:textId="77777777">
        <w:trPr>
          <w:cantSplit/>
          <w:trHeight w:val="16"/>
        </w:trPr>
        <w:tc>
          <w:tcPr>
            <w:tcW w:w="3868" w:type="dxa"/>
            <w:tcBorders>
              <w:top w:val="single" w:sz="4" w:space="0" w:color="auto"/>
              <w:left w:val="single" w:sz="4" w:space="0" w:color="auto"/>
              <w:bottom w:val="single" w:sz="4" w:space="0" w:color="auto"/>
              <w:right w:val="single" w:sz="4" w:space="0" w:color="auto"/>
            </w:tcBorders>
            <w:vAlign w:val="center"/>
          </w:tcPr>
          <w:p w14:paraId="3BFBEC2F" w14:textId="77777777" w:rsidR="00496033" w:rsidRPr="00F279B3" w:rsidRDefault="00107C8C">
            <w:pPr>
              <w:rPr>
                <w:sz w:val="18"/>
                <w:szCs w:val="18"/>
              </w:rPr>
            </w:pPr>
            <w:r w:rsidRPr="00F279B3">
              <w:rPr>
                <w:sz w:val="18"/>
                <w:szCs w:val="18"/>
              </w:rPr>
              <w:t xml:space="preserve">2.3. Kitos viešosios lėšos </w:t>
            </w:r>
            <w:r w:rsidRPr="00F279B3">
              <w:rPr>
                <w:strike/>
                <w:sz w:val="18"/>
                <w:szCs w:val="18"/>
              </w:rPr>
              <w:t>(Skaitmeninės Europos programa ir „Europos horizontas“)</w:t>
            </w:r>
          </w:p>
        </w:tc>
        <w:tc>
          <w:tcPr>
            <w:tcW w:w="2107" w:type="dxa"/>
            <w:tcBorders>
              <w:top w:val="single" w:sz="4" w:space="0" w:color="auto"/>
              <w:left w:val="single" w:sz="4" w:space="0" w:color="auto"/>
              <w:bottom w:val="single" w:sz="4" w:space="0" w:color="auto"/>
              <w:right w:val="single" w:sz="4" w:space="0" w:color="auto"/>
            </w:tcBorders>
          </w:tcPr>
          <w:p w14:paraId="4AA0AC3A" w14:textId="77777777" w:rsidR="00496033" w:rsidRPr="00F279B3" w:rsidRDefault="00496033">
            <w:pPr>
              <w:jc w:val="both"/>
              <w:rPr>
                <w:b/>
                <w:bCs/>
                <w:sz w:val="18"/>
                <w:szCs w:val="18"/>
              </w:rPr>
            </w:pPr>
          </w:p>
        </w:tc>
        <w:tc>
          <w:tcPr>
            <w:tcW w:w="1818" w:type="dxa"/>
            <w:tcBorders>
              <w:top w:val="single" w:sz="4" w:space="0" w:color="auto"/>
              <w:left w:val="single" w:sz="4" w:space="0" w:color="auto"/>
              <w:bottom w:val="single" w:sz="4" w:space="0" w:color="auto"/>
              <w:right w:val="single" w:sz="4" w:space="0" w:color="auto"/>
            </w:tcBorders>
          </w:tcPr>
          <w:p w14:paraId="5C464936" w14:textId="16304F55" w:rsidR="00496033" w:rsidRPr="00F279B3" w:rsidRDefault="00107C8C">
            <w:pPr>
              <w:jc w:val="both"/>
              <w:rPr>
                <w:strike/>
                <w:sz w:val="18"/>
                <w:szCs w:val="18"/>
              </w:rPr>
            </w:pPr>
            <w:r w:rsidRPr="00F279B3">
              <w:rPr>
                <w:strike/>
                <w:sz w:val="18"/>
                <w:szCs w:val="18"/>
              </w:rPr>
              <w:t>64 990</w:t>
            </w:r>
            <w:r w:rsidR="00457AF2" w:rsidRPr="00F279B3">
              <w:rPr>
                <w:strike/>
                <w:sz w:val="18"/>
                <w:szCs w:val="18"/>
              </w:rPr>
              <w:t> </w:t>
            </w:r>
            <w:r w:rsidRPr="00F279B3">
              <w:rPr>
                <w:strike/>
                <w:sz w:val="18"/>
                <w:szCs w:val="18"/>
              </w:rPr>
              <w:t>094</w:t>
            </w:r>
          </w:p>
          <w:p w14:paraId="10FC0F28" w14:textId="62616E86" w:rsidR="00457AF2" w:rsidRPr="00F279B3" w:rsidRDefault="00457AF2">
            <w:pPr>
              <w:jc w:val="both"/>
              <w:rPr>
                <w:b/>
                <w:bCs/>
                <w:sz w:val="18"/>
                <w:szCs w:val="18"/>
              </w:rPr>
            </w:pPr>
            <w:r w:rsidRPr="00F279B3">
              <w:rPr>
                <w:b/>
                <w:bCs/>
                <w:sz w:val="18"/>
                <w:szCs w:val="18"/>
              </w:rPr>
              <w:t>81 040 094</w:t>
            </w:r>
          </w:p>
        </w:tc>
        <w:tc>
          <w:tcPr>
            <w:tcW w:w="1840" w:type="dxa"/>
            <w:tcBorders>
              <w:top w:val="single" w:sz="4" w:space="0" w:color="auto"/>
              <w:left w:val="single" w:sz="4" w:space="0" w:color="auto"/>
              <w:bottom w:val="single" w:sz="4" w:space="0" w:color="auto"/>
              <w:right w:val="single" w:sz="4" w:space="0" w:color="auto"/>
            </w:tcBorders>
          </w:tcPr>
          <w:p w14:paraId="30DE1C17" w14:textId="77777777" w:rsidR="00496033" w:rsidRPr="00F279B3" w:rsidRDefault="00496033">
            <w:pPr>
              <w:jc w:val="both"/>
              <w:rPr>
                <w:sz w:val="18"/>
                <w:szCs w:val="18"/>
              </w:rPr>
            </w:pPr>
          </w:p>
        </w:tc>
      </w:tr>
      <w:tr w:rsidR="00496033" w14:paraId="0AFAF310" w14:textId="77777777">
        <w:trPr>
          <w:cantSplit/>
          <w:trHeight w:val="16"/>
        </w:trPr>
        <w:tc>
          <w:tcPr>
            <w:tcW w:w="38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54DC75" w14:textId="77777777" w:rsidR="00496033" w:rsidRPr="00F279B3" w:rsidRDefault="00107C8C">
            <w:pPr>
              <w:rPr>
                <w:sz w:val="18"/>
                <w:szCs w:val="18"/>
              </w:rPr>
            </w:pPr>
            <w:r w:rsidRPr="00F279B3">
              <w:rPr>
                <w:sz w:val="18"/>
                <w:szCs w:val="18"/>
              </w:rPr>
              <w:t>IŠ VISO:</w:t>
            </w:r>
          </w:p>
        </w:tc>
        <w:tc>
          <w:tcPr>
            <w:tcW w:w="2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9B364B" w14:textId="7C5D8584" w:rsidR="0084519C" w:rsidRPr="001A64FB" w:rsidRDefault="00107C8C">
            <w:pPr>
              <w:ind w:firstLine="48"/>
              <w:jc w:val="both"/>
              <w:rPr>
                <w:strike/>
                <w:sz w:val="18"/>
                <w:szCs w:val="18"/>
                <w:lang w:val="en-US"/>
              </w:rPr>
            </w:pPr>
            <w:r w:rsidRPr="001A64FB">
              <w:rPr>
                <w:strike/>
                <w:sz w:val="18"/>
                <w:szCs w:val="18"/>
                <w:lang w:val="en-US"/>
              </w:rPr>
              <w:t>163 940</w:t>
            </w:r>
            <w:r w:rsidR="0084519C" w:rsidRPr="001A64FB">
              <w:rPr>
                <w:strike/>
                <w:sz w:val="18"/>
                <w:szCs w:val="18"/>
                <w:lang w:val="en-US"/>
              </w:rPr>
              <w:t> </w:t>
            </w:r>
            <w:r w:rsidRPr="001A64FB">
              <w:rPr>
                <w:strike/>
                <w:sz w:val="18"/>
                <w:szCs w:val="18"/>
                <w:lang w:val="en-US"/>
              </w:rPr>
              <w:t>600</w:t>
            </w:r>
          </w:p>
          <w:p w14:paraId="679A3C82" w14:textId="109C8B0F" w:rsidR="00496033" w:rsidRPr="00F279B3" w:rsidRDefault="00287BD5">
            <w:pPr>
              <w:ind w:firstLine="48"/>
              <w:jc w:val="both"/>
              <w:rPr>
                <w:sz w:val="18"/>
                <w:szCs w:val="18"/>
              </w:rPr>
            </w:pPr>
            <w:r w:rsidRPr="00F279B3">
              <w:rPr>
                <w:b/>
                <w:sz w:val="18"/>
                <w:szCs w:val="18"/>
                <w:lang w:val="en-US"/>
              </w:rPr>
              <w:t>14</w:t>
            </w:r>
            <w:r w:rsidR="00965D87" w:rsidRPr="00F279B3">
              <w:rPr>
                <w:b/>
                <w:sz w:val="18"/>
                <w:szCs w:val="18"/>
                <w:lang w:val="en-US"/>
              </w:rPr>
              <w:t>8</w:t>
            </w:r>
            <w:r w:rsidRPr="00F279B3">
              <w:rPr>
                <w:b/>
                <w:sz w:val="18"/>
                <w:szCs w:val="18"/>
                <w:lang w:val="en-US"/>
              </w:rPr>
              <w:t xml:space="preserve"> 440 600</w:t>
            </w:r>
          </w:p>
        </w:tc>
        <w:tc>
          <w:tcPr>
            <w:tcW w:w="1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755A49" w14:textId="026DE856" w:rsidR="0084519C" w:rsidRPr="001A64FB" w:rsidRDefault="00107C8C">
            <w:pPr>
              <w:jc w:val="both"/>
              <w:rPr>
                <w:bCs/>
                <w:strike/>
                <w:sz w:val="18"/>
                <w:szCs w:val="18"/>
                <w:lang w:val="lt"/>
              </w:rPr>
            </w:pPr>
            <w:r w:rsidRPr="001A64FB">
              <w:rPr>
                <w:bCs/>
                <w:strike/>
                <w:sz w:val="18"/>
                <w:szCs w:val="18"/>
                <w:lang w:val="lt"/>
              </w:rPr>
              <w:t>188 513</w:t>
            </w:r>
            <w:r w:rsidR="0084519C" w:rsidRPr="001A64FB">
              <w:rPr>
                <w:bCs/>
                <w:strike/>
                <w:sz w:val="18"/>
                <w:szCs w:val="18"/>
                <w:lang w:val="lt"/>
              </w:rPr>
              <w:t> </w:t>
            </w:r>
            <w:r w:rsidRPr="001A64FB">
              <w:rPr>
                <w:bCs/>
                <w:strike/>
                <w:sz w:val="18"/>
                <w:szCs w:val="18"/>
                <w:lang w:val="lt"/>
              </w:rPr>
              <w:t>802</w:t>
            </w:r>
          </w:p>
          <w:p w14:paraId="2310366C" w14:textId="52C09744" w:rsidR="00496033" w:rsidRPr="00F279B3" w:rsidRDefault="007802C7">
            <w:pPr>
              <w:jc w:val="both"/>
              <w:rPr>
                <w:sz w:val="18"/>
                <w:szCs w:val="18"/>
              </w:rPr>
            </w:pPr>
            <w:r w:rsidRPr="00F279B3">
              <w:rPr>
                <w:b/>
                <w:bCs/>
                <w:sz w:val="18"/>
                <w:szCs w:val="18"/>
                <w:lang w:val="lt"/>
              </w:rPr>
              <w:t>1</w:t>
            </w:r>
            <w:r w:rsidR="006D2382" w:rsidRPr="00F279B3">
              <w:rPr>
                <w:b/>
                <w:bCs/>
                <w:sz w:val="18"/>
                <w:szCs w:val="18"/>
                <w:lang w:val="lt"/>
              </w:rPr>
              <w:t xml:space="preserve">43 </w:t>
            </w:r>
            <w:r w:rsidR="00950AAF" w:rsidRPr="00F279B3">
              <w:rPr>
                <w:b/>
                <w:bCs/>
                <w:sz w:val="18"/>
                <w:szCs w:val="18"/>
                <w:lang w:val="lt"/>
              </w:rPr>
              <w:t>9</w:t>
            </w:r>
            <w:r w:rsidR="006D2382" w:rsidRPr="00F279B3">
              <w:rPr>
                <w:b/>
                <w:bCs/>
                <w:sz w:val="18"/>
                <w:szCs w:val="18"/>
                <w:lang w:val="lt"/>
              </w:rPr>
              <w:t>22 626</w:t>
            </w:r>
          </w:p>
        </w:tc>
        <w:tc>
          <w:tcPr>
            <w:tcW w:w="1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0495FD" w14:textId="77777777" w:rsidR="00496033" w:rsidRPr="00BE253E" w:rsidRDefault="00107C8C">
            <w:pPr>
              <w:jc w:val="both"/>
              <w:rPr>
                <w:sz w:val="18"/>
                <w:szCs w:val="18"/>
              </w:rPr>
            </w:pPr>
            <w:r w:rsidRPr="001A64FB">
              <w:rPr>
                <w:bCs/>
                <w:sz w:val="18"/>
                <w:szCs w:val="18"/>
              </w:rPr>
              <w:t>20 764 210</w:t>
            </w:r>
          </w:p>
        </w:tc>
      </w:tr>
      <w:tr w:rsidR="00496033" w14:paraId="446ABC92" w14:textId="77777777">
        <w:trPr>
          <w:cantSplit/>
          <w:trHeight w:val="16"/>
        </w:trPr>
        <w:tc>
          <w:tcPr>
            <w:tcW w:w="9633" w:type="dxa"/>
            <w:gridSpan w:val="4"/>
            <w:tcBorders>
              <w:top w:val="single" w:sz="4" w:space="0" w:color="auto"/>
              <w:left w:val="single" w:sz="4" w:space="0" w:color="auto"/>
              <w:bottom w:val="single" w:sz="4" w:space="0" w:color="auto"/>
              <w:right w:val="single" w:sz="4" w:space="0" w:color="auto"/>
            </w:tcBorders>
            <w:vAlign w:val="center"/>
          </w:tcPr>
          <w:p w14:paraId="584B72B8" w14:textId="77777777" w:rsidR="00496033" w:rsidRPr="009D24D4" w:rsidRDefault="00107C8C">
            <w:pPr>
              <w:jc w:val="both"/>
              <w:rPr>
                <w:bCs/>
                <w:sz w:val="18"/>
                <w:szCs w:val="18"/>
              </w:rPr>
            </w:pPr>
            <w:r w:rsidRPr="009D24D4">
              <w:rPr>
                <w:bCs/>
                <w:sz w:val="18"/>
                <w:szCs w:val="18"/>
              </w:rPr>
              <w:lastRenderedPageBreak/>
              <w:t>Pastabos:</w:t>
            </w:r>
          </w:p>
          <w:p w14:paraId="617CE8BD" w14:textId="77777777" w:rsidR="00496033" w:rsidRDefault="00107C8C">
            <w:pPr>
              <w:jc w:val="both"/>
              <w:rPr>
                <w:bCs/>
                <w:sz w:val="18"/>
                <w:szCs w:val="18"/>
              </w:rPr>
            </w:pPr>
            <w:r>
              <w:rPr>
                <w:sz w:val="18"/>
                <w:szCs w:val="18"/>
              </w:rPr>
              <w:t>1.</w:t>
            </w:r>
            <w:r>
              <w:rPr>
                <w:b/>
                <w:bCs/>
                <w:sz w:val="18"/>
                <w:szCs w:val="18"/>
              </w:rPr>
              <w:t xml:space="preserve"> </w:t>
            </w:r>
            <w:r>
              <w:rPr>
                <w:bCs/>
                <w:sz w:val="18"/>
                <w:szCs w:val="18"/>
              </w:rPr>
              <w:t xml:space="preserve">Bus teikiamas pasiūlymas tikslinti 2022–2030 metų ekonomikos transformacijos ir konkurencingumo plėtros programą, </w:t>
            </w:r>
            <w:r w:rsidRPr="00C45B0A">
              <w:rPr>
                <w:bCs/>
                <w:strike/>
                <w:sz w:val="18"/>
                <w:szCs w:val="18"/>
              </w:rPr>
              <w:t>patvirtintą Lietuvos Respublikos Vyriausybės 2022 m. kovo 16 d. nutarimu Nr. 247 „Dėl 2022–2030 metų ekonomikos transformacijos ir konkurencingumo plėtros programos patvirtinimo“</w:t>
            </w:r>
            <w:r>
              <w:rPr>
                <w:bCs/>
                <w:sz w:val="18"/>
                <w:szCs w:val="18"/>
              </w:rPr>
              <w:t>, siekiant suvienodinti finansinių projekcijų dalį.</w:t>
            </w:r>
          </w:p>
          <w:p w14:paraId="0FF98A15" w14:textId="77777777" w:rsidR="00496033" w:rsidRDefault="00107C8C">
            <w:pPr>
              <w:jc w:val="both"/>
              <w:rPr>
                <w:bCs/>
                <w:sz w:val="18"/>
                <w:szCs w:val="18"/>
              </w:rPr>
            </w:pPr>
            <w:r>
              <w:rPr>
                <w:bCs/>
                <w:sz w:val="18"/>
                <w:szCs w:val="18"/>
              </w:rPr>
              <w:t xml:space="preserve">2. 1.1.1.1.1 eilutės grafoje „NPP finansinėse projekcijose nenumatytų papildomai skirtų lėšų suma“ pateikta lėšų dalis numatyta pagal valstybės biudžeto planavimą 2026 m., 2027 m. ir 2028 m., o grafoje „NPP finansinėse projekcijose nenumatytų papildomų lėšų poreikio suma“ nurodyta lėšų dalis yra poreikis 2029 m. ir 2030 m. </w:t>
            </w:r>
          </w:p>
          <w:p w14:paraId="7332FEEC" w14:textId="77777777" w:rsidR="00496033" w:rsidRPr="009E0A32" w:rsidRDefault="00107C8C">
            <w:pPr>
              <w:jc w:val="both"/>
              <w:rPr>
                <w:bCs/>
                <w:strike/>
                <w:sz w:val="18"/>
                <w:szCs w:val="18"/>
              </w:rPr>
            </w:pPr>
            <w:r w:rsidRPr="009E0A32">
              <w:rPr>
                <w:bCs/>
                <w:strike/>
                <w:sz w:val="18"/>
                <w:szCs w:val="18"/>
              </w:rPr>
              <w:t>3. 1.3 eilutėje pataisyti skaičiavimai po ankstesnio šio aprašo keitimo redakcijos.</w:t>
            </w:r>
          </w:p>
          <w:p w14:paraId="066AA5E3" w14:textId="539E95A8" w:rsidR="00496033" w:rsidRDefault="00107C8C">
            <w:pPr>
              <w:jc w:val="both"/>
              <w:rPr>
                <w:b/>
                <w:bCs/>
                <w:sz w:val="18"/>
                <w:szCs w:val="18"/>
              </w:rPr>
            </w:pPr>
            <w:r w:rsidRPr="009E0A32">
              <w:rPr>
                <w:bCs/>
                <w:strike/>
                <w:sz w:val="18"/>
                <w:szCs w:val="18"/>
              </w:rPr>
              <w:t>4</w:t>
            </w:r>
            <w:r w:rsidR="009E0A32">
              <w:rPr>
                <w:bCs/>
                <w:sz w:val="18"/>
                <w:szCs w:val="18"/>
              </w:rPr>
              <w:t>3</w:t>
            </w:r>
            <w:r>
              <w:rPr>
                <w:bCs/>
                <w:sz w:val="18"/>
                <w:szCs w:val="18"/>
              </w:rPr>
              <w:t>. 2.3 eilutėje nurodytas kitas viešąsias lėšas</w:t>
            </w:r>
            <w:r w:rsidR="00F279B3">
              <w:rPr>
                <w:bCs/>
                <w:sz w:val="18"/>
                <w:szCs w:val="18"/>
              </w:rPr>
              <w:t>:</w:t>
            </w:r>
            <w:r>
              <w:rPr>
                <w:bCs/>
                <w:sz w:val="18"/>
                <w:szCs w:val="18"/>
              </w:rPr>
              <w:t xml:space="preserve"> 64 990 094 (šešiasdešimt keturis milijonus devynis šimtus devyniasdešimt tūkstančių devyniasdešimt keturis </w:t>
            </w:r>
            <w:r w:rsidRPr="000E0807">
              <w:rPr>
                <w:bCs/>
                <w:strike/>
                <w:sz w:val="18"/>
                <w:szCs w:val="18"/>
              </w:rPr>
              <w:t>eurus</w:t>
            </w:r>
            <w:r>
              <w:rPr>
                <w:bCs/>
                <w:sz w:val="18"/>
                <w:szCs w:val="18"/>
              </w:rPr>
              <w:t xml:space="preserve">) </w:t>
            </w:r>
            <w:r w:rsidR="000E0807" w:rsidRPr="000E0807">
              <w:rPr>
                <w:b/>
                <w:sz w:val="18"/>
                <w:szCs w:val="18"/>
              </w:rPr>
              <w:t>eurus</w:t>
            </w:r>
            <w:r w:rsidR="000E0807">
              <w:rPr>
                <w:bCs/>
                <w:sz w:val="18"/>
                <w:szCs w:val="18"/>
              </w:rPr>
              <w:t xml:space="preserve"> </w:t>
            </w:r>
            <w:r>
              <w:rPr>
                <w:bCs/>
                <w:sz w:val="18"/>
                <w:szCs w:val="18"/>
              </w:rPr>
              <w:t xml:space="preserve">– Vilniaus universitetas gaus tiesiogiai iš </w:t>
            </w:r>
            <w:proofErr w:type="spellStart"/>
            <w:r>
              <w:rPr>
                <w:bCs/>
                <w:sz w:val="18"/>
                <w:szCs w:val="18"/>
              </w:rPr>
              <w:t>kofinansuotojo</w:t>
            </w:r>
            <w:proofErr w:type="spellEnd"/>
            <w:r>
              <w:rPr>
                <w:bCs/>
                <w:sz w:val="18"/>
                <w:szCs w:val="18"/>
              </w:rPr>
              <w:t xml:space="preserve"> „BĮ </w:t>
            </w:r>
            <w:proofErr w:type="spellStart"/>
            <w:r>
              <w:rPr>
                <w:bCs/>
                <w:sz w:val="18"/>
                <w:szCs w:val="18"/>
              </w:rPr>
              <w:t>EuroHPC</w:t>
            </w:r>
            <w:proofErr w:type="spellEnd"/>
            <w:r>
              <w:rPr>
                <w:bCs/>
                <w:sz w:val="18"/>
                <w:szCs w:val="18"/>
              </w:rPr>
              <w:t>“ per programą „Europos horizontas“ ir Skaitmeninės Europos programą pagal 2025 m. spalio mėn. patvirtintą paraišką ir numatomas pasirašyti sutartis</w:t>
            </w:r>
            <w:r w:rsidR="00F279B3">
              <w:rPr>
                <w:bCs/>
                <w:sz w:val="18"/>
                <w:szCs w:val="18"/>
              </w:rPr>
              <w:t xml:space="preserve">, </w:t>
            </w:r>
            <w:r w:rsidR="00F279B3" w:rsidRPr="001A0956">
              <w:rPr>
                <w:b/>
                <w:sz w:val="18"/>
                <w:szCs w:val="18"/>
              </w:rPr>
              <w:t xml:space="preserve"> 16 050</w:t>
            </w:r>
            <w:r w:rsidR="00E325D9">
              <w:rPr>
                <w:b/>
                <w:sz w:val="18"/>
                <w:szCs w:val="18"/>
              </w:rPr>
              <w:t> </w:t>
            </w:r>
            <w:r w:rsidR="00F279B3" w:rsidRPr="001A0956">
              <w:rPr>
                <w:b/>
                <w:sz w:val="18"/>
                <w:szCs w:val="18"/>
              </w:rPr>
              <w:t>000</w:t>
            </w:r>
            <w:r w:rsidR="00E325D9">
              <w:rPr>
                <w:b/>
                <w:sz w:val="18"/>
                <w:szCs w:val="18"/>
              </w:rPr>
              <w:t xml:space="preserve"> </w:t>
            </w:r>
            <w:r w:rsidR="00E325D9" w:rsidRPr="00E325D9">
              <w:rPr>
                <w:b/>
                <w:sz w:val="18"/>
                <w:szCs w:val="18"/>
              </w:rPr>
              <w:t>(šešiolika milijonų penkiasdešimt tūkstančių)</w:t>
            </w:r>
            <w:r w:rsidR="00E325D9">
              <w:rPr>
                <w:b/>
                <w:sz w:val="18"/>
                <w:szCs w:val="18"/>
              </w:rPr>
              <w:t xml:space="preserve"> </w:t>
            </w:r>
            <w:r w:rsidR="00E325D9" w:rsidRPr="00E325D9">
              <w:rPr>
                <w:b/>
                <w:sz w:val="18"/>
                <w:szCs w:val="18"/>
              </w:rPr>
              <w:t>eurų</w:t>
            </w:r>
            <w:r w:rsidR="00F279B3" w:rsidRPr="001A0956">
              <w:rPr>
                <w:b/>
                <w:sz w:val="18"/>
                <w:szCs w:val="18"/>
              </w:rPr>
              <w:t xml:space="preserve"> lieka </w:t>
            </w:r>
            <w:r w:rsidR="009C3D00">
              <w:rPr>
                <w:b/>
                <w:sz w:val="18"/>
                <w:szCs w:val="18"/>
              </w:rPr>
              <w:t>veikloje</w:t>
            </w:r>
            <w:r w:rsidR="00F279B3" w:rsidRPr="001A0956">
              <w:rPr>
                <w:b/>
                <w:sz w:val="16"/>
                <w:szCs w:val="16"/>
              </w:rPr>
              <w:t xml:space="preserve"> „</w:t>
            </w:r>
            <w:r w:rsidR="00F279B3" w:rsidRPr="001A0956">
              <w:rPr>
                <w:b/>
                <w:sz w:val="18"/>
                <w:szCs w:val="18"/>
              </w:rPr>
              <w:t>Skatinti pramonės įmonių bei gynybos ir saugumo pramonės sektoriaus įmonių gamybos ir verslo procesų automatizavimą ir skaitmeninimo technologijų diegimą“ (pramonės bei gynybos ir saugumo pramonės sektoriaus įmonių skaitmeninimas)“</w:t>
            </w:r>
            <w:r>
              <w:rPr>
                <w:bCs/>
                <w:sz w:val="18"/>
                <w:szCs w:val="18"/>
              </w:rPr>
              <w:t>.</w:t>
            </w:r>
            <w:r w:rsidR="00EA7EED">
              <w:rPr>
                <w:bCs/>
                <w:sz w:val="18"/>
                <w:szCs w:val="18"/>
              </w:rPr>
              <w:t>“</w:t>
            </w:r>
          </w:p>
        </w:tc>
      </w:tr>
    </w:tbl>
    <w:p w14:paraId="4DF35192" w14:textId="38B77ACF" w:rsidR="00780024" w:rsidRDefault="0083471C" w:rsidP="009D24D4">
      <w:pPr>
        <w:tabs>
          <w:tab w:val="left" w:pos="1418"/>
        </w:tabs>
        <w:ind w:firstLine="567"/>
        <w:jc w:val="both"/>
        <w:rPr>
          <w:bCs/>
          <w:szCs w:val="24"/>
          <w:lang w:eastAsia="lt-LT"/>
        </w:rPr>
      </w:pPr>
      <w:r w:rsidRPr="0083471C">
        <w:rPr>
          <w:bCs/>
          <w:szCs w:val="24"/>
          <w:lang w:eastAsia="lt-LT"/>
        </w:rPr>
        <w:tab/>
      </w:r>
      <w:r>
        <w:rPr>
          <w:bCs/>
          <w:szCs w:val="24"/>
          <w:lang w:eastAsia="lt-LT"/>
        </w:rPr>
        <w:t xml:space="preserve">8. </w:t>
      </w:r>
      <w:r w:rsidRPr="0083471C">
        <w:rPr>
          <w:bCs/>
          <w:szCs w:val="24"/>
          <w:lang w:eastAsia="lt-LT"/>
        </w:rPr>
        <w:t xml:space="preserve">Pakeičiu III </w:t>
      </w:r>
      <w:r w:rsidR="00D25943">
        <w:rPr>
          <w:bCs/>
          <w:szCs w:val="24"/>
          <w:lang w:eastAsia="lt-LT"/>
        </w:rPr>
        <w:t xml:space="preserve">skyrių ir jį išdėstau </w:t>
      </w:r>
      <w:r w:rsidRPr="0083471C">
        <w:rPr>
          <w:bCs/>
          <w:szCs w:val="24"/>
          <w:lang w:eastAsia="lt-LT"/>
        </w:rPr>
        <w:t>taip:</w:t>
      </w:r>
    </w:p>
    <w:p w14:paraId="6DA6F613" w14:textId="77777777" w:rsidR="00D92892" w:rsidRDefault="00D92892" w:rsidP="009D24D4">
      <w:pPr>
        <w:tabs>
          <w:tab w:val="left" w:pos="1418"/>
        </w:tabs>
        <w:ind w:firstLine="567"/>
        <w:jc w:val="both"/>
        <w:rPr>
          <w:bCs/>
          <w:szCs w:val="24"/>
          <w:lang w:eastAsia="lt-LT"/>
        </w:rPr>
      </w:pPr>
    </w:p>
    <w:p w14:paraId="26DD908C" w14:textId="77777777" w:rsidR="00D92892" w:rsidRPr="00042CB8" w:rsidRDefault="00D92892" w:rsidP="00D92892">
      <w:pPr>
        <w:tabs>
          <w:tab w:val="left" w:pos="993"/>
          <w:tab w:val="left" w:pos="1134"/>
        </w:tabs>
        <w:ind w:firstLine="1298"/>
        <w:jc w:val="center"/>
        <w:rPr>
          <w:color w:val="000000"/>
          <w:szCs w:val="24"/>
        </w:rPr>
      </w:pPr>
      <w:r w:rsidRPr="00042CB8">
        <w:t>„</w:t>
      </w:r>
      <w:r w:rsidRPr="00042CB8">
        <w:rPr>
          <w:color w:val="000000"/>
          <w:szCs w:val="24"/>
        </w:rPr>
        <w:t>III SKYRIUS</w:t>
      </w:r>
    </w:p>
    <w:p w14:paraId="1CFF1DCF" w14:textId="77777777" w:rsidR="00D92892" w:rsidRPr="00042CB8" w:rsidRDefault="00D92892" w:rsidP="00D92892">
      <w:pPr>
        <w:tabs>
          <w:tab w:val="left" w:pos="993"/>
          <w:tab w:val="left" w:pos="1134"/>
        </w:tabs>
        <w:ind w:right="-172"/>
        <w:jc w:val="center"/>
        <w:rPr>
          <w:color w:val="000000"/>
          <w:szCs w:val="24"/>
        </w:rPr>
      </w:pPr>
      <w:r w:rsidRPr="00042CB8">
        <w:rPr>
          <w:color w:val="000000"/>
          <w:szCs w:val="24"/>
        </w:rPr>
        <w:t>PLĖTROS PROGRAMOS PAŽANGOS PRIEMONĖS VEIKLŲ SUVESTINĖ</w:t>
      </w:r>
    </w:p>
    <w:p w14:paraId="0227449A" w14:textId="77777777" w:rsidR="00D92892" w:rsidRDefault="00D92892" w:rsidP="00D92892">
      <w:pPr>
        <w:tabs>
          <w:tab w:val="left" w:pos="993"/>
          <w:tab w:val="left" w:pos="1134"/>
        </w:tabs>
        <w:jc w:val="both"/>
        <w:rPr>
          <w:color w:val="000000"/>
          <w:szCs w:val="24"/>
        </w:rPr>
      </w:pPr>
    </w:p>
    <w:tbl>
      <w:tblPr>
        <w:tblW w:w="50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923"/>
        <w:gridCol w:w="1247"/>
        <w:gridCol w:w="822"/>
        <w:gridCol w:w="1656"/>
        <w:gridCol w:w="1050"/>
        <w:gridCol w:w="1116"/>
        <w:gridCol w:w="1087"/>
        <w:gridCol w:w="843"/>
        <w:gridCol w:w="1247"/>
        <w:gridCol w:w="1079"/>
        <w:gridCol w:w="984"/>
        <w:gridCol w:w="938"/>
      </w:tblGrid>
      <w:tr w:rsidR="00824CE3" w14:paraId="0ABA4AED" w14:textId="77777777" w:rsidTr="00634F0C">
        <w:trPr>
          <w:trHeight w:val="690"/>
        </w:trPr>
        <w:tc>
          <w:tcPr>
            <w:tcW w:w="521" w:type="pct"/>
            <w:shd w:val="clear" w:color="auto" w:fill="D9D9D9" w:themeFill="background1" w:themeFillShade="D9"/>
          </w:tcPr>
          <w:p w14:paraId="377F767A" w14:textId="77777777" w:rsidR="00D92892" w:rsidRPr="00042CB8" w:rsidRDefault="00D92892" w:rsidP="00634F0C">
            <w:pPr>
              <w:jc w:val="center"/>
              <w:rPr>
                <w:bCs/>
                <w:sz w:val="16"/>
                <w:szCs w:val="16"/>
              </w:rPr>
            </w:pPr>
          </w:p>
          <w:p w14:paraId="2FF0F872" w14:textId="77777777" w:rsidR="00D92892" w:rsidRPr="00042CB8" w:rsidRDefault="00D92892" w:rsidP="00634F0C">
            <w:pPr>
              <w:jc w:val="center"/>
              <w:rPr>
                <w:bCs/>
                <w:sz w:val="16"/>
                <w:szCs w:val="16"/>
              </w:rPr>
            </w:pPr>
          </w:p>
          <w:p w14:paraId="4A77FAE4" w14:textId="77777777" w:rsidR="00D92892" w:rsidRPr="00042CB8" w:rsidRDefault="00D92892" w:rsidP="00634F0C">
            <w:pPr>
              <w:jc w:val="center"/>
              <w:rPr>
                <w:bCs/>
                <w:sz w:val="16"/>
                <w:szCs w:val="16"/>
              </w:rPr>
            </w:pPr>
            <w:r w:rsidRPr="00042CB8">
              <w:rPr>
                <w:bCs/>
                <w:sz w:val="16"/>
                <w:szCs w:val="16"/>
              </w:rPr>
              <w:t>Veikla</w:t>
            </w:r>
          </w:p>
        </w:tc>
        <w:tc>
          <w:tcPr>
            <w:tcW w:w="331" w:type="pct"/>
            <w:shd w:val="clear" w:color="auto" w:fill="D9D9D9" w:themeFill="background1" w:themeFillShade="D9"/>
          </w:tcPr>
          <w:p w14:paraId="77E0CF9F" w14:textId="77777777" w:rsidR="00D92892" w:rsidRPr="00042CB8" w:rsidRDefault="00D92892" w:rsidP="00634F0C">
            <w:pPr>
              <w:jc w:val="center"/>
              <w:rPr>
                <w:bCs/>
                <w:sz w:val="16"/>
                <w:szCs w:val="16"/>
              </w:rPr>
            </w:pPr>
          </w:p>
          <w:p w14:paraId="0689FBF4" w14:textId="77777777" w:rsidR="00D92892" w:rsidRPr="00042CB8" w:rsidRDefault="00D92892" w:rsidP="00634F0C">
            <w:pPr>
              <w:jc w:val="center"/>
              <w:rPr>
                <w:bCs/>
                <w:sz w:val="16"/>
                <w:szCs w:val="16"/>
              </w:rPr>
            </w:pPr>
          </w:p>
          <w:p w14:paraId="76937669" w14:textId="77777777" w:rsidR="00D92892" w:rsidRPr="00042CB8" w:rsidRDefault="00D92892" w:rsidP="00634F0C">
            <w:pPr>
              <w:jc w:val="center"/>
              <w:rPr>
                <w:bCs/>
                <w:sz w:val="16"/>
                <w:szCs w:val="16"/>
              </w:rPr>
            </w:pPr>
            <w:r w:rsidRPr="00042CB8">
              <w:rPr>
                <w:bCs/>
                <w:sz w:val="16"/>
                <w:szCs w:val="16"/>
              </w:rPr>
              <w:t>Veiklos (</w:t>
            </w:r>
            <w:proofErr w:type="spellStart"/>
            <w:r w:rsidRPr="00042CB8">
              <w:rPr>
                <w:bCs/>
                <w:sz w:val="16"/>
                <w:szCs w:val="16"/>
              </w:rPr>
              <w:t>poveiklės</w:t>
            </w:r>
            <w:proofErr w:type="spellEnd"/>
            <w:r w:rsidRPr="00042CB8">
              <w:rPr>
                <w:bCs/>
                <w:sz w:val="16"/>
                <w:szCs w:val="16"/>
              </w:rPr>
              <w:t>, projekto) tipas</w:t>
            </w:r>
          </w:p>
        </w:tc>
        <w:tc>
          <w:tcPr>
            <w:tcW w:w="431" w:type="pct"/>
            <w:shd w:val="clear" w:color="auto" w:fill="D9D9D9" w:themeFill="background1" w:themeFillShade="D9"/>
          </w:tcPr>
          <w:p w14:paraId="123291E2" w14:textId="77777777" w:rsidR="00D92892" w:rsidRPr="00042CB8" w:rsidRDefault="00D92892" w:rsidP="00634F0C">
            <w:pPr>
              <w:jc w:val="center"/>
              <w:rPr>
                <w:bCs/>
                <w:sz w:val="16"/>
                <w:szCs w:val="16"/>
              </w:rPr>
            </w:pPr>
          </w:p>
          <w:p w14:paraId="391348C5" w14:textId="77777777" w:rsidR="00D92892" w:rsidRPr="00042CB8" w:rsidRDefault="00D92892" w:rsidP="00634F0C">
            <w:pPr>
              <w:jc w:val="center"/>
              <w:rPr>
                <w:bCs/>
                <w:sz w:val="16"/>
                <w:szCs w:val="16"/>
              </w:rPr>
            </w:pPr>
          </w:p>
          <w:p w14:paraId="33DB73DA" w14:textId="77777777" w:rsidR="00D92892" w:rsidRPr="00042CB8" w:rsidRDefault="00D92892" w:rsidP="00634F0C">
            <w:pPr>
              <w:jc w:val="center"/>
              <w:rPr>
                <w:bCs/>
                <w:sz w:val="16"/>
                <w:szCs w:val="16"/>
              </w:rPr>
            </w:pPr>
            <w:r w:rsidRPr="00042CB8">
              <w:rPr>
                <w:bCs/>
                <w:sz w:val="16"/>
                <w:szCs w:val="16"/>
              </w:rPr>
              <w:t>Galimi pareiškėjai</w:t>
            </w:r>
          </w:p>
        </w:tc>
        <w:tc>
          <w:tcPr>
            <w:tcW w:w="306" w:type="pct"/>
            <w:shd w:val="clear" w:color="auto" w:fill="D9D9D9" w:themeFill="background1" w:themeFillShade="D9"/>
          </w:tcPr>
          <w:p w14:paraId="04F83436" w14:textId="77777777" w:rsidR="00D92892" w:rsidRPr="00042CB8" w:rsidRDefault="00D92892" w:rsidP="00634F0C">
            <w:pPr>
              <w:jc w:val="center"/>
              <w:rPr>
                <w:bCs/>
                <w:sz w:val="16"/>
                <w:szCs w:val="16"/>
              </w:rPr>
            </w:pPr>
          </w:p>
          <w:p w14:paraId="40F7B011" w14:textId="77777777" w:rsidR="00D92892" w:rsidRPr="00042CB8" w:rsidRDefault="00D92892" w:rsidP="00634F0C">
            <w:pPr>
              <w:jc w:val="center"/>
              <w:rPr>
                <w:bCs/>
                <w:sz w:val="16"/>
                <w:szCs w:val="16"/>
              </w:rPr>
            </w:pPr>
          </w:p>
          <w:p w14:paraId="792A5BB5" w14:textId="77777777" w:rsidR="00D92892" w:rsidRPr="00042CB8" w:rsidRDefault="00D92892" w:rsidP="00634F0C">
            <w:pPr>
              <w:jc w:val="center"/>
              <w:rPr>
                <w:bCs/>
                <w:sz w:val="16"/>
                <w:szCs w:val="16"/>
              </w:rPr>
            </w:pPr>
            <w:r w:rsidRPr="00042CB8">
              <w:rPr>
                <w:bCs/>
                <w:sz w:val="16"/>
                <w:szCs w:val="16"/>
              </w:rPr>
              <w:t xml:space="preserve">Projektų </w:t>
            </w:r>
          </w:p>
          <w:p w14:paraId="690D1F4B" w14:textId="77777777" w:rsidR="00D92892" w:rsidRPr="00042CB8" w:rsidRDefault="00D92892" w:rsidP="00634F0C">
            <w:pPr>
              <w:jc w:val="center"/>
              <w:rPr>
                <w:bCs/>
                <w:sz w:val="16"/>
                <w:szCs w:val="16"/>
              </w:rPr>
            </w:pPr>
            <w:r w:rsidRPr="00042CB8">
              <w:rPr>
                <w:bCs/>
                <w:sz w:val="16"/>
                <w:szCs w:val="16"/>
              </w:rPr>
              <w:t>atrankos būdas</w:t>
            </w:r>
          </w:p>
        </w:tc>
        <w:tc>
          <w:tcPr>
            <w:tcW w:w="414" w:type="pct"/>
            <w:shd w:val="clear" w:color="auto" w:fill="D9D9D9" w:themeFill="background1" w:themeFillShade="D9"/>
          </w:tcPr>
          <w:p w14:paraId="377679DB" w14:textId="77777777" w:rsidR="00D92892" w:rsidRPr="00042CB8" w:rsidRDefault="00D92892" w:rsidP="00634F0C">
            <w:pPr>
              <w:jc w:val="center"/>
              <w:rPr>
                <w:bCs/>
                <w:sz w:val="16"/>
                <w:szCs w:val="16"/>
              </w:rPr>
            </w:pPr>
          </w:p>
          <w:p w14:paraId="572D98D4" w14:textId="77777777" w:rsidR="00D92892" w:rsidRPr="00042CB8" w:rsidRDefault="00D92892" w:rsidP="00634F0C">
            <w:pPr>
              <w:jc w:val="center"/>
              <w:rPr>
                <w:bCs/>
                <w:sz w:val="16"/>
                <w:szCs w:val="16"/>
              </w:rPr>
            </w:pPr>
          </w:p>
          <w:p w14:paraId="0B4CE7CB" w14:textId="77777777" w:rsidR="00D92892" w:rsidRPr="00042CB8" w:rsidRDefault="00D92892" w:rsidP="00634F0C">
            <w:pPr>
              <w:jc w:val="center"/>
              <w:rPr>
                <w:bCs/>
                <w:sz w:val="16"/>
                <w:szCs w:val="16"/>
              </w:rPr>
            </w:pPr>
            <w:r w:rsidRPr="00042CB8">
              <w:rPr>
                <w:bCs/>
                <w:sz w:val="16"/>
                <w:szCs w:val="16"/>
              </w:rPr>
              <w:t xml:space="preserve">Tiesiogiai prisidedama prie horizontaliųjų principų įgyvendinimo </w:t>
            </w:r>
          </w:p>
          <w:p w14:paraId="20650401" w14:textId="794C25EC" w:rsidR="00D92892" w:rsidRPr="00042CB8" w:rsidRDefault="00D92892" w:rsidP="00634F0C">
            <w:pPr>
              <w:jc w:val="center"/>
              <w:rPr>
                <w:bCs/>
                <w:sz w:val="16"/>
                <w:szCs w:val="16"/>
              </w:rPr>
            </w:pPr>
            <w:r w:rsidRPr="00042CB8">
              <w:rPr>
                <w:bCs/>
                <w:sz w:val="16"/>
                <w:szCs w:val="16"/>
              </w:rPr>
              <w:t xml:space="preserve">(DV; IN; LG; </w:t>
            </w:r>
            <w:proofErr w:type="spellStart"/>
            <w:r w:rsidRPr="001A64FB">
              <w:rPr>
                <w:bCs/>
                <w:strike/>
                <w:sz w:val="16"/>
                <w:szCs w:val="16"/>
              </w:rPr>
              <w:t>nepriside-dama</w:t>
            </w:r>
            <w:r w:rsidR="00824CE3" w:rsidRPr="001A64FB">
              <w:rPr>
                <w:b/>
                <w:bCs/>
                <w:sz w:val="16"/>
                <w:szCs w:val="16"/>
              </w:rPr>
              <w:t>Neprisidedama</w:t>
            </w:r>
            <w:proofErr w:type="spellEnd"/>
            <w:r w:rsidRPr="00042CB8">
              <w:rPr>
                <w:bCs/>
                <w:sz w:val="16"/>
                <w:szCs w:val="16"/>
              </w:rPr>
              <w:t>)</w:t>
            </w:r>
          </w:p>
          <w:p w14:paraId="5E57691D" w14:textId="77777777" w:rsidR="00D92892" w:rsidRPr="00042CB8" w:rsidRDefault="00D92892" w:rsidP="00634F0C">
            <w:pPr>
              <w:jc w:val="center"/>
              <w:rPr>
                <w:bCs/>
                <w:sz w:val="16"/>
                <w:szCs w:val="16"/>
              </w:rPr>
            </w:pPr>
          </w:p>
        </w:tc>
        <w:tc>
          <w:tcPr>
            <w:tcW w:w="380" w:type="pct"/>
            <w:shd w:val="clear" w:color="auto" w:fill="D9D9D9" w:themeFill="background1" w:themeFillShade="D9"/>
          </w:tcPr>
          <w:p w14:paraId="5A6853B4" w14:textId="77777777" w:rsidR="00D92892" w:rsidRPr="00042CB8" w:rsidRDefault="00D92892" w:rsidP="00634F0C">
            <w:pPr>
              <w:jc w:val="center"/>
              <w:rPr>
                <w:bCs/>
                <w:sz w:val="16"/>
                <w:szCs w:val="16"/>
              </w:rPr>
            </w:pPr>
          </w:p>
          <w:p w14:paraId="6F5FF5E2" w14:textId="77777777" w:rsidR="00D92892" w:rsidRPr="00042CB8" w:rsidRDefault="00D92892" w:rsidP="00634F0C">
            <w:pPr>
              <w:jc w:val="center"/>
              <w:rPr>
                <w:bCs/>
                <w:sz w:val="16"/>
                <w:szCs w:val="16"/>
              </w:rPr>
            </w:pPr>
          </w:p>
          <w:p w14:paraId="4F68C29B" w14:textId="77777777" w:rsidR="00D92892" w:rsidRPr="00042CB8" w:rsidRDefault="00D92892" w:rsidP="00634F0C">
            <w:pPr>
              <w:jc w:val="center"/>
              <w:rPr>
                <w:bCs/>
                <w:sz w:val="16"/>
                <w:szCs w:val="16"/>
              </w:rPr>
            </w:pPr>
            <w:r w:rsidRPr="00042CB8">
              <w:rPr>
                <w:bCs/>
                <w:sz w:val="16"/>
                <w:szCs w:val="16"/>
              </w:rPr>
              <w:t>Finansavimo forma</w:t>
            </w:r>
          </w:p>
        </w:tc>
        <w:tc>
          <w:tcPr>
            <w:tcW w:w="380" w:type="pct"/>
            <w:shd w:val="clear" w:color="auto" w:fill="D9D9D9" w:themeFill="background1" w:themeFillShade="D9"/>
          </w:tcPr>
          <w:p w14:paraId="00FE968B" w14:textId="77777777" w:rsidR="00D92892" w:rsidRPr="00042CB8" w:rsidRDefault="00D92892" w:rsidP="00634F0C">
            <w:pPr>
              <w:jc w:val="center"/>
              <w:rPr>
                <w:bCs/>
                <w:sz w:val="16"/>
                <w:szCs w:val="16"/>
              </w:rPr>
            </w:pPr>
          </w:p>
          <w:p w14:paraId="41E20AFE" w14:textId="77777777" w:rsidR="00D92892" w:rsidRPr="00042CB8" w:rsidRDefault="00D92892" w:rsidP="00634F0C">
            <w:pPr>
              <w:jc w:val="center"/>
              <w:rPr>
                <w:bCs/>
                <w:sz w:val="16"/>
                <w:szCs w:val="16"/>
              </w:rPr>
            </w:pPr>
          </w:p>
          <w:p w14:paraId="17CC8A78" w14:textId="77777777" w:rsidR="00D92892" w:rsidRPr="00042CB8" w:rsidRDefault="00D92892" w:rsidP="00634F0C">
            <w:pPr>
              <w:jc w:val="center"/>
              <w:rPr>
                <w:bCs/>
                <w:sz w:val="16"/>
                <w:szCs w:val="16"/>
                <w:lang w:val="fr-FR"/>
              </w:rPr>
            </w:pPr>
            <w:r w:rsidRPr="00042CB8">
              <w:rPr>
                <w:bCs/>
                <w:sz w:val="16"/>
                <w:szCs w:val="16"/>
              </w:rPr>
              <w:t xml:space="preserve">Finansavimo suma, eurais </w:t>
            </w:r>
          </w:p>
        </w:tc>
        <w:tc>
          <w:tcPr>
            <w:tcW w:w="391" w:type="pct"/>
            <w:shd w:val="clear" w:color="auto" w:fill="D9D9D9" w:themeFill="background1" w:themeFillShade="D9"/>
          </w:tcPr>
          <w:p w14:paraId="1CE8D485" w14:textId="77777777" w:rsidR="00D92892" w:rsidRPr="00042CB8" w:rsidRDefault="00D92892" w:rsidP="00634F0C">
            <w:pPr>
              <w:jc w:val="center"/>
              <w:rPr>
                <w:bCs/>
                <w:sz w:val="16"/>
                <w:szCs w:val="16"/>
              </w:rPr>
            </w:pPr>
          </w:p>
          <w:p w14:paraId="2B2DAB43" w14:textId="77777777" w:rsidR="00D92892" w:rsidRPr="00042CB8" w:rsidRDefault="00D92892" w:rsidP="00634F0C">
            <w:pPr>
              <w:jc w:val="center"/>
              <w:rPr>
                <w:bCs/>
                <w:sz w:val="16"/>
                <w:szCs w:val="16"/>
              </w:rPr>
            </w:pPr>
          </w:p>
          <w:p w14:paraId="121004FB" w14:textId="77777777" w:rsidR="00D92892" w:rsidRPr="00042CB8" w:rsidRDefault="00D92892" w:rsidP="00634F0C">
            <w:pPr>
              <w:jc w:val="center"/>
              <w:rPr>
                <w:bCs/>
                <w:sz w:val="16"/>
                <w:szCs w:val="16"/>
                <w:vertAlign w:val="superscript"/>
              </w:rPr>
            </w:pPr>
            <w:r w:rsidRPr="00042CB8">
              <w:rPr>
                <w:bCs/>
                <w:sz w:val="16"/>
                <w:szCs w:val="16"/>
              </w:rPr>
              <w:t xml:space="preserve">Finansavimo šaltinis </w:t>
            </w:r>
          </w:p>
        </w:tc>
        <w:tc>
          <w:tcPr>
            <w:tcW w:w="310" w:type="pct"/>
            <w:shd w:val="clear" w:color="auto" w:fill="D9D9D9" w:themeFill="background1" w:themeFillShade="D9"/>
          </w:tcPr>
          <w:p w14:paraId="0B9BCA48" w14:textId="77777777" w:rsidR="00D92892" w:rsidRPr="00042CB8" w:rsidRDefault="00D92892" w:rsidP="00634F0C">
            <w:pPr>
              <w:jc w:val="center"/>
              <w:rPr>
                <w:bCs/>
                <w:sz w:val="16"/>
                <w:szCs w:val="16"/>
              </w:rPr>
            </w:pPr>
          </w:p>
          <w:p w14:paraId="72ABEF5D" w14:textId="77777777" w:rsidR="00D92892" w:rsidRPr="00042CB8" w:rsidRDefault="00D92892" w:rsidP="00634F0C">
            <w:pPr>
              <w:jc w:val="center"/>
              <w:rPr>
                <w:bCs/>
                <w:sz w:val="16"/>
                <w:szCs w:val="16"/>
              </w:rPr>
            </w:pPr>
          </w:p>
          <w:p w14:paraId="490AC05D" w14:textId="77777777" w:rsidR="00D92892" w:rsidRPr="00042CB8" w:rsidRDefault="00D92892" w:rsidP="00634F0C">
            <w:pPr>
              <w:jc w:val="center"/>
              <w:rPr>
                <w:bCs/>
                <w:sz w:val="16"/>
                <w:szCs w:val="16"/>
              </w:rPr>
            </w:pPr>
            <w:r w:rsidRPr="00042CB8">
              <w:rPr>
                <w:bCs/>
                <w:sz w:val="16"/>
                <w:szCs w:val="16"/>
              </w:rPr>
              <w:t>Europos Sąjungos lėšų fondas, regionas (Vidurio ir vakarų Lietuvos, Sostinės)</w:t>
            </w:r>
          </w:p>
        </w:tc>
        <w:tc>
          <w:tcPr>
            <w:tcW w:w="435" w:type="pct"/>
            <w:shd w:val="clear" w:color="auto" w:fill="D9D9D9" w:themeFill="background1" w:themeFillShade="D9"/>
          </w:tcPr>
          <w:p w14:paraId="3C829A1C" w14:textId="77777777" w:rsidR="00D92892" w:rsidRPr="00042CB8" w:rsidRDefault="00D92892" w:rsidP="00634F0C">
            <w:pPr>
              <w:jc w:val="center"/>
              <w:rPr>
                <w:bCs/>
                <w:sz w:val="16"/>
                <w:szCs w:val="16"/>
              </w:rPr>
            </w:pPr>
          </w:p>
          <w:p w14:paraId="795EF458" w14:textId="77777777" w:rsidR="00D92892" w:rsidRPr="00042CB8" w:rsidRDefault="00D92892" w:rsidP="00634F0C">
            <w:pPr>
              <w:jc w:val="center"/>
              <w:rPr>
                <w:bCs/>
                <w:sz w:val="16"/>
                <w:szCs w:val="16"/>
              </w:rPr>
            </w:pPr>
          </w:p>
          <w:p w14:paraId="4AD0BB72" w14:textId="77777777" w:rsidR="00D92892" w:rsidRPr="00042CB8" w:rsidRDefault="00D92892" w:rsidP="00634F0C">
            <w:pPr>
              <w:jc w:val="center"/>
              <w:rPr>
                <w:bCs/>
                <w:sz w:val="16"/>
                <w:szCs w:val="16"/>
              </w:rPr>
            </w:pPr>
            <w:r w:rsidRPr="00042CB8">
              <w:rPr>
                <w:bCs/>
                <w:sz w:val="16"/>
                <w:szCs w:val="16"/>
              </w:rPr>
              <w:t>Rodiklio (rezultato, produkto) kodas, pavadinimas ir matavimo vnt.</w:t>
            </w:r>
          </w:p>
        </w:tc>
        <w:tc>
          <w:tcPr>
            <w:tcW w:w="403" w:type="pct"/>
            <w:shd w:val="clear" w:color="auto" w:fill="D9D9D9" w:themeFill="background1" w:themeFillShade="D9"/>
          </w:tcPr>
          <w:p w14:paraId="44B3D869" w14:textId="77777777" w:rsidR="00D92892" w:rsidRPr="00042CB8" w:rsidRDefault="00D92892" w:rsidP="00634F0C">
            <w:pPr>
              <w:jc w:val="center"/>
              <w:rPr>
                <w:bCs/>
                <w:sz w:val="16"/>
                <w:szCs w:val="16"/>
              </w:rPr>
            </w:pPr>
          </w:p>
          <w:p w14:paraId="4281FF5F" w14:textId="77777777" w:rsidR="00D92892" w:rsidRPr="00042CB8" w:rsidRDefault="00D92892" w:rsidP="00634F0C">
            <w:pPr>
              <w:jc w:val="center"/>
              <w:rPr>
                <w:bCs/>
                <w:sz w:val="16"/>
                <w:szCs w:val="16"/>
              </w:rPr>
            </w:pPr>
          </w:p>
          <w:p w14:paraId="102EC771" w14:textId="77777777" w:rsidR="00D92892" w:rsidRPr="00042CB8" w:rsidRDefault="00D92892" w:rsidP="00634F0C">
            <w:pPr>
              <w:jc w:val="center"/>
              <w:rPr>
                <w:bCs/>
                <w:sz w:val="16"/>
                <w:szCs w:val="16"/>
              </w:rPr>
            </w:pPr>
            <w:r w:rsidRPr="00042CB8">
              <w:rPr>
                <w:bCs/>
                <w:sz w:val="16"/>
                <w:szCs w:val="16"/>
              </w:rPr>
              <w:t>Siektina galutinė rodiklio reikšmė</w:t>
            </w:r>
          </w:p>
          <w:p w14:paraId="6DA5EB0D" w14:textId="77777777" w:rsidR="00D92892" w:rsidRPr="00042CB8" w:rsidRDefault="00D92892" w:rsidP="00634F0C">
            <w:pPr>
              <w:jc w:val="center"/>
              <w:rPr>
                <w:bCs/>
                <w:sz w:val="16"/>
                <w:szCs w:val="16"/>
              </w:rPr>
            </w:pPr>
            <w:r w:rsidRPr="00042CB8">
              <w:rPr>
                <w:bCs/>
                <w:sz w:val="16"/>
                <w:szCs w:val="16"/>
              </w:rPr>
              <w:t>(ir metai)</w:t>
            </w:r>
          </w:p>
        </w:tc>
        <w:tc>
          <w:tcPr>
            <w:tcW w:w="357" w:type="pct"/>
            <w:shd w:val="clear" w:color="auto" w:fill="D9D9D9" w:themeFill="background1" w:themeFillShade="D9"/>
          </w:tcPr>
          <w:p w14:paraId="113749FC" w14:textId="77777777" w:rsidR="00D92892" w:rsidRPr="00042CB8" w:rsidRDefault="00D92892" w:rsidP="00634F0C">
            <w:pPr>
              <w:jc w:val="center"/>
              <w:rPr>
                <w:bCs/>
                <w:sz w:val="16"/>
                <w:szCs w:val="16"/>
              </w:rPr>
            </w:pPr>
          </w:p>
          <w:p w14:paraId="111E108E" w14:textId="77777777" w:rsidR="00D92892" w:rsidRPr="00042CB8" w:rsidRDefault="00D92892" w:rsidP="00634F0C">
            <w:pPr>
              <w:jc w:val="center"/>
              <w:rPr>
                <w:bCs/>
                <w:sz w:val="16"/>
                <w:szCs w:val="16"/>
              </w:rPr>
            </w:pPr>
          </w:p>
          <w:p w14:paraId="496DE06A" w14:textId="77777777" w:rsidR="00D92892" w:rsidRPr="00042CB8" w:rsidRDefault="00D92892" w:rsidP="00634F0C">
            <w:pPr>
              <w:jc w:val="center"/>
              <w:rPr>
                <w:bCs/>
                <w:strike/>
                <w:sz w:val="16"/>
                <w:szCs w:val="16"/>
              </w:rPr>
            </w:pPr>
            <w:proofErr w:type="spellStart"/>
            <w:r w:rsidRPr="00042CB8">
              <w:rPr>
                <w:bCs/>
                <w:sz w:val="16"/>
                <w:szCs w:val="16"/>
              </w:rPr>
              <w:t>Adminis-truojančioji</w:t>
            </w:r>
            <w:proofErr w:type="spellEnd"/>
            <w:r w:rsidRPr="00042CB8">
              <w:rPr>
                <w:bCs/>
                <w:sz w:val="16"/>
                <w:szCs w:val="16"/>
              </w:rPr>
              <w:t xml:space="preserve"> institucija</w:t>
            </w:r>
          </w:p>
        </w:tc>
        <w:tc>
          <w:tcPr>
            <w:tcW w:w="341" w:type="pct"/>
            <w:shd w:val="clear" w:color="auto" w:fill="D9D9D9" w:themeFill="background1" w:themeFillShade="D9"/>
          </w:tcPr>
          <w:p w14:paraId="174731A1" w14:textId="77777777" w:rsidR="00D92892" w:rsidRPr="00042CB8" w:rsidRDefault="00D92892" w:rsidP="00634F0C">
            <w:pPr>
              <w:jc w:val="center"/>
              <w:rPr>
                <w:bCs/>
                <w:sz w:val="16"/>
                <w:szCs w:val="16"/>
              </w:rPr>
            </w:pPr>
          </w:p>
          <w:p w14:paraId="2147AF47" w14:textId="77777777" w:rsidR="00D92892" w:rsidRPr="00042CB8" w:rsidRDefault="00D92892" w:rsidP="00634F0C">
            <w:pPr>
              <w:jc w:val="center"/>
              <w:rPr>
                <w:bCs/>
                <w:sz w:val="16"/>
                <w:szCs w:val="16"/>
              </w:rPr>
            </w:pPr>
          </w:p>
          <w:p w14:paraId="561BFCB3" w14:textId="77777777" w:rsidR="00D92892" w:rsidRPr="00042CB8" w:rsidRDefault="00D92892" w:rsidP="00634F0C">
            <w:pPr>
              <w:jc w:val="center"/>
              <w:rPr>
                <w:bCs/>
                <w:sz w:val="16"/>
                <w:szCs w:val="16"/>
              </w:rPr>
            </w:pPr>
            <w:proofErr w:type="spellStart"/>
            <w:r w:rsidRPr="00042CB8">
              <w:rPr>
                <w:bCs/>
                <w:sz w:val="16"/>
                <w:szCs w:val="16"/>
              </w:rPr>
              <w:t>Dalyvau-janti</w:t>
            </w:r>
            <w:proofErr w:type="spellEnd"/>
            <w:r w:rsidRPr="00042CB8">
              <w:rPr>
                <w:bCs/>
                <w:sz w:val="16"/>
                <w:szCs w:val="16"/>
              </w:rPr>
              <w:t xml:space="preserve"> institucija</w:t>
            </w:r>
          </w:p>
        </w:tc>
      </w:tr>
      <w:tr w:rsidR="00824CE3" w14:paraId="764B6440" w14:textId="77777777" w:rsidTr="00634F0C">
        <w:trPr>
          <w:trHeight w:val="279"/>
        </w:trPr>
        <w:tc>
          <w:tcPr>
            <w:tcW w:w="521" w:type="pct"/>
            <w:shd w:val="clear" w:color="auto" w:fill="D9D9D9" w:themeFill="background1" w:themeFillShade="D9"/>
          </w:tcPr>
          <w:p w14:paraId="27D92F28" w14:textId="77777777" w:rsidR="00D92892" w:rsidRPr="00042CB8" w:rsidRDefault="00D92892" w:rsidP="00634F0C">
            <w:pPr>
              <w:jc w:val="center"/>
              <w:rPr>
                <w:bCs/>
                <w:sz w:val="16"/>
                <w:szCs w:val="16"/>
              </w:rPr>
            </w:pPr>
            <w:r w:rsidRPr="00042CB8">
              <w:rPr>
                <w:bCs/>
                <w:sz w:val="16"/>
                <w:szCs w:val="16"/>
              </w:rPr>
              <w:t>1</w:t>
            </w:r>
          </w:p>
        </w:tc>
        <w:tc>
          <w:tcPr>
            <w:tcW w:w="331" w:type="pct"/>
            <w:shd w:val="clear" w:color="auto" w:fill="D9D9D9" w:themeFill="background1" w:themeFillShade="D9"/>
          </w:tcPr>
          <w:p w14:paraId="51F2C8D4" w14:textId="77777777" w:rsidR="00D92892" w:rsidRPr="00042CB8" w:rsidRDefault="00D92892" w:rsidP="00634F0C">
            <w:pPr>
              <w:jc w:val="center"/>
              <w:rPr>
                <w:bCs/>
                <w:sz w:val="16"/>
                <w:szCs w:val="16"/>
              </w:rPr>
            </w:pPr>
            <w:r w:rsidRPr="00042CB8">
              <w:rPr>
                <w:bCs/>
                <w:sz w:val="16"/>
                <w:szCs w:val="16"/>
              </w:rPr>
              <w:t>2</w:t>
            </w:r>
          </w:p>
        </w:tc>
        <w:tc>
          <w:tcPr>
            <w:tcW w:w="431" w:type="pct"/>
            <w:shd w:val="clear" w:color="auto" w:fill="D9D9D9" w:themeFill="background1" w:themeFillShade="D9"/>
          </w:tcPr>
          <w:p w14:paraId="6A0F48CD" w14:textId="77777777" w:rsidR="00D92892" w:rsidRPr="00042CB8" w:rsidRDefault="00D92892" w:rsidP="00634F0C">
            <w:pPr>
              <w:jc w:val="center"/>
              <w:rPr>
                <w:bCs/>
                <w:sz w:val="16"/>
                <w:szCs w:val="16"/>
              </w:rPr>
            </w:pPr>
            <w:r w:rsidRPr="00042CB8">
              <w:rPr>
                <w:bCs/>
                <w:sz w:val="16"/>
                <w:szCs w:val="16"/>
              </w:rPr>
              <w:t>3</w:t>
            </w:r>
          </w:p>
        </w:tc>
        <w:tc>
          <w:tcPr>
            <w:tcW w:w="306" w:type="pct"/>
            <w:shd w:val="clear" w:color="auto" w:fill="D9D9D9" w:themeFill="background1" w:themeFillShade="D9"/>
          </w:tcPr>
          <w:p w14:paraId="6768CDDE" w14:textId="77777777" w:rsidR="00D92892" w:rsidRPr="00042CB8" w:rsidRDefault="00D92892" w:rsidP="00634F0C">
            <w:pPr>
              <w:jc w:val="center"/>
              <w:rPr>
                <w:bCs/>
                <w:sz w:val="16"/>
                <w:szCs w:val="16"/>
              </w:rPr>
            </w:pPr>
            <w:r w:rsidRPr="00042CB8">
              <w:rPr>
                <w:bCs/>
                <w:sz w:val="16"/>
                <w:szCs w:val="16"/>
              </w:rPr>
              <w:t>4</w:t>
            </w:r>
          </w:p>
        </w:tc>
        <w:tc>
          <w:tcPr>
            <w:tcW w:w="414" w:type="pct"/>
            <w:shd w:val="clear" w:color="auto" w:fill="D9D9D9" w:themeFill="background1" w:themeFillShade="D9"/>
          </w:tcPr>
          <w:p w14:paraId="3AAE9EFB" w14:textId="77777777" w:rsidR="00D92892" w:rsidRPr="00042CB8" w:rsidRDefault="00D92892" w:rsidP="00634F0C">
            <w:pPr>
              <w:jc w:val="center"/>
              <w:rPr>
                <w:bCs/>
                <w:sz w:val="16"/>
                <w:szCs w:val="16"/>
              </w:rPr>
            </w:pPr>
            <w:r w:rsidRPr="00042CB8">
              <w:rPr>
                <w:bCs/>
                <w:sz w:val="16"/>
                <w:szCs w:val="16"/>
              </w:rPr>
              <w:t>5</w:t>
            </w:r>
          </w:p>
        </w:tc>
        <w:tc>
          <w:tcPr>
            <w:tcW w:w="380" w:type="pct"/>
            <w:shd w:val="clear" w:color="auto" w:fill="D9D9D9" w:themeFill="background1" w:themeFillShade="D9"/>
          </w:tcPr>
          <w:p w14:paraId="5815DB26" w14:textId="77777777" w:rsidR="00D92892" w:rsidRPr="00042CB8" w:rsidRDefault="00D92892" w:rsidP="00634F0C">
            <w:pPr>
              <w:jc w:val="center"/>
              <w:rPr>
                <w:bCs/>
                <w:sz w:val="16"/>
                <w:szCs w:val="16"/>
              </w:rPr>
            </w:pPr>
            <w:r w:rsidRPr="00042CB8">
              <w:rPr>
                <w:bCs/>
                <w:sz w:val="16"/>
                <w:szCs w:val="16"/>
              </w:rPr>
              <w:t>6</w:t>
            </w:r>
          </w:p>
        </w:tc>
        <w:tc>
          <w:tcPr>
            <w:tcW w:w="380" w:type="pct"/>
            <w:shd w:val="clear" w:color="auto" w:fill="D9D9D9" w:themeFill="background1" w:themeFillShade="D9"/>
          </w:tcPr>
          <w:p w14:paraId="59852415" w14:textId="77777777" w:rsidR="00D92892" w:rsidRPr="00042CB8" w:rsidRDefault="00D92892" w:rsidP="00634F0C">
            <w:pPr>
              <w:jc w:val="center"/>
              <w:rPr>
                <w:bCs/>
                <w:sz w:val="16"/>
                <w:szCs w:val="16"/>
              </w:rPr>
            </w:pPr>
            <w:r w:rsidRPr="00042CB8">
              <w:rPr>
                <w:bCs/>
                <w:sz w:val="16"/>
                <w:szCs w:val="16"/>
              </w:rPr>
              <w:t>7</w:t>
            </w:r>
          </w:p>
        </w:tc>
        <w:tc>
          <w:tcPr>
            <w:tcW w:w="391" w:type="pct"/>
            <w:shd w:val="clear" w:color="auto" w:fill="D9D9D9" w:themeFill="background1" w:themeFillShade="D9"/>
          </w:tcPr>
          <w:p w14:paraId="63C62D51" w14:textId="77777777" w:rsidR="00D92892" w:rsidRPr="00042CB8" w:rsidRDefault="00D92892" w:rsidP="00634F0C">
            <w:pPr>
              <w:jc w:val="center"/>
              <w:rPr>
                <w:bCs/>
                <w:sz w:val="16"/>
                <w:szCs w:val="16"/>
              </w:rPr>
            </w:pPr>
            <w:r w:rsidRPr="00042CB8">
              <w:rPr>
                <w:bCs/>
                <w:sz w:val="16"/>
                <w:szCs w:val="16"/>
              </w:rPr>
              <w:t>8</w:t>
            </w:r>
          </w:p>
        </w:tc>
        <w:tc>
          <w:tcPr>
            <w:tcW w:w="310" w:type="pct"/>
            <w:shd w:val="clear" w:color="auto" w:fill="D9D9D9" w:themeFill="background1" w:themeFillShade="D9"/>
          </w:tcPr>
          <w:p w14:paraId="44C567A6" w14:textId="77777777" w:rsidR="00D92892" w:rsidRPr="00042CB8" w:rsidRDefault="00D92892" w:rsidP="00634F0C">
            <w:pPr>
              <w:jc w:val="center"/>
              <w:rPr>
                <w:bCs/>
                <w:sz w:val="16"/>
                <w:szCs w:val="16"/>
              </w:rPr>
            </w:pPr>
            <w:r w:rsidRPr="00042CB8">
              <w:rPr>
                <w:bCs/>
                <w:sz w:val="16"/>
                <w:szCs w:val="16"/>
              </w:rPr>
              <w:t>9</w:t>
            </w:r>
          </w:p>
        </w:tc>
        <w:tc>
          <w:tcPr>
            <w:tcW w:w="435" w:type="pct"/>
            <w:shd w:val="clear" w:color="auto" w:fill="D9D9D9" w:themeFill="background1" w:themeFillShade="D9"/>
          </w:tcPr>
          <w:p w14:paraId="6426225F" w14:textId="77777777" w:rsidR="00D92892" w:rsidRPr="00042CB8" w:rsidRDefault="00D92892" w:rsidP="00634F0C">
            <w:pPr>
              <w:jc w:val="center"/>
              <w:rPr>
                <w:bCs/>
                <w:sz w:val="16"/>
                <w:szCs w:val="16"/>
              </w:rPr>
            </w:pPr>
            <w:r w:rsidRPr="00042CB8">
              <w:rPr>
                <w:bCs/>
                <w:sz w:val="16"/>
                <w:szCs w:val="16"/>
              </w:rPr>
              <w:t>10</w:t>
            </w:r>
          </w:p>
        </w:tc>
        <w:tc>
          <w:tcPr>
            <w:tcW w:w="403" w:type="pct"/>
            <w:shd w:val="clear" w:color="auto" w:fill="D9D9D9" w:themeFill="background1" w:themeFillShade="D9"/>
          </w:tcPr>
          <w:p w14:paraId="260172E6" w14:textId="77777777" w:rsidR="00D92892" w:rsidRPr="00042CB8" w:rsidRDefault="00D92892" w:rsidP="00634F0C">
            <w:pPr>
              <w:jc w:val="center"/>
              <w:rPr>
                <w:bCs/>
                <w:sz w:val="16"/>
                <w:szCs w:val="16"/>
              </w:rPr>
            </w:pPr>
            <w:r w:rsidRPr="00042CB8">
              <w:rPr>
                <w:bCs/>
                <w:sz w:val="16"/>
                <w:szCs w:val="16"/>
              </w:rPr>
              <w:t>11</w:t>
            </w:r>
          </w:p>
        </w:tc>
        <w:tc>
          <w:tcPr>
            <w:tcW w:w="357" w:type="pct"/>
            <w:shd w:val="clear" w:color="auto" w:fill="D9D9D9" w:themeFill="background1" w:themeFillShade="D9"/>
          </w:tcPr>
          <w:p w14:paraId="20A1B9F9" w14:textId="77777777" w:rsidR="00D92892" w:rsidRPr="00042CB8" w:rsidRDefault="00D92892" w:rsidP="00634F0C">
            <w:pPr>
              <w:jc w:val="center"/>
              <w:rPr>
                <w:bCs/>
                <w:sz w:val="16"/>
                <w:szCs w:val="16"/>
              </w:rPr>
            </w:pPr>
            <w:r w:rsidRPr="00042CB8">
              <w:rPr>
                <w:bCs/>
                <w:sz w:val="16"/>
                <w:szCs w:val="16"/>
              </w:rPr>
              <w:t>12</w:t>
            </w:r>
          </w:p>
        </w:tc>
        <w:tc>
          <w:tcPr>
            <w:tcW w:w="341" w:type="pct"/>
            <w:shd w:val="clear" w:color="auto" w:fill="D9D9D9" w:themeFill="background1" w:themeFillShade="D9"/>
          </w:tcPr>
          <w:p w14:paraId="776845D1" w14:textId="77777777" w:rsidR="00D92892" w:rsidRPr="00042CB8" w:rsidRDefault="00D92892" w:rsidP="00634F0C">
            <w:pPr>
              <w:jc w:val="center"/>
              <w:rPr>
                <w:bCs/>
                <w:sz w:val="16"/>
                <w:szCs w:val="16"/>
              </w:rPr>
            </w:pPr>
            <w:r w:rsidRPr="00042CB8">
              <w:rPr>
                <w:bCs/>
                <w:sz w:val="16"/>
                <w:szCs w:val="16"/>
              </w:rPr>
              <w:t>13</w:t>
            </w:r>
          </w:p>
        </w:tc>
      </w:tr>
      <w:tr w:rsidR="00D92892" w14:paraId="727B3818" w14:textId="77777777" w:rsidTr="00634F0C">
        <w:trPr>
          <w:trHeight w:val="458"/>
        </w:trPr>
        <w:tc>
          <w:tcPr>
            <w:tcW w:w="521" w:type="pct"/>
          </w:tcPr>
          <w:p w14:paraId="4551D8DF" w14:textId="77777777" w:rsidR="00D92892" w:rsidRDefault="00D92892" w:rsidP="00634F0C">
            <w:pPr>
              <w:tabs>
                <w:tab w:val="left" w:pos="34"/>
                <w:tab w:val="left" w:pos="462"/>
              </w:tabs>
              <w:ind w:firstLine="38"/>
              <w:jc w:val="both"/>
              <w:rPr>
                <w:i/>
                <w:sz w:val="16"/>
                <w:szCs w:val="16"/>
              </w:rPr>
            </w:pPr>
            <w:r>
              <w:rPr>
                <w:color w:val="000000"/>
                <w:sz w:val="16"/>
                <w:szCs w:val="16"/>
              </w:rPr>
              <w:t>1. Skatinti skaitmeninių kompetencijų plėtrą didelio našumo skaičiavimo, dirbtinio intelekto (toliau – DI), kibernetinio saugumo taikymo srityse</w:t>
            </w:r>
          </w:p>
        </w:tc>
        <w:tc>
          <w:tcPr>
            <w:tcW w:w="331" w:type="pct"/>
          </w:tcPr>
          <w:p w14:paraId="6FF9B2F5" w14:textId="77777777" w:rsidR="00D92892" w:rsidRDefault="00D92892" w:rsidP="00634F0C">
            <w:pPr>
              <w:rPr>
                <w:sz w:val="16"/>
                <w:szCs w:val="16"/>
              </w:rPr>
            </w:pPr>
          </w:p>
        </w:tc>
        <w:tc>
          <w:tcPr>
            <w:tcW w:w="431" w:type="pct"/>
          </w:tcPr>
          <w:p w14:paraId="595359F0" w14:textId="77777777" w:rsidR="00D92892" w:rsidRDefault="00D92892" w:rsidP="00634F0C">
            <w:pPr>
              <w:rPr>
                <w:sz w:val="16"/>
                <w:szCs w:val="16"/>
              </w:rPr>
            </w:pPr>
          </w:p>
        </w:tc>
        <w:tc>
          <w:tcPr>
            <w:tcW w:w="306" w:type="pct"/>
          </w:tcPr>
          <w:p w14:paraId="6DAE2C9E" w14:textId="77777777" w:rsidR="00D92892" w:rsidRDefault="00D92892" w:rsidP="00634F0C">
            <w:pPr>
              <w:rPr>
                <w:sz w:val="16"/>
                <w:szCs w:val="16"/>
              </w:rPr>
            </w:pPr>
          </w:p>
        </w:tc>
        <w:tc>
          <w:tcPr>
            <w:tcW w:w="414" w:type="pct"/>
          </w:tcPr>
          <w:p w14:paraId="4DF2A0D5" w14:textId="77777777" w:rsidR="00D92892" w:rsidRDefault="00D92892" w:rsidP="00634F0C">
            <w:pPr>
              <w:rPr>
                <w:sz w:val="16"/>
                <w:szCs w:val="16"/>
              </w:rPr>
            </w:pPr>
          </w:p>
        </w:tc>
        <w:tc>
          <w:tcPr>
            <w:tcW w:w="380" w:type="pct"/>
          </w:tcPr>
          <w:p w14:paraId="7010F9E5" w14:textId="77777777" w:rsidR="00D92892" w:rsidRDefault="00D92892" w:rsidP="00634F0C">
            <w:pPr>
              <w:rPr>
                <w:sz w:val="16"/>
                <w:szCs w:val="16"/>
              </w:rPr>
            </w:pPr>
          </w:p>
        </w:tc>
        <w:tc>
          <w:tcPr>
            <w:tcW w:w="380" w:type="pct"/>
          </w:tcPr>
          <w:p w14:paraId="564FC352" w14:textId="77777777" w:rsidR="00D92892" w:rsidRDefault="00D92892" w:rsidP="00634F0C">
            <w:pPr>
              <w:rPr>
                <w:sz w:val="16"/>
                <w:szCs w:val="16"/>
              </w:rPr>
            </w:pPr>
          </w:p>
        </w:tc>
        <w:tc>
          <w:tcPr>
            <w:tcW w:w="391" w:type="pct"/>
          </w:tcPr>
          <w:p w14:paraId="4D0507D1" w14:textId="77777777" w:rsidR="00D92892" w:rsidRDefault="00D92892" w:rsidP="00634F0C">
            <w:pPr>
              <w:rPr>
                <w:sz w:val="16"/>
                <w:szCs w:val="16"/>
              </w:rPr>
            </w:pPr>
          </w:p>
        </w:tc>
        <w:tc>
          <w:tcPr>
            <w:tcW w:w="310" w:type="pct"/>
          </w:tcPr>
          <w:p w14:paraId="5509AD66" w14:textId="77777777" w:rsidR="00D92892" w:rsidRDefault="00D92892" w:rsidP="00634F0C">
            <w:pPr>
              <w:rPr>
                <w:sz w:val="16"/>
                <w:szCs w:val="16"/>
              </w:rPr>
            </w:pPr>
          </w:p>
        </w:tc>
        <w:tc>
          <w:tcPr>
            <w:tcW w:w="435" w:type="pct"/>
          </w:tcPr>
          <w:p w14:paraId="6F4DFF0A" w14:textId="77777777" w:rsidR="00D92892" w:rsidRDefault="00D92892" w:rsidP="00634F0C">
            <w:pPr>
              <w:ind w:left="-57" w:right="-57"/>
              <w:jc w:val="center"/>
              <w:rPr>
                <w:sz w:val="16"/>
                <w:szCs w:val="16"/>
              </w:rPr>
            </w:pPr>
            <w:r>
              <w:rPr>
                <w:sz w:val="16"/>
                <w:szCs w:val="16"/>
              </w:rPr>
              <w:t>R-05-001-01-05-05-01</w:t>
            </w:r>
          </w:p>
          <w:p w14:paraId="1E3E0C6F" w14:textId="77777777" w:rsidR="00D92892" w:rsidRDefault="00D92892" w:rsidP="00634F0C">
            <w:pPr>
              <w:ind w:left="-57" w:right="-57"/>
              <w:jc w:val="center"/>
              <w:rPr>
                <w:sz w:val="16"/>
                <w:szCs w:val="16"/>
              </w:rPr>
            </w:pPr>
            <w:r>
              <w:rPr>
                <w:sz w:val="16"/>
                <w:szCs w:val="16"/>
              </w:rPr>
              <w:t>Skaitmeninių technologijų integracija, vieta</w:t>
            </w:r>
          </w:p>
        </w:tc>
        <w:tc>
          <w:tcPr>
            <w:tcW w:w="403" w:type="pct"/>
          </w:tcPr>
          <w:p w14:paraId="4D6FC415" w14:textId="77777777" w:rsidR="00D92892" w:rsidRDefault="00D92892" w:rsidP="00634F0C">
            <w:pPr>
              <w:jc w:val="center"/>
              <w:rPr>
                <w:sz w:val="16"/>
                <w:szCs w:val="16"/>
              </w:rPr>
            </w:pPr>
            <w:r>
              <w:rPr>
                <w:sz w:val="16"/>
                <w:szCs w:val="16"/>
              </w:rPr>
              <w:t>5</w:t>
            </w:r>
          </w:p>
          <w:p w14:paraId="53C23797" w14:textId="77777777" w:rsidR="00D92892" w:rsidRDefault="00D92892" w:rsidP="00634F0C">
            <w:pPr>
              <w:jc w:val="center"/>
              <w:rPr>
                <w:sz w:val="16"/>
                <w:szCs w:val="16"/>
              </w:rPr>
            </w:pPr>
            <w:r>
              <w:rPr>
                <w:sz w:val="16"/>
                <w:szCs w:val="16"/>
              </w:rPr>
              <w:t>(2030)</w:t>
            </w:r>
          </w:p>
        </w:tc>
        <w:tc>
          <w:tcPr>
            <w:tcW w:w="357" w:type="pct"/>
          </w:tcPr>
          <w:p w14:paraId="5CDB6D27" w14:textId="77777777" w:rsidR="00D92892" w:rsidRDefault="00D92892" w:rsidP="00634F0C">
            <w:pPr>
              <w:rPr>
                <w:sz w:val="16"/>
                <w:szCs w:val="16"/>
              </w:rPr>
            </w:pPr>
          </w:p>
        </w:tc>
        <w:tc>
          <w:tcPr>
            <w:tcW w:w="341" w:type="pct"/>
          </w:tcPr>
          <w:p w14:paraId="68F74E14" w14:textId="77777777" w:rsidR="00D92892" w:rsidRDefault="00D92892" w:rsidP="00634F0C">
            <w:pPr>
              <w:rPr>
                <w:sz w:val="16"/>
                <w:szCs w:val="16"/>
              </w:rPr>
            </w:pPr>
          </w:p>
        </w:tc>
      </w:tr>
      <w:tr w:rsidR="00D92892" w14:paraId="029FF092" w14:textId="77777777" w:rsidTr="00634F0C">
        <w:trPr>
          <w:trHeight w:val="233"/>
        </w:trPr>
        <w:tc>
          <w:tcPr>
            <w:tcW w:w="521" w:type="pct"/>
            <w:vMerge w:val="restart"/>
          </w:tcPr>
          <w:p w14:paraId="7C23E0F5" w14:textId="77777777" w:rsidR="00D92892" w:rsidRDefault="00D92892" w:rsidP="00634F0C">
            <w:pPr>
              <w:jc w:val="both"/>
              <w:rPr>
                <w:color w:val="000000"/>
                <w:sz w:val="16"/>
                <w:szCs w:val="16"/>
                <w:lang w:eastAsia="lt-LT"/>
              </w:rPr>
            </w:pPr>
            <w:r>
              <w:rPr>
                <w:color w:val="000000"/>
                <w:sz w:val="16"/>
                <w:szCs w:val="16"/>
                <w:lang w:eastAsia="lt-LT"/>
              </w:rPr>
              <w:t xml:space="preserve">1.3. MVĮ čekių skaitmeninimo ir technologijų </w:t>
            </w:r>
            <w:r>
              <w:rPr>
                <w:color w:val="000000"/>
                <w:sz w:val="16"/>
                <w:szCs w:val="16"/>
                <w:lang w:eastAsia="lt-LT"/>
              </w:rPr>
              <w:lastRenderedPageBreak/>
              <w:t xml:space="preserve">paslaugoms įsigyti finansavimas </w:t>
            </w:r>
          </w:p>
          <w:p w14:paraId="077A1B1B" w14:textId="77777777" w:rsidR="00D92892" w:rsidRDefault="00D92892" w:rsidP="00634F0C">
            <w:pPr>
              <w:jc w:val="both"/>
              <w:rPr>
                <w:color w:val="000000"/>
                <w:sz w:val="16"/>
                <w:szCs w:val="16"/>
                <w:lang w:eastAsia="lt-LT"/>
              </w:rPr>
            </w:pPr>
            <w:r>
              <w:rPr>
                <w:color w:val="000000"/>
                <w:sz w:val="16"/>
                <w:szCs w:val="16"/>
                <w:lang w:eastAsia="lt-LT"/>
              </w:rPr>
              <w:t xml:space="preserve">(2021–2027 m. IP 1.2.1 veikla </w:t>
            </w:r>
            <w:r>
              <w:rPr>
                <w:color w:val="000000"/>
                <w:sz w:val="16"/>
                <w:szCs w:val="16"/>
              </w:rPr>
              <w:t>„Skatinti skaitmeninių kompetencijų plėtrą didelio našumo skaičiavimo, DI, kibernetinio saugumo taikymo srityse“)</w:t>
            </w:r>
          </w:p>
        </w:tc>
        <w:tc>
          <w:tcPr>
            <w:tcW w:w="331" w:type="pct"/>
            <w:vMerge w:val="restart"/>
          </w:tcPr>
          <w:p w14:paraId="726E9746" w14:textId="77777777" w:rsidR="00D92892" w:rsidRDefault="00D92892" w:rsidP="00634F0C">
            <w:pPr>
              <w:jc w:val="center"/>
              <w:rPr>
                <w:sz w:val="16"/>
                <w:szCs w:val="16"/>
              </w:rPr>
            </w:pPr>
            <w:r>
              <w:rPr>
                <w:sz w:val="16"/>
                <w:szCs w:val="16"/>
              </w:rPr>
              <w:lastRenderedPageBreak/>
              <w:t>I</w:t>
            </w:r>
          </w:p>
        </w:tc>
        <w:tc>
          <w:tcPr>
            <w:tcW w:w="431" w:type="pct"/>
            <w:vMerge w:val="restart"/>
          </w:tcPr>
          <w:p w14:paraId="17AE48AD" w14:textId="77777777" w:rsidR="00D92892" w:rsidRDefault="00D92892" w:rsidP="00634F0C">
            <w:pPr>
              <w:jc w:val="center"/>
              <w:rPr>
                <w:sz w:val="16"/>
                <w:szCs w:val="16"/>
              </w:rPr>
            </w:pPr>
            <w:r>
              <w:rPr>
                <w:sz w:val="16"/>
                <w:szCs w:val="16"/>
              </w:rPr>
              <w:t>MVĮ</w:t>
            </w:r>
          </w:p>
        </w:tc>
        <w:tc>
          <w:tcPr>
            <w:tcW w:w="306" w:type="pct"/>
            <w:vMerge w:val="restart"/>
          </w:tcPr>
          <w:p w14:paraId="1426CC39" w14:textId="77777777" w:rsidR="00D92892" w:rsidRDefault="00D92892" w:rsidP="00634F0C">
            <w:pPr>
              <w:jc w:val="center"/>
              <w:rPr>
                <w:sz w:val="16"/>
                <w:szCs w:val="16"/>
              </w:rPr>
            </w:pPr>
            <w:r>
              <w:rPr>
                <w:sz w:val="16"/>
                <w:szCs w:val="16"/>
              </w:rPr>
              <w:t>T</w:t>
            </w:r>
          </w:p>
        </w:tc>
        <w:tc>
          <w:tcPr>
            <w:tcW w:w="414" w:type="pct"/>
            <w:vMerge w:val="restart"/>
          </w:tcPr>
          <w:p w14:paraId="2F75631A" w14:textId="77777777" w:rsidR="00D92892" w:rsidRDefault="00D92892" w:rsidP="00634F0C">
            <w:pPr>
              <w:jc w:val="center"/>
              <w:rPr>
                <w:sz w:val="16"/>
                <w:szCs w:val="16"/>
              </w:rPr>
            </w:pPr>
            <w:r>
              <w:rPr>
                <w:sz w:val="16"/>
                <w:szCs w:val="16"/>
              </w:rPr>
              <w:t>IN</w:t>
            </w:r>
          </w:p>
        </w:tc>
        <w:tc>
          <w:tcPr>
            <w:tcW w:w="380" w:type="pct"/>
            <w:vMerge w:val="restart"/>
          </w:tcPr>
          <w:p w14:paraId="45679F5B" w14:textId="77777777" w:rsidR="00D92892" w:rsidRDefault="00D92892" w:rsidP="00634F0C">
            <w:pPr>
              <w:jc w:val="center"/>
              <w:rPr>
                <w:sz w:val="16"/>
                <w:szCs w:val="16"/>
              </w:rPr>
            </w:pPr>
            <w:r>
              <w:rPr>
                <w:sz w:val="16"/>
                <w:szCs w:val="16"/>
              </w:rPr>
              <w:t>D</w:t>
            </w:r>
          </w:p>
        </w:tc>
        <w:tc>
          <w:tcPr>
            <w:tcW w:w="380" w:type="pct"/>
            <w:vMerge w:val="restart"/>
          </w:tcPr>
          <w:p w14:paraId="335947C4" w14:textId="77777777" w:rsidR="00D92892" w:rsidRDefault="00D92892" w:rsidP="00634F0C">
            <w:pPr>
              <w:jc w:val="center"/>
              <w:rPr>
                <w:sz w:val="16"/>
                <w:szCs w:val="16"/>
              </w:rPr>
            </w:pPr>
            <w:r>
              <w:rPr>
                <w:sz w:val="16"/>
                <w:szCs w:val="16"/>
              </w:rPr>
              <w:t>129 487;</w:t>
            </w:r>
          </w:p>
          <w:p w14:paraId="0322FEA7" w14:textId="77777777" w:rsidR="00D92892" w:rsidRDefault="00D92892" w:rsidP="00634F0C">
            <w:pPr>
              <w:jc w:val="center"/>
              <w:rPr>
                <w:sz w:val="16"/>
                <w:szCs w:val="16"/>
              </w:rPr>
            </w:pPr>
          </w:p>
          <w:p w14:paraId="708FF4FA" w14:textId="77777777" w:rsidR="00D92892" w:rsidRDefault="00D92892" w:rsidP="00634F0C">
            <w:pPr>
              <w:jc w:val="center"/>
              <w:rPr>
                <w:sz w:val="16"/>
                <w:szCs w:val="16"/>
              </w:rPr>
            </w:pPr>
          </w:p>
          <w:p w14:paraId="5DB61062" w14:textId="77777777" w:rsidR="00D92892" w:rsidRDefault="00D92892" w:rsidP="00634F0C">
            <w:pPr>
              <w:jc w:val="center"/>
              <w:rPr>
                <w:sz w:val="16"/>
                <w:szCs w:val="16"/>
              </w:rPr>
            </w:pPr>
            <w:r>
              <w:rPr>
                <w:sz w:val="16"/>
                <w:szCs w:val="16"/>
              </w:rPr>
              <w:lastRenderedPageBreak/>
              <w:t>129 487</w:t>
            </w:r>
          </w:p>
          <w:p w14:paraId="2C9F7038" w14:textId="77777777" w:rsidR="00D92892" w:rsidRDefault="00D92892" w:rsidP="00634F0C">
            <w:pPr>
              <w:jc w:val="center"/>
              <w:rPr>
                <w:b/>
                <w:bCs/>
                <w:strike/>
                <w:sz w:val="16"/>
                <w:szCs w:val="16"/>
              </w:rPr>
            </w:pPr>
          </w:p>
        </w:tc>
        <w:tc>
          <w:tcPr>
            <w:tcW w:w="391" w:type="pct"/>
            <w:vMerge w:val="restart"/>
          </w:tcPr>
          <w:p w14:paraId="7BA0EE67" w14:textId="77777777" w:rsidR="00D92892" w:rsidRDefault="00D92892" w:rsidP="00634F0C">
            <w:pPr>
              <w:jc w:val="center"/>
              <w:rPr>
                <w:color w:val="000000"/>
                <w:sz w:val="16"/>
                <w:szCs w:val="16"/>
              </w:rPr>
            </w:pPr>
            <w:r>
              <w:rPr>
                <w:color w:val="000000"/>
                <w:sz w:val="16"/>
                <w:szCs w:val="16"/>
              </w:rPr>
              <w:lastRenderedPageBreak/>
              <w:t>2021–</w:t>
            </w:r>
          </w:p>
          <w:p w14:paraId="67E6F25B" w14:textId="77777777" w:rsidR="00D92892" w:rsidRDefault="00D92892" w:rsidP="00634F0C">
            <w:pPr>
              <w:jc w:val="center"/>
              <w:rPr>
                <w:color w:val="000000"/>
                <w:sz w:val="16"/>
                <w:szCs w:val="16"/>
              </w:rPr>
            </w:pPr>
            <w:r>
              <w:rPr>
                <w:color w:val="000000"/>
                <w:sz w:val="16"/>
                <w:szCs w:val="16"/>
              </w:rPr>
              <w:t>2027 m. ES fondų lėšos;</w:t>
            </w:r>
          </w:p>
          <w:p w14:paraId="21EC8086" w14:textId="77777777" w:rsidR="00D92892" w:rsidRDefault="00D92892" w:rsidP="00634F0C">
            <w:pPr>
              <w:jc w:val="center"/>
              <w:rPr>
                <w:sz w:val="16"/>
                <w:szCs w:val="16"/>
              </w:rPr>
            </w:pPr>
            <w:r>
              <w:rPr>
                <w:color w:val="000000"/>
                <w:sz w:val="16"/>
                <w:szCs w:val="16"/>
              </w:rPr>
              <w:lastRenderedPageBreak/>
              <w:t>privačios lėšos</w:t>
            </w:r>
          </w:p>
        </w:tc>
        <w:tc>
          <w:tcPr>
            <w:tcW w:w="310" w:type="pct"/>
            <w:vMerge w:val="restart"/>
          </w:tcPr>
          <w:p w14:paraId="090B6B00" w14:textId="77777777" w:rsidR="00D92892" w:rsidRDefault="00D92892" w:rsidP="00634F0C">
            <w:pPr>
              <w:jc w:val="center"/>
              <w:rPr>
                <w:color w:val="000000"/>
                <w:sz w:val="16"/>
                <w:szCs w:val="16"/>
              </w:rPr>
            </w:pPr>
            <w:r>
              <w:rPr>
                <w:color w:val="000000"/>
                <w:sz w:val="16"/>
                <w:szCs w:val="16"/>
              </w:rPr>
              <w:lastRenderedPageBreak/>
              <w:t>ERPF,</w:t>
            </w:r>
          </w:p>
          <w:p w14:paraId="16149C12" w14:textId="77777777" w:rsidR="00D92892" w:rsidRDefault="00D92892" w:rsidP="00634F0C">
            <w:pPr>
              <w:jc w:val="center"/>
              <w:rPr>
                <w:sz w:val="16"/>
                <w:szCs w:val="16"/>
              </w:rPr>
            </w:pPr>
            <w:r>
              <w:rPr>
                <w:color w:val="000000"/>
                <w:sz w:val="16"/>
                <w:szCs w:val="16"/>
              </w:rPr>
              <w:t>Sostinės regionas</w:t>
            </w:r>
          </w:p>
        </w:tc>
        <w:tc>
          <w:tcPr>
            <w:tcW w:w="435" w:type="pct"/>
            <w:tcBorders>
              <w:top w:val="single" w:sz="4" w:space="0" w:color="auto"/>
              <w:left w:val="nil"/>
              <w:bottom w:val="single" w:sz="4" w:space="0" w:color="auto"/>
              <w:right w:val="single" w:sz="4" w:space="0" w:color="auto"/>
            </w:tcBorders>
          </w:tcPr>
          <w:p w14:paraId="2FB41371" w14:textId="77777777" w:rsidR="00D92892" w:rsidRDefault="00D92892" w:rsidP="00634F0C">
            <w:pPr>
              <w:ind w:left="-57" w:right="-57" w:firstLine="38"/>
              <w:jc w:val="center"/>
              <w:rPr>
                <w:sz w:val="16"/>
                <w:szCs w:val="16"/>
              </w:rPr>
            </w:pPr>
            <w:r>
              <w:rPr>
                <w:sz w:val="16"/>
                <w:szCs w:val="16"/>
              </w:rPr>
              <w:t>R-05-001-01-05-05-06</w:t>
            </w:r>
          </w:p>
          <w:p w14:paraId="2A5A92AB" w14:textId="77777777" w:rsidR="00D92892" w:rsidRDefault="00D92892" w:rsidP="00634F0C">
            <w:pPr>
              <w:ind w:left="-57" w:right="-57" w:firstLine="38"/>
              <w:jc w:val="center"/>
              <w:rPr>
                <w:sz w:val="16"/>
                <w:szCs w:val="16"/>
              </w:rPr>
            </w:pPr>
            <w:r>
              <w:rPr>
                <w:sz w:val="16"/>
                <w:szCs w:val="16"/>
              </w:rPr>
              <w:lastRenderedPageBreak/>
              <w:t>Produktų ar procesų inovacijas diegiančios</w:t>
            </w:r>
          </w:p>
          <w:p w14:paraId="6FB981EF" w14:textId="77777777" w:rsidR="00D92892" w:rsidRDefault="00D92892" w:rsidP="00634F0C">
            <w:pPr>
              <w:jc w:val="center"/>
              <w:rPr>
                <w:sz w:val="16"/>
                <w:szCs w:val="16"/>
              </w:rPr>
            </w:pPr>
            <w:r>
              <w:rPr>
                <w:sz w:val="16"/>
                <w:szCs w:val="16"/>
              </w:rPr>
              <w:t>MVĮ,</w:t>
            </w:r>
          </w:p>
          <w:p w14:paraId="3ABAA988" w14:textId="77777777" w:rsidR="00D92892" w:rsidRDefault="00D92892" w:rsidP="00634F0C">
            <w:pPr>
              <w:jc w:val="center"/>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26069C0D" w14:textId="77777777" w:rsidR="00D92892" w:rsidRDefault="00D92892" w:rsidP="00634F0C">
            <w:pPr>
              <w:ind w:right="-57"/>
              <w:jc w:val="center"/>
              <w:rPr>
                <w:sz w:val="16"/>
                <w:szCs w:val="16"/>
                <w:lang w:val="en-GB"/>
              </w:rPr>
            </w:pPr>
            <w:r>
              <w:rPr>
                <w:sz w:val="16"/>
                <w:szCs w:val="16"/>
                <w:lang w:val="en-GB"/>
              </w:rPr>
              <w:lastRenderedPageBreak/>
              <w:t>6</w:t>
            </w:r>
          </w:p>
          <w:p w14:paraId="669D69CC" w14:textId="77777777" w:rsidR="00D92892" w:rsidRDefault="00D92892" w:rsidP="00634F0C">
            <w:pPr>
              <w:ind w:left="-57" w:right="-57"/>
              <w:jc w:val="center"/>
              <w:rPr>
                <w:sz w:val="16"/>
                <w:szCs w:val="16"/>
              </w:rPr>
            </w:pPr>
            <w:r>
              <w:rPr>
                <w:sz w:val="16"/>
                <w:szCs w:val="16"/>
              </w:rPr>
              <w:t>(2029)</w:t>
            </w:r>
          </w:p>
          <w:p w14:paraId="3FF0B776" w14:textId="77777777" w:rsidR="00D92892" w:rsidRDefault="00D92892" w:rsidP="00634F0C">
            <w:pPr>
              <w:jc w:val="center"/>
              <w:rPr>
                <w:sz w:val="16"/>
                <w:szCs w:val="16"/>
              </w:rPr>
            </w:pPr>
          </w:p>
        </w:tc>
        <w:tc>
          <w:tcPr>
            <w:tcW w:w="357" w:type="pct"/>
            <w:vMerge w:val="restart"/>
            <w:tcBorders>
              <w:top w:val="single" w:sz="4" w:space="0" w:color="auto"/>
              <w:left w:val="single" w:sz="4" w:space="0" w:color="auto"/>
              <w:right w:val="single" w:sz="4" w:space="0" w:color="auto"/>
            </w:tcBorders>
          </w:tcPr>
          <w:p w14:paraId="10BB097B" w14:textId="77777777" w:rsidR="00D92892" w:rsidRDefault="00D92892" w:rsidP="00634F0C">
            <w:pPr>
              <w:jc w:val="center"/>
              <w:rPr>
                <w:sz w:val="16"/>
                <w:szCs w:val="16"/>
              </w:rPr>
            </w:pPr>
            <w:r>
              <w:rPr>
                <w:sz w:val="16"/>
                <w:szCs w:val="16"/>
              </w:rPr>
              <w:t xml:space="preserve">Viešoji įstaiga Inovacijų </w:t>
            </w:r>
            <w:r>
              <w:rPr>
                <w:sz w:val="16"/>
                <w:szCs w:val="16"/>
              </w:rPr>
              <w:lastRenderedPageBreak/>
              <w:t xml:space="preserve">agentūra (toliau </w:t>
            </w:r>
            <w:r>
              <w:rPr>
                <w:color w:val="000000"/>
                <w:sz w:val="16"/>
                <w:szCs w:val="16"/>
                <w:lang w:eastAsia="lt-LT"/>
              </w:rPr>
              <w:t xml:space="preserve">– </w:t>
            </w:r>
            <w:r>
              <w:rPr>
                <w:sz w:val="16"/>
                <w:szCs w:val="16"/>
              </w:rPr>
              <w:t>IA)</w:t>
            </w:r>
          </w:p>
        </w:tc>
        <w:tc>
          <w:tcPr>
            <w:tcW w:w="341" w:type="pct"/>
            <w:vMerge w:val="restart"/>
            <w:tcBorders>
              <w:top w:val="single" w:sz="4" w:space="0" w:color="auto"/>
              <w:left w:val="single" w:sz="4" w:space="0" w:color="auto"/>
              <w:right w:val="single" w:sz="4" w:space="0" w:color="auto"/>
            </w:tcBorders>
          </w:tcPr>
          <w:p w14:paraId="72675E77" w14:textId="77777777" w:rsidR="00D92892" w:rsidRDefault="00D92892" w:rsidP="00634F0C">
            <w:pPr>
              <w:jc w:val="center"/>
              <w:rPr>
                <w:sz w:val="16"/>
                <w:szCs w:val="16"/>
              </w:rPr>
            </w:pPr>
            <w:r>
              <w:rPr>
                <w:sz w:val="16"/>
                <w:szCs w:val="16"/>
              </w:rPr>
              <w:lastRenderedPageBreak/>
              <w:t>-</w:t>
            </w:r>
          </w:p>
        </w:tc>
      </w:tr>
      <w:tr w:rsidR="00D92892" w14:paraId="3502AFB2" w14:textId="77777777" w:rsidTr="00634F0C">
        <w:trPr>
          <w:trHeight w:val="233"/>
        </w:trPr>
        <w:tc>
          <w:tcPr>
            <w:tcW w:w="521" w:type="pct"/>
            <w:vMerge/>
            <w:vAlign w:val="center"/>
          </w:tcPr>
          <w:p w14:paraId="4CDCD5E6" w14:textId="77777777" w:rsidR="00D92892" w:rsidRDefault="00D92892" w:rsidP="00634F0C">
            <w:pPr>
              <w:rPr>
                <w:sz w:val="16"/>
                <w:szCs w:val="16"/>
              </w:rPr>
            </w:pPr>
          </w:p>
        </w:tc>
        <w:tc>
          <w:tcPr>
            <w:tcW w:w="331" w:type="pct"/>
            <w:vMerge/>
          </w:tcPr>
          <w:p w14:paraId="4F06AFA0" w14:textId="77777777" w:rsidR="00D92892" w:rsidRDefault="00D92892" w:rsidP="00634F0C">
            <w:pPr>
              <w:rPr>
                <w:sz w:val="16"/>
                <w:szCs w:val="16"/>
              </w:rPr>
            </w:pPr>
          </w:p>
        </w:tc>
        <w:tc>
          <w:tcPr>
            <w:tcW w:w="431" w:type="pct"/>
            <w:vMerge/>
          </w:tcPr>
          <w:p w14:paraId="4E8C5A27" w14:textId="77777777" w:rsidR="00D92892" w:rsidRDefault="00D92892" w:rsidP="00634F0C">
            <w:pPr>
              <w:rPr>
                <w:sz w:val="16"/>
                <w:szCs w:val="16"/>
              </w:rPr>
            </w:pPr>
          </w:p>
        </w:tc>
        <w:tc>
          <w:tcPr>
            <w:tcW w:w="306" w:type="pct"/>
            <w:vMerge/>
          </w:tcPr>
          <w:p w14:paraId="796B5984" w14:textId="77777777" w:rsidR="00D92892" w:rsidRDefault="00D92892" w:rsidP="00634F0C">
            <w:pPr>
              <w:rPr>
                <w:sz w:val="16"/>
                <w:szCs w:val="16"/>
              </w:rPr>
            </w:pPr>
          </w:p>
        </w:tc>
        <w:tc>
          <w:tcPr>
            <w:tcW w:w="414" w:type="pct"/>
            <w:vMerge/>
          </w:tcPr>
          <w:p w14:paraId="26560482" w14:textId="77777777" w:rsidR="00D92892" w:rsidRDefault="00D92892" w:rsidP="00634F0C">
            <w:pPr>
              <w:rPr>
                <w:sz w:val="16"/>
                <w:szCs w:val="16"/>
              </w:rPr>
            </w:pPr>
          </w:p>
        </w:tc>
        <w:tc>
          <w:tcPr>
            <w:tcW w:w="380" w:type="pct"/>
            <w:vMerge/>
          </w:tcPr>
          <w:p w14:paraId="4CF7A3E7" w14:textId="77777777" w:rsidR="00D92892" w:rsidRDefault="00D92892" w:rsidP="00634F0C">
            <w:pPr>
              <w:rPr>
                <w:sz w:val="16"/>
                <w:szCs w:val="16"/>
              </w:rPr>
            </w:pPr>
          </w:p>
        </w:tc>
        <w:tc>
          <w:tcPr>
            <w:tcW w:w="380" w:type="pct"/>
            <w:vMerge/>
          </w:tcPr>
          <w:p w14:paraId="5357A2FE" w14:textId="77777777" w:rsidR="00D92892" w:rsidRDefault="00D92892" w:rsidP="00634F0C">
            <w:pPr>
              <w:rPr>
                <w:sz w:val="16"/>
                <w:szCs w:val="16"/>
              </w:rPr>
            </w:pPr>
          </w:p>
        </w:tc>
        <w:tc>
          <w:tcPr>
            <w:tcW w:w="391" w:type="pct"/>
            <w:vMerge/>
          </w:tcPr>
          <w:p w14:paraId="6414CE73" w14:textId="77777777" w:rsidR="00D92892" w:rsidRDefault="00D92892" w:rsidP="00634F0C">
            <w:pPr>
              <w:rPr>
                <w:sz w:val="16"/>
                <w:szCs w:val="16"/>
              </w:rPr>
            </w:pPr>
          </w:p>
        </w:tc>
        <w:tc>
          <w:tcPr>
            <w:tcW w:w="310" w:type="pct"/>
            <w:vMerge/>
          </w:tcPr>
          <w:p w14:paraId="0D410C5D" w14:textId="77777777" w:rsidR="00D92892" w:rsidRDefault="00D92892" w:rsidP="00634F0C">
            <w:pPr>
              <w:rPr>
                <w:sz w:val="16"/>
                <w:szCs w:val="16"/>
              </w:rPr>
            </w:pPr>
          </w:p>
        </w:tc>
        <w:tc>
          <w:tcPr>
            <w:tcW w:w="435" w:type="pct"/>
            <w:tcBorders>
              <w:top w:val="single" w:sz="4" w:space="0" w:color="auto"/>
              <w:left w:val="nil"/>
              <w:bottom w:val="single" w:sz="4" w:space="0" w:color="auto"/>
              <w:right w:val="single" w:sz="4" w:space="0" w:color="auto"/>
            </w:tcBorders>
          </w:tcPr>
          <w:p w14:paraId="1384058F" w14:textId="77777777" w:rsidR="00D92892" w:rsidRDefault="00D92892" w:rsidP="00634F0C">
            <w:pPr>
              <w:ind w:firstLine="38"/>
              <w:jc w:val="center"/>
              <w:rPr>
                <w:color w:val="000000"/>
                <w:sz w:val="16"/>
                <w:szCs w:val="16"/>
              </w:rPr>
            </w:pPr>
            <w:r>
              <w:rPr>
                <w:color w:val="000000"/>
                <w:sz w:val="16"/>
                <w:szCs w:val="16"/>
              </w:rPr>
              <w:t>R-05-001-01-05-05-07</w:t>
            </w:r>
          </w:p>
          <w:p w14:paraId="4AD5F426" w14:textId="77777777" w:rsidR="00D92892" w:rsidRDefault="00D92892" w:rsidP="00634F0C">
            <w:pPr>
              <w:ind w:firstLine="38"/>
              <w:jc w:val="center"/>
              <w:rPr>
                <w:sz w:val="16"/>
                <w:szCs w:val="16"/>
              </w:rPr>
            </w:pPr>
            <w:r>
              <w:rPr>
                <w:sz w:val="16"/>
                <w:szCs w:val="16"/>
              </w:rPr>
              <w:t xml:space="preserve">Prekybos ar organizacines inovacijas diegiančios MVĮ, </w:t>
            </w:r>
          </w:p>
          <w:p w14:paraId="0D042E4C" w14:textId="77777777" w:rsidR="00D92892" w:rsidRDefault="00D92892" w:rsidP="00634F0C">
            <w:pPr>
              <w:jc w:val="center"/>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7470E0F0" w14:textId="77777777" w:rsidR="00D92892" w:rsidRDefault="00D92892" w:rsidP="00634F0C">
            <w:pPr>
              <w:ind w:right="-57"/>
              <w:jc w:val="center"/>
              <w:rPr>
                <w:sz w:val="16"/>
                <w:szCs w:val="16"/>
                <w:lang w:val="en-GB"/>
              </w:rPr>
            </w:pPr>
            <w:r>
              <w:rPr>
                <w:sz w:val="16"/>
                <w:szCs w:val="16"/>
                <w:lang w:val="en-GB"/>
              </w:rPr>
              <w:t>6</w:t>
            </w:r>
          </w:p>
          <w:p w14:paraId="29725465" w14:textId="77777777" w:rsidR="00D92892" w:rsidRDefault="00D92892" w:rsidP="00634F0C">
            <w:pPr>
              <w:ind w:left="-57" w:right="-57"/>
              <w:jc w:val="center"/>
              <w:rPr>
                <w:sz w:val="16"/>
                <w:szCs w:val="16"/>
              </w:rPr>
            </w:pPr>
            <w:r>
              <w:rPr>
                <w:sz w:val="16"/>
                <w:szCs w:val="16"/>
              </w:rPr>
              <w:t>(2029)</w:t>
            </w:r>
          </w:p>
          <w:p w14:paraId="221C6E40" w14:textId="77777777" w:rsidR="00D92892" w:rsidRDefault="00D92892" w:rsidP="00634F0C">
            <w:pPr>
              <w:ind w:left="-57" w:right="-57" w:firstLine="720"/>
              <w:jc w:val="center"/>
              <w:rPr>
                <w:sz w:val="16"/>
                <w:szCs w:val="16"/>
              </w:rPr>
            </w:pPr>
          </w:p>
          <w:p w14:paraId="37BE52A2" w14:textId="77777777" w:rsidR="00D92892" w:rsidRDefault="00D92892" w:rsidP="00634F0C">
            <w:pPr>
              <w:jc w:val="center"/>
              <w:rPr>
                <w:sz w:val="16"/>
                <w:szCs w:val="16"/>
              </w:rPr>
            </w:pPr>
          </w:p>
        </w:tc>
        <w:tc>
          <w:tcPr>
            <w:tcW w:w="357" w:type="pct"/>
            <w:vMerge/>
            <w:vAlign w:val="center"/>
          </w:tcPr>
          <w:p w14:paraId="1B74F256" w14:textId="77777777" w:rsidR="00D92892" w:rsidRDefault="00D92892" w:rsidP="00634F0C">
            <w:pPr>
              <w:rPr>
                <w:sz w:val="16"/>
                <w:szCs w:val="16"/>
              </w:rPr>
            </w:pPr>
          </w:p>
        </w:tc>
        <w:tc>
          <w:tcPr>
            <w:tcW w:w="341" w:type="pct"/>
            <w:vMerge/>
            <w:vAlign w:val="center"/>
          </w:tcPr>
          <w:p w14:paraId="70818CC7" w14:textId="77777777" w:rsidR="00D92892" w:rsidRDefault="00D92892" w:rsidP="00634F0C">
            <w:pPr>
              <w:rPr>
                <w:sz w:val="16"/>
                <w:szCs w:val="16"/>
              </w:rPr>
            </w:pPr>
          </w:p>
        </w:tc>
      </w:tr>
      <w:tr w:rsidR="00D92892" w14:paraId="0B54BECF" w14:textId="77777777" w:rsidTr="00634F0C">
        <w:trPr>
          <w:trHeight w:val="233"/>
        </w:trPr>
        <w:tc>
          <w:tcPr>
            <w:tcW w:w="521" w:type="pct"/>
            <w:vMerge/>
          </w:tcPr>
          <w:p w14:paraId="431B0DD0" w14:textId="77777777" w:rsidR="00D92892" w:rsidRDefault="00D92892" w:rsidP="00634F0C">
            <w:pPr>
              <w:rPr>
                <w:sz w:val="16"/>
                <w:szCs w:val="16"/>
              </w:rPr>
            </w:pPr>
          </w:p>
        </w:tc>
        <w:tc>
          <w:tcPr>
            <w:tcW w:w="331" w:type="pct"/>
            <w:vMerge/>
          </w:tcPr>
          <w:p w14:paraId="7FEDCFB5" w14:textId="77777777" w:rsidR="00D92892" w:rsidRDefault="00D92892" w:rsidP="00634F0C">
            <w:pPr>
              <w:rPr>
                <w:sz w:val="16"/>
                <w:szCs w:val="16"/>
              </w:rPr>
            </w:pPr>
          </w:p>
        </w:tc>
        <w:tc>
          <w:tcPr>
            <w:tcW w:w="431" w:type="pct"/>
            <w:vMerge/>
          </w:tcPr>
          <w:p w14:paraId="61464937" w14:textId="77777777" w:rsidR="00D92892" w:rsidRDefault="00D92892" w:rsidP="00634F0C">
            <w:pPr>
              <w:rPr>
                <w:sz w:val="16"/>
                <w:szCs w:val="16"/>
              </w:rPr>
            </w:pPr>
          </w:p>
        </w:tc>
        <w:tc>
          <w:tcPr>
            <w:tcW w:w="306" w:type="pct"/>
            <w:vMerge/>
          </w:tcPr>
          <w:p w14:paraId="6073A390" w14:textId="77777777" w:rsidR="00D92892" w:rsidRDefault="00D92892" w:rsidP="00634F0C">
            <w:pPr>
              <w:rPr>
                <w:sz w:val="16"/>
                <w:szCs w:val="16"/>
              </w:rPr>
            </w:pPr>
          </w:p>
        </w:tc>
        <w:tc>
          <w:tcPr>
            <w:tcW w:w="414" w:type="pct"/>
            <w:vMerge/>
          </w:tcPr>
          <w:p w14:paraId="4F56AA52" w14:textId="77777777" w:rsidR="00D92892" w:rsidRDefault="00D92892" w:rsidP="00634F0C">
            <w:pPr>
              <w:rPr>
                <w:sz w:val="16"/>
                <w:szCs w:val="16"/>
              </w:rPr>
            </w:pPr>
          </w:p>
        </w:tc>
        <w:tc>
          <w:tcPr>
            <w:tcW w:w="380" w:type="pct"/>
            <w:vMerge/>
          </w:tcPr>
          <w:p w14:paraId="4AD0F1EA" w14:textId="77777777" w:rsidR="00D92892" w:rsidRDefault="00D92892" w:rsidP="00634F0C">
            <w:pPr>
              <w:rPr>
                <w:sz w:val="16"/>
                <w:szCs w:val="16"/>
              </w:rPr>
            </w:pPr>
          </w:p>
        </w:tc>
        <w:tc>
          <w:tcPr>
            <w:tcW w:w="380" w:type="pct"/>
            <w:vMerge/>
          </w:tcPr>
          <w:p w14:paraId="4CDD8DF3" w14:textId="77777777" w:rsidR="00D92892" w:rsidRDefault="00D92892" w:rsidP="00634F0C">
            <w:pPr>
              <w:rPr>
                <w:sz w:val="16"/>
                <w:szCs w:val="16"/>
              </w:rPr>
            </w:pPr>
          </w:p>
        </w:tc>
        <w:tc>
          <w:tcPr>
            <w:tcW w:w="391" w:type="pct"/>
            <w:vMerge/>
          </w:tcPr>
          <w:p w14:paraId="6A9B8B5A" w14:textId="77777777" w:rsidR="00D92892" w:rsidRDefault="00D92892" w:rsidP="00634F0C">
            <w:pPr>
              <w:rPr>
                <w:sz w:val="16"/>
                <w:szCs w:val="16"/>
              </w:rPr>
            </w:pPr>
          </w:p>
        </w:tc>
        <w:tc>
          <w:tcPr>
            <w:tcW w:w="310" w:type="pct"/>
            <w:vMerge/>
          </w:tcPr>
          <w:p w14:paraId="6C3DE0FF" w14:textId="77777777" w:rsidR="00D92892" w:rsidRDefault="00D92892" w:rsidP="00634F0C">
            <w:pPr>
              <w:rPr>
                <w:sz w:val="16"/>
                <w:szCs w:val="16"/>
              </w:rPr>
            </w:pPr>
          </w:p>
        </w:tc>
        <w:tc>
          <w:tcPr>
            <w:tcW w:w="435" w:type="pct"/>
            <w:tcBorders>
              <w:top w:val="single" w:sz="4" w:space="0" w:color="auto"/>
              <w:left w:val="nil"/>
              <w:bottom w:val="single" w:sz="4" w:space="0" w:color="auto"/>
              <w:right w:val="single" w:sz="4" w:space="0" w:color="auto"/>
            </w:tcBorders>
          </w:tcPr>
          <w:p w14:paraId="1CED86A8" w14:textId="77777777" w:rsidR="00D92892" w:rsidRDefault="00D92892" w:rsidP="00634F0C">
            <w:pPr>
              <w:ind w:firstLine="38"/>
              <w:jc w:val="center"/>
              <w:rPr>
                <w:color w:val="000000"/>
                <w:sz w:val="16"/>
                <w:szCs w:val="16"/>
              </w:rPr>
            </w:pPr>
            <w:r>
              <w:rPr>
                <w:color w:val="000000"/>
                <w:sz w:val="16"/>
                <w:szCs w:val="16"/>
              </w:rPr>
              <w:t>R-05-001-01-05-05-02</w:t>
            </w:r>
          </w:p>
          <w:p w14:paraId="5F53A3C9" w14:textId="77777777" w:rsidR="00D92892" w:rsidRDefault="00D92892" w:rsidP="00634F0C">
            <w:pPr>
              <w:jc w:val="center"/>
              <w:rPr>
                <w:sz w:val="16"/>
                <w:szCs w:val="16"/>
              </w:rPr>
            </w:pPr>
            <w:r>
              <w:rPr>
                <w:sz w:val="16"/>
                <w:szCs w:val="16"/>
              </w:rPr>
              <w:t>Aukštą skaitmeninio intensyvumo lygį pasiekusios įmonės, įmonės</w:t>
            </w:r>
          </w:p>
        </w:tc>
        <w:tc>
          <w:tcPr>
            <w:tcW w:w="403" w:type="pct"/>
            <w:tcBorders>
              <w:top w:val="single" w:sz="4" w:space="0" w:color="auto"/>
              <w:left w:val="single" w:sz="4" w:space="0" w:color="auto"/>
              <w:bottom w:val="single" w:sz="4" w:space="0" w:color="auto"/>
              <w:right w:val="single" w:sz="4" w:space="0" w:color="auto"/>
            </w:tcBorders>
          </w:tcPr>
          <w:p w14:paraId="26BF3E2C" w14:textId="77777777" w:rsidR="00D92892" w:rsidRDefault="00D92892" w:rsidP="00634F0C">
            <w:pPr>
              <w:ind w:right="-57"/>
              <w:jc w:val="center"/>
              <w:rPr>
                <w:sz w:val="16"/>
                <w:szCs w:val="16"/>
                <w:lang w:val="en-GB"/>
              </w:rPr>
            </w:pPr>
            <w:r>
              <w:rPr>
                <w:sz w:val="16"/>
                <w:szCs w:val="16"/>
                <w:lang w:val="en-GB"/>
              </w:rPr>
              <w:t>5</w:t>
            </w:r>
          </w:p>
          <w:p w14:paraId="11C0E3E5" w14:textId="77777777" w:rsidR="00D92892" w:rsidRDefault="00D92892" w:rsidP="00634F0C">
            <w:pPr>
              <w:ind w:left="-57" w:right="-57"/>
              <w:jc w:val="center"/>
              <w:rPr>
                <w:sz w:val="16"/>
                <w:szCs w:val="16"/>
              </w:rPr>
            </w:pPr>
            <w:r>
              <w:rPr>
                <w:sz w:val="16"/>
                <w:szCs w:val="16"/>
              </w:rPr>
              <w:t>(2029)</w:t>
            </w:r>
          </w:p>
          <w:p w14:paraId="2FF38DBA" w14:textId="77777777" w:rsidR="00D92892" w:rsidRDefault="00D92892" w:rsidP="00634F0C">
            <w:pPr>
              <w:jc w:val="center"/>
              <w:rPr>
                <w:sz w:val="16"/>
                <w:szCs w:val="16"/>
              </w:rPr>
            </w:pPr>
          </w:p>
        </w:tc>
        <w:tc>
          <w:tcPr>
            <w:tcW w:w="357" w:type="pct"/>
            <w:vMerge/>
            <w:vAlign w:val="center"/>
          </w:tcPr>
          <w:p w14:paraId="2D90E1A0" w14:textId="77777777" w:rsidR="00D92892" w:rsidRDefault="00D92892" w:rsidP="00634F0C">
            <w:pPr>
              <w:rPr>
                <w:sz w:val="16"/>
                <w:szCs w:val="16"/>
              </w:rPr>
            </w:pPr>
          </w:p>
        </w:tc>
        <w:tc>
          <w:tcPr>
            <w:tcW w:w="341" w:type="pct"/>
            <w:vMerge/>
            <w:vAlign w:val="center"/>
          </w:tcPr>
          <w:p w14:paraId="2A2C94C9" w14:textId="77777777" w:rsidR="00D92892" w:rsidRDefault="00D92892" w:rsidP="00634F0C">
            <w:pPr>
              <w:rPr>
                <w:sz w:val="16"/>
                <w:szCs w:val="16"/>
              </w:rPr>
            </w:pPr>
          </w:p>
        </w:tc>
      </w:tr>
      <w:tr w:rsidR="00D92892" w14:paraId="23F1ED68" w14:textId="77777777" w:rsidTr="00634F0C">
        <w:trPr>
          <w:trHeight w:val="233"/>
        </w:trPr>
        <w:tc>
          <w:tcPr>
            <w:tcW w:w="521" w:type="pct"/>
            <w:vMerge/>
          </w:tcPr>
          <w:p w14:paraId="4D28D23B" w14:textId="77777777" w:rsidR="00D92892" w:rsidRDefault="00D92892" w:rsidP="00634F0C">
            <w:pPr>
              <w:rPr>
                <w:sz w:val="16"/>
                <w:szCs w:val="16"/>
              </w:rPr>
            </w:pPr>
          </w:p>
        </w:tc>
        <w:tc>
          <w:tcPr>
            <w:tcW w:w="331" w:type="pct"/>
            <w:vMerge/>
          </w:tcPr>
          <w:p w14:paraId="321602C4" w14:textId="77777777" w:rsidR="00D92892" w:rsidRDefault="00D92892" w:rsidP="00634F0C">
            <w:pPr>
              <w:rPr>
                <w:sz w:val="16"/>
                <w:szCs w:val="16"/>
              </w:rPr>
            </w:pPr>
          </w:p>
        </w:tc>
        <w:tc>
          <w:tcPr>
            <w:tcW w:w="431" w:type="pct"/>
            <w:vMerge/>
          </w:tcPr>
          <w:p w14:paraId="1174F12C" w14:textId="77777777" w:rsidR="00D92892" w:rsidRDefault="00D92892" w:rsidP="00634F0C">
            <w:pPr>
              <w:rPr>
                <w:sz w:val="16"/>
                <w:szCs w:val="16"/>
              </w:rPr>
            </w:pPr>
          </w:p>
        </w:tc>
        <w:tc>
          <w:tcPr>
            <w:tcW w:w="306" w:type="pct"/>
            <w:vMerge/>
          </w:tcPr>
          <w:p w14:paraId="4E54E1E7" w14:textId="77777777" w:rsidR="00D92892" w:rsidRDefault="00D92892" w:rsidP="00634F0C">
            <w:pPr>
              <w:rPr>
                <w:sz w:val="16"/>
                <w:szCs w:val="16"/>
              </w:rPr>
            </w:pPr>
          </w:p>
        </w:tc>
        <w:tc>
          <w:tcPr>
            <w:tcW w:w="414" w:type="pct"/>
            <w:vMerge/>
          </w:tcPr>
          <w:p w14:paraId="296B283F" w14:textId="77777777" w:rsidR="00D92892" w:rsidRDefault="00D92892" w:rsidP="00634F0C">
            <w:pPr>
              <w:rPr>
                <w:sz w:val="16"/>
                <w:szCs w:val="16"/>
              </w:rPr>
            </w:pPr>
          </w:p>
        </w:tc>
        <w:tc>
          <w:tcPr>
            <w:tcW w:w="380" w:type="pct"/>
            <w:vMerge/>
          </w:tcPr>
          <w:p w14:paraId="0EF3BDC0" w14:textId="77777777" w:rsidR="00D92892" w:rsidRDefault="00D92892" w:rsidP="00634F0C">
            <w:pPr>
              <w:rPr>
                <w:sz w:val="16"/>
                <w:szCs w:val="16"/>
              </w:rPr>
            </w:pPr>
          </w:p>
        </w:tc>
        <w:tc>
          <w:tcPr>
            <w:tcW w:w="380" w:type="pct"/>
            <w:vMerge/>
          </w:tcPr>
          <w:p w14:paraId="37C31F74" w14:textId="77777777" w:rsidR="00D92892" w:rsidRDefault="00D92892" w:rsidP="00634F0C">
            <w:pPr>
              <w:rPr>
                <w:sz w:val="16"/>
                <w:szCs w:val="16"/>
              </w:rPr>
            </w:pPr>
          </w:p>
        </w:tc>
        <w:tc>
          <w:tcPr>
            <w:tcW w:w="391" w:type="pct"/>
            <w:vMerge/>
          </w:tcPr>
          <w:p w14:paraId="539A8187" w14:textId="77777777" w:rsidR="00D92892" w:rsidRDefault="00D92892" w:rsidP="00634F0C">
            <w:pPr>
              <w:rPr>
                <w:sz w:val="16"/>
                <w:szCs w:val="16"/>
              </w:rPr>
            </w:pPr>
          </w:p>
        </w:tc>
        <w:tc>
          <w:tcPr>
            <w:tcW w:w="310" w:type="pct"/>
            <w:vMerge/>
          </w:tcPr>
          <w:p w14:paraId="6967F075" w14:textId="77777777" w:rsidR="00D92892" w:rsidRDefault="00D92892" w:rsidP="00634F0C">
            <w:pPr>
              <w:rPr>
                <w:sz w:val="16"/>
                <w:szCs w:val="16"/>
              </w:rPr>
            </w:pPr>
          </w:p>
        </w:tc>
        <w:tc>
          <w:tcPr>
            <w:tcW w:w="435" w:type="pct"/>
            <w:tcBorders>
              <w:top w:val="single" w:sz="4" w:space="0" w:color="auto"/>
              <w:left w:val="nil"/>
              <w:bottom w:val="single" w:sz="4" w:space="0" w:color="auto"/>
              <w:right w:val="single" w:sz="4" w:space="0" w:color="auto"/>
            </w:tcBorders>
          </w:tcPr>
          <w:p w14:paraId="53809F3B" w14:textId="77777777" w:rsidR="00D92892" w:rsidRDefault="00D92892" w:rsidP="00634F0C">
            <w:pPr>
              <w:ind w:firstLine="38"/>
              <w:jc w:val="center"/>
              <w:rPr>
                <w:color w:val="000000"/>
                <w:sz w:val="16"/>
                <w:szCs w:val="16"/>
                <w:shd w:val="clear" w:color="auto" w:fill="FFFFFF"/>
              </w:rPr>
            </w:pPr>
            <w:r>
              <w:rPr>
                <w:color w:val="000000"/>
                <w:sz w:val="16"/>
                <w:szCs w:val="16"/>
                <w:shd w:val="clear" w:color="auto" w:fill="FFFFFF"/>
              </w:rPr>
              <w:t>P-05-001-01-05-05-01</w:t>
            </w:r>
          </w:p>
          <w:p w14:paraId="08697566" w14:textId="77777777" w:rsidR="00D92892" w:rsidRDefault="00D92892" w:rsidP="00634F0C">
            <w:pPr>
              <w:jc w:val="center"/>
              <w:rPr>
                <w:sz w:val="16"/>
                <w:szCs w:val="16"/>
              </w:rPr>
            </w:pPr>
            <w:r>
              <w:rPr>
                <w:sz w:val="16"/>
                <w:szCs w:val="16"/>
              </w:rPr>
              <w:t>Paramą gavusios įmonės (iš kurių: labai mažos, mažos, vidutinės ir didelės įmonės), įmonės</w:t>
            </w:r>
          </w:p>
        </w:tc>
        <w:tc>
          <w:tcPr>
            <w:tcW w:w="403" w:type="pct"/>
            <w:tcBorders>
              <w:top w:val="single" w:sz="4" w:space="0" w:color="auto"/>
              <w:left w:val="single" w:sz="4" w:space="0" w:color="auto"/>
              <w:bottom w:val="single" w:sz="4" w:space="0" w:color="auto"/>
              <w:right w:val="single" w:sz="4" w:space="0" w:color="auto"/>
            </w:tcBorders>
          </w:tcPr>
          <w:p w14:paraId="50C99129" w14:textId="77777777" w:rsidR="00D92892" w:rsidRDefault="00D92892" w:rsidP="00634F0C">
            <w:pPr>
              <w:ind w:right="-57"/>
              <w:jc w:val="center"/>
              <w:rPr>
                <w:sz w:val="16"/>
                <w:szCs w:val="16"/>
                <w:lang w:val="en-GB"/>
              </w:rPr>
            </w:pPr>
            <w:r>
              <w:rPr>
                <w:sz w:val="16"/>
                <w:szCs w:val="16"/>
                <w:lang w:val="en-GB"/>
              </w:rPr>
              <w:t>13</w:t>
            </w:r>
          </w:p>
          <w:p w14:paraId="5FD2BA31" w14:textId="77777777" w:rsidR="00D92892" w:rsidRDefault="00D92892" w:rsidP="00634F0C">
            <w:pPr>
              <w:jc w:val="center"/>
              <w:rPr>
                <w:sz w:val="16"/>
                <w:szCs w:val="16"/>
              </w:rPr>
            </w:pPr>
            <w:r>
              <w:rPr>
                <w:sz w:val="16"/>
                <w:szCs w:val="16"/>
              </w:rPr>
              <w:t>(2029)</w:t>
            </w:r>
          </w:p>
        </w:tc>
        <w:tc>
          <w:tcPr>
            <w:tcW w:w="357" w:type="pct"/>
            <w:vMerge/>
            <w:vAlign w:val="center"/>
          </w:tcPr>
          <w:p w14:paraId="323DE403" w14:textId="77777777" w:rsidR="00D92892" w:rsidRDefault="00D92892" w:rsidP="00634F0C">
            <w:pPr>
              <w:rPr>
                <w:sz w:val="16"/>
                <w:szCs w:val="16"/>
              </w:rPr>
            </w:pPr>
          </w:p>
        </w:tc>
        <w:tc>
          <w:tcPr>
            <w:tcW w:w="341" w:type="pct"/>
            <w:vMerge/>
            <w:vAlign w:val="center"/>
          </w:tcPr>
          <w:p w14:paraId="0B610462" w14:textId="77777777" w:rsidR="00D92892" w:rsidRDefault="00D92892" w:rsidP="00634F0C">
            <w:pPr>
              <w:rPr>
                <w:sz w:val="16"/>
                <w:szCs w:val="16"/>
              </w:rPr>
            </w:pPr>
          </w:p>
        </w:tc>
      </w:tr>
      <w:tr w:rsidR="00D92892" w14:paraId="4953ED44" w14:textId="77777777" w:rsidTr="00634F0C">
        <w:trPr>
          <w:trHeight w:val="233"/>
        </w:trPr>
        <w:tc>
          <w:tcPr>
            <w:tcW w:w="521" w:type="pct"/>
            <w:vMerge/>
          </w:tcPr>
          <w:p w14:paraId="132D8567" w14:textId="77777777" w:rsidR="00D92892" w:rsidRDefault="00D92892" w:rsidP="00634F0C">
            <w:pPr>
              <w:rPr>
                <w:sz w:val="16"/>
                <w:szCs w:val="16"/>
              </w:rPr>
            </w:pPr>
          </w:p>
        </w:tc>
        <w:tc>
          <w:tcPr>
            <w:tcW w:w="331" w:type="pct"/>
            <w:vMerge/>
          </w:tcPr>
          <w:p w14:paraId="546372FE" w14:textId="77777777" w:rsidR="00D92892" w:rsidRDefault="00D92892" w:rsidP="00634F0C">
            <w:pPr>
              <w:rPr>
                <w:sz w:val="16"/>
                <w:szCs w:val="16"/>
              </w:rPr>
            </w:pPr>
          </w:p>
        </w:tc>
        <w:tc>
          <w:tcPr>
            <w:tcW w:w="431" w:type="pct"/>
            <w:vMerge/>
          </w:tcPr>
          <w:p w14:paraId="063F6B6B" w14:textId="77777777" w:rsidR="00D92892" w:rsidRDefault="00D92892" w:rsidP="00634F0C">
            <w:pPr>
              <w:rPr>
                <w:sz w:val="16"/>
                <w:szCs w:val="16"/>
              </w:rPr>
            </w:pPr>
          </w:p>
        </w:tc>
        <w:tc>
          <w:tcPr>
            <w:tcW w:w="306" w:type="pct"/>
            <w:vMerge/>
          </w:tcPr>
          <w:p w14:paraId="4A08A5FD" w14:textId="77777777" w:rsidR="00D92892" w:rsidRDefault="00D92892" w:rsidP="00634F0C">
            <w:pPr>
              <w:rPr>
                <w:sz w:val="16"/>
                <w:szCs w:val="16"/>
              </w:rPr>
            </w:pPr>
          </w:p>
        </w:tc>
        <w:tc>
          <w:tcPr>
            <w:tcW w:w="414" w:type="pct"/>
            <w:vMerge/>
          </w:tcPr>
          <w:p w14:paraId="48D4A4A4" w14:textId="77777777" w:rsidR="00D92892" w:rsidRDefault="00D92892" w:rsidP="00634F0C">
            <w:pPr>
              <w:rPr>
                <w:sz w:val="16"/>
                <w:szCs w:val="16"/>
              </w:rPr>
            </w:pPr>
          </w:p>
        </w:tc>
        <w:tc>
          <w:tcPr>
            <w:tcW w:w="380" w:type="pct"/>
            <w:vMerge/>
          </w:tcPr>
          <w:p w14:paraId="20BCF73B" w14:textId="77777777" w:rsidR="00D92892" w:rsidRDefault="00D92892" w:rsidP="00634F0C">
            <w:pPr>
              <w:rPr>
                <w:sz w:val="16"/>
                <w:szCs w:val="16"/>
              </w:rPr>
            </w:pPr>
          </w:p>
        </w:tc>
        <w:tc>
          <w:tcPr>
            <w:tcW w:w="380" w:type="pct"/>
            <w:vMerge/>
          </w:tcPr>
          <w:p w14:paraId="0C654922" w14:textId="77777777" w:rsidR="00D92892" w:rsidRDefault="00D92892" w:rsidP="00634F0C">
            <w:pPr>
              <w:rPr>
                <w:sz w:val="16"/>
                <w:szCs w:val="16"/>
              </w:rPr>
            </w:pPr>
          </w:p>
        </w:tc>
        <w:tc>
          <w:tcPr>
            <w:tcW w:w="391" w:type="pct"/>
            <w:vMerge/>
          </w:tcPr>
          <w:p w14:paraId="24B367C2" w14:textId="77777777" w:rsidR="00D92892" w:rsidRDefault="00D92892" w:rsidP="00634F0C">
            <w:pPr>
              <w:rPr>
                <w:sz w:val="16"/>
                <w:szCs w:val="16"/>
              </w:rPr>
            </w:pPr>
          </w:p>
        </w:tc>
        <w:tc>
          <w:tcPr>
            <w:tcW w:w="310" w:type="pct"/>
            <w:vMerge/>
          </w:tcPr>
          <w:p w14:paraId="11A03F1E" w14:textId="77777777" w:rsidR="00D92892" w:rsidRDefault="00D92892" w:rsidP="00634F0C">
            <w:pPr>
              <w:rPr>
                <w:sz w:val="16"/>
                <w:szCs w:val="16"/>
              </w:rPr>
            </w:pPr>
          </w:p>
        </w:tc>
        <w:tc>
          <w:tcPr>
            <w:tcW w:w="435" w:type="pct"/>
            <w:tcBorders>
              <w:top w:val="single" w:sz="4" w:space="0" w:color="auto"/>
              <w:left w:val="nil"/>
              <w:bottom w:val="single" w:sz="4" w:space="0" w:color="auto"/>
              <w:right w:val="single" w:sz="4" w:space="0" w:color="auto"/>
            </w:tcBorders>
          </w:tcPr>
          <w:p w14:paraId="4BA219DF" w14:textId="77777777" w:rsidR="00D92892" w:rsidRDefault="00D92892" w:rsidP="00634F0C">
            <w:pPr>
              <w:ind w:firstLine="38"/>
              <w:jc w:val="center"/>
              <w:rPr>
                <w:color w:val="000000"/>
                <w:sz w:val="16"/>
                <w:szCs w:val="16"/>
              </w:rPr>
            </w:pPr>
            <w:r>
              <w:rPr>
                <w:color w:val="000000"/>
                <w:sz w:val="16"/>
                <w:szCs w:val="16"/>
                <w:shd w:val="clear" w:color="auto" w:fill="FFFFFF"/>
              </w:rPr>
              <w:t>P-05-001-01-05-05-02</w:t>
            </w:r>
          </w:p>
          <w:p w14:paraId="24C74DCA" w14:textId="77777777" w:rsidR="00D92892" w:rsidRDefault="00D92892" w:rsidP="00634F0C">
            <w:pPr>
              <w:ind w:firstLine="38"/>
              <w:jc w:val="center"/>
              <w:rPr>
                <w:sz w:val="16"/>
                <w:szCs w:val="16"/>
              </w:rPr>
            </w:pPr>
            <w:r>
              <w:rPr>
                <w:sz w:val="16"/>
                <w:szCs w:val="16"/>
              </w:rPr>
              <w:t>Paramą gavusios įmonės (iš kurių: labai mažos įmonės), įmonės</w:t>
            </w:r>
          </w:p>
        </w:tc>
        <w:tc>
          <w:tcPr>
            <w:tcW w:w="403" w:type="pct"/>
            <w:tcBorders>
              <w:top w:val="single" w:sz="4" w:space="0" w:color="auto"/>
              <w:left w:val="single" w:sz="4" w:space="0" w:color="auto"/>
              <w:bottom w:val="single" w:sz="4" w:space="0" w:color="auto"/>
              <w:right w:val="single" w:sz="4" w:space="0" w:color="auto"/>
            </w:tcBorders>
          </w:tcPr>
          <w:p w14:paraId="0D0006B1" w14:textId="77777777" w:rsidR="00D92892" w:rsidRDefault="00D92892" w:rsidP="00634F0C">
            <w:pPr>
              <w:jc w:val="center"/>
              <w:rPr>
                <w:sz w:val="16"/>
                <w:szCs w:val="16"/>
              </w:rPr>
            </w:pPr>
            <w:r>
              <w:rPr>
                <w:sz w:val="16"/>
                <w:szCs w:val="16"/>
              </w:rPr>
              <w:t>n/a</w:t>
            </w:r>
          </w:p>
        </w:tc>
        <w:tc>
          <w:tcPr>
            <w:tcW w:w="357" w:type="pct"/>
            <w:vMerge/>
            <w:vAlign w:val="center"/>
          </w:tcPr>
          <w:p w14:paraId="550D72A4" w14:textId="77777777" w:rsidR="00D92892" w:rsidRDefault="00D92892" w:rsidP="00634F0C">
            <w:pPr>
              <w:rPr>
                <w:sz w:val="16"/>
                <w:szCs w:val="16"/>
              </w:rPr>
            </w:pPr>
          </w:p>
        </w:tc>
        <w:tc>
          <w:tcPr>
            <w:tcW w:w="341" w:type="pct"/>
            <w:vMerge/>
            <w:vAlign w:val="center"/>
          </w:tcPr>
          <w:p w14:paraId="7FF3DC35" w14:textId="77777777" w:rsidR="00D92892" w:rsidRDefault="00D92892" w:rsidP="00634F0C">
            <w:pPr>
              <w:rPr>
                <w:sz w:val="16"/>
                <w:szCs w:val="16"/>
              </w:rPr>
            </w:pPr>
          </w:p>
        </w:tc>
      </w:tr>
      <w:tr w:rsidR="00D92892" w14:paraId="00A43132" w14:textId="77777777" w:rsidTr="00634F0C">
        <w:trPr>
          <w:trHeight w:val="233"/>
        </w:trPr>
        <w:tc>
          <w:tcPr>
            <w:tcW w:w="521" w:type="pct"/>
            <w:vMerge/>
          </w:tcPr>
          <w:p w14:paraId="33C2280A" w14:textId="77777777" w:rsidR="00D92892" w:rsidRDefault="00D92892" w:rsidP="00634F0C">
            <w:pPr>
              <w:rPr>
                <w:sz w:val="16"/>
                <w:szCs w:val="16"/>
              </w:rPr>
            </w:pPr>
          </w:p>
        </w:tc>
        <w:tc>
          <w:tcPr>
            <w:tcW w:w="331" w:type="pct"/>
            <w:vMerge/>
          </w:tcPr>
          <w:p w14:paraId="3A86D569" w14:textId="77777777" w:rsidR="00D92892" w:rsidRDefault="00D92892" w:rsidP="00634F0C">
            <w:pPr>
              <w:rPr>
                <w:sz w:val="16"/>
                <w:szCs w:val="16"/>
              </w:rPr>
            </w:pPr>
          </w:p>
        </w:tc>
        <w:tc>
          <w:tcPr>
            <w:tcW w:w="431" w:type="pct"/>
            <w:vMerge/>
          </w:tcPr>
          <w:p w14:paraId="61B5E573" w14:textId="77777777" w:rsidR="00D92892" w:rsidRDefault="00D92892" w:rsidP="00634F0C">
            <w:pPr>
              <w:rPr>
                <w:sz w:val="16"/>
                <w:szCs w:val="16"/>
              </w:rPr>
            </w:pPr>
          </w:p>
        </w:tc>
        <w:tc>
          <w:tcPr>
            <w:tcW w:w="306" w:type="pct"/>
            <w:vMerge/>
          </w:tcPr>
          <w:p w14:paraId="1A30517C" w14:textId="77777777" w:rsidR="00D92892" w:rsidRDefault="00D92892" w:rsidP="00634F0C">
            <w:pPr>
              <w:rPr>
                <w:sz w:val="16"/>
                <w:szCs w:val="16"/>
              </w:rPr>
            </w:pPr>
          </w:p>
        </w:tc>
        <w:tc>
          <w:tcPr>
            <w:tcW w:w="414" w:type="pct"/>
            <w:vMerge/>
          </w:tcPr>
          <w:p w14:paraId="4AB2BA51" w14:textId="77777777" w:rsidR="00D92892" w:rsidRDefault="00D92892" w:rsidP="00634F0C">
            <w:pPr>
              <w:rPr>
                <w:sz w:val="16"/>
                <w:szCs w:val="16"/>
              </w:rPr>
            </w:pPr>
          </w:p>
        </w:tc>
        <w:tc>
          <w:tcPr>
            <w:tcW w:w="380" w:type="pct"/>
            <w:vMerge/>
          </w:tcPr>
          <w:p w14:paraId="45A29F13" w14:textId="77777777" w:rsidR="00D92892" w:rsidRDefault="00D92892" w:rsidP="00634F0C">
            <w:pPr>
              <w:rPr>
                <w:sz w:val="16"/>
                <w:szCs w:val="16"/>
              </w:rPr>
            </w:pPr>
          </w:p>
        </w:tc>
        <w:tc>
          <w:tcPr>
            <w:tcW w:w="380" w:type="pct"/>
            <w:vMerge/>
          </w:tcPr>
          <w:p w14:paraId="0ABD7A17" w14:textId="77777777" w:rsidR="00D92892" w:rsidRDefault="00D92892" w:rsidP="00634F0C">
            <w:pPr>
              <w:rPr>
                <w:sz w:val="16"/>
                <w:szCs w:val="16"/>
              </w:rPr>
            </w:pPr>
          </w:p>
        </w:tc>
        <w:tc>
          <w:tcPr>
            <w:tcW w:w="391" w:type="pct"/>
            <w:vMerge/>
          </w:tcPr>
          <w:p w14:paraId="22018432" w14:textId="77777777" w:rsidR="00D92892" w:rsidRDefault="00D92892" w:rsidP="00634F0C">
            <w:pPr>
              <w:rPr>
                <w:sz w:val="16"/>
                <w:szCs w:val="16"/>
              </w:rPr>
            </w:pPr>
          </w:p>
        </w:tc>
        <w:tc>
          <w:tcPr>
            <w:tcW w:w="310" w:type="pct"/>
            <w:vMerge/>
          </w:tcPr>
          <w:p w14:paraId="2F3942B7" w14:textId="77777777" w:rsidR="00D92892" w:rsidRDefault="00D92892" w:rsidP="00634F0C">
            <w:pPr>
              <w:rPr>
                <w:sz w:val="16"/>
                <w:szCs w:val="16"/>
              </w:rPr>
            </w:pPr>
          </w:p>
        </w:tc>
        <w:tc>
          <w:tcPr>
            <w:tcW w:w="435" w:type="pct"/>
            <w:tcBorders>
              <w:top w:val="single" w:sz="4" w:space="0" w:color="auto"/>
              <w:left w:val="nil"/>
              <w:bottom w:val="single" w:sz="4" w:space="0" w:color="auto"/>
              <w:right w:val="single" w:sz="4" w:space="0" w:color="auto"/>
            </w:tcBorders>
          </w:tcPr>
          <w:p w14:paraId="42C12412" w14:textId="77777777" w:rsidR="00D92892" w:rsidRDefault="00D92892" w:rsidP="00634F0C">
            <w:pPr>
              <w:ind w:firstLine="38"/>
              <w:jc w:val="center"/>
              <w:rPr>
                <w:color w:val="000000"/>
                <w:sz w:val="16"/>
                <w:szCs w:val="16"/>
              </w:rPr>
            </w:pPr>
            <w:r>
              <w:rPr>
                <w:color w:val="000000"/>
                <w:sz w:val="16"/>
                <w:szCs w:val="16"/>
                <w:shd w:val="clear" w:color="auto" w:fill="FFFFFF"/>
              </w:rPr>
              <w:t>P-05-001-01-05-05-03</w:t>
            </w:r>
          </w:p>
          <w:p w14:paraId="0691AC38" w14:textId="77777777" w:rsidR="00D92892" w:rsidRDefault="00D92892" w:rsidP="00634F0C">
            <w:pPr>
              <w:jc w:val="center"/>
              <w:rPr>
                <w:sz w:val="16"/>
                <w:szCs w:val="16"/>
              </w:rPr>
            </w:pPr>
            <w:r>
              <w:rPr>
                <w:sz w:val="16"/>
                <w:szCs w:val="16"/>
              </w:rPr>
              <w:t>Paramą gavusios įmonės (iš kurių: mažos įmonės), įmonės</w:t>
            </w:r>
          </w:p>
        </w:tc>
        <w:tc>
          <w:tcPr>
            <w:tcW w:w="403" w:type="pct"/>
            <w:tcBorders>
              <w:top w:val="single" w:sz="4" w:space="0" w:color="auto"/>
              <w:left w:val="single" w:sz="4" w:space="0" w:color="auto"/>
              <w:bottom w:val="single" w:sz="4" w:space="0" w:color="auto"/>
              <w:right w:val="single" w:sz="4" w:space="0" w:color="auto"/>
            </w:tcBorders>
          </w:tcPr>
          <w:p w14:paraId="1D88A67B" w14:textId="77777777" w:rsidR="00D92892" w:rsidRDefault="00D92892" w:rsidP="00634F0C">
            <w:pPr>
              <w:jc w:val="center"/>
              <w:rPr>
                <w:sz w:val="16"/>
                <w:szCs w:val="16"/>
              </w:rPr>
            </w:pPr>
            <w:r>
              <w:rPr>
                <w:sz w:val="16"/>
                <w:szCs w:val="16"/>
              </w:rPr>
              <w:t>n/a</w:t>
            </w:r>
          </w:p>
        </w:tc>
        <w:tc>
          <w:tcPr>
            <w:tcW w:w="357" w:type="pct"/>
            <w:vMerge/>
            <w:vAlign w:val="center"/>
          </w:tcPr>
          <w:p w14:paraId="1E6770C3" w14:textId="77777777" w:rsidR="00D92892" w:rsidRDefault="00D92892" w:rsidP="00634F0C">
            <w:pPr>
              <w:rPr>
                <w:sz w:val="16"/>
                <w:szCs w:val="16"/>
              </w:rPr>
            </w:pPr>
          </w:p>
        </w:tc>
        <w:tc>
          <w:tcPr>
            <w:tcW w:w="341" w:type="pct"/>
            <w:vMerge/>
            <w:vAlign w:val="center"/>
          </w:tcPr>
          <w:p w14:paraId="015DA589" w14:textId="77777777" w:rsidR="00D92892" w:rsidRDefault="00D92892" w:rsidP="00634F0C">
            <w:pPr>
              <w:rPr>
                <w:sz w:val="16"/>
                <w:szCs w:val="16"/>
              </w:rPr>
            </w:pPr>
          </w:p>
        </w:tc>
      </w:tr>
      <w:tr w:rsidR="00D92892" w14:paraId="69C623F3" w14:textId="77777777" w:rsidTr="00634F0C">
        <w:trPr>
          <w:trHeight w:val="233"/>
        </w:trPr>
        <w:tc>
          <w:tcPr>
            <w:tcW w:w="521" w:type="pct"/>
            <w:vMerge/>
          </w:tcPr>
          <w:p w14:paraId="35FFF606" w14:textId="77777777" w:rsidR="00D92892" w:rsidRDefault="00D92892" w:rsidP="00634F0C">
            <w:pPr>
              <w:rPr>
                <w:sz w:val="16"/>
                <w:szCs w:val="16"/>
              </w:rPr>
            </w:pPr>
          </w:p>
        </w:tc>
        <w:tc>
          <w:tcPr>
            <w:tcW w:w="331" w:type="pct"/>
            <w:vMerge/>
          </w:tcPr>
          <w:p w14:paraId="378E259F" w14:textId="77777777" w:rsidR="00D92892" w:rsidRDefault="00D92892" w:rsidP="00634F0C">
            <w:pPr>
              <w:rPr>
                <w:sz w:val="16"/>
                <w:szCs w:val="16"/>
              </w:rPr>
            </w:pPr>
          </w:p>
        </w:tc>
        <w:tc>
          <w:tcPr>
            <w:tcW w:w="431" w:type="pct"/>
            <w:vMerge/>
          </w:tcPr>
          <w:p w14:paraId="63462365" w14:textId="77777777" w:rsidR="00D92892" w:rsidRDefault="00D92892" w:rsidP="00634F0C">
            <w:pPr>
              <w:rPr>
                <w:sz w:val="16"/>
                <w:szCs w:val="16"/>
              </w:rPr>
            </w:pPr>
          </w:p>
        </w:tc>
        <w:tc>
          <w:tcPr>
            <w:tcW w:w="306" w:type="pct"/>
            <w:vMerge/>
          </w:tcPr>
          <w:p w14:paraId="14C8C358" w14:textId="77777777" w:rsidR="00D92892" w:rsidRDefault="00D92892" w:rsidP="00634F0C">
            <w:pPr>
              <w:rPr>
                <w:sz w:val="16"/>
                <w:szCs w:val="16"/>
              </w:rPr>
            </w:pPr>
          </w:p>
        </w:tc>
        <w:tc>
          <w:tcPr>
            <w:tcW w:w="414" w:type="pct"/>
            <w:vMerge/>
          </w:tcPr>
          <w:p w14:paraId="74FABECA" w14:textId="77777777" w:rsidR="00D92892" w:rsidRDefault="00D92892" w:rsidP="00634F0C">
            <w:pPr>
              <w:rPr>
                <w:sz w:val="16"/>
                <w:szCs w:val="16"/>
              </w:rPr>
            </w:pPr>
          </w:p>
        </w:tc>
        <w:tc>
          <w:tcPr>
            <w:tcW w:w="380" w:type="pct"/>
            <w:vMerge/>
          </w:tcPr>
          <w:p w14:paraId="52763196" w14:textId="77777777" w:rsidR="00D92892" w:rsidRDefault="00D92892" w:rsidP="00634F0C">
            <w:pPr>
              <w:rPr>
                <w:sz w:val="16"/>
                <w:szCs w:val="16"/>
              </w:rPr>
            </w:pPr>
          </w:p>
        </w:tc>
        <w:tc>
          <w:tcPr>
            <w:tcW w:w="380" w:type="pct"/>
            <w:vMerge/>
          </w:tcPr>
          <w:p w14:paraId="1B59180B" w14:textId="77777777" w:rsidR="00D92892" w:rsidRDefault="00D92892" w:rsidP="00634F0C">
            <w:pPr>
              <w:rPr>
                <w:sz w:val="16"/>
                <w:szCs w:val="16"/>
              </w:rPr>
            </w:pPr>
          </w:p>
        </w:tc>
        <w:tc>
          <w:tcPr>
            <w:tcW w:w="391" w:type="pct"/>
            <w:vMerge/>
          </w:tcPr>
          <w:p w14:paraId="43FC1B96" w14:textId="77777777" w:rsidR="00D92892" w:rsidRDefault="00D92892" w:rsidP="00634F0C">
            <w:pPr>
              <w:rPr>
                <w:sz w:val="16"/>
                <w:szCs w:val="16"/>
              </w:rPr>
            </w:pPr>
          </w:p>
        </w:tc>
        <w:tc>
          <w:tcPr>
            <w:tcW w:w="310" w:type="pct"/>
            <w:vMerge/>
          </w:tcPr>
          <w:p w14:paraId="39BB2F2C" w14:textId="77777777" w:rsidR="00D92892" w:rsidRDefault="00D92892" w:rsidP="00634F0C">
            <w:pPr>
              <w:rPr>
                <w:sz w:val="16"/>
                <w:szCs w:val="16"/>
              </w:rPr>
            </w:pPr>
          </w:p>
        </w:tc>
        <w:tc>
          <w:tcPr>
            <w:tcW w:w="435" w:type="pct"/>
            <w:tcBorders>
              <w:top w:val="single" w:sz="4" w:space="0" w:color="auto"/>
              <w:left w:val="nil"/>
              <w:bottom w:val="single" w:sz="4" w:space="0" w:color="auto"/>
              <w:right w:val="single" w:sz="4" w:space="0" w:color="auto"/>
            </w:tcBorders>
          </w:tcPr>
          <w:p w14:paraId="5D0D711E" w14:textId="77777777" w:rsidR="00D92892" w:rsidRDefault="00D92892" w:rsidP="00634F0C">
            <w:pPr>
              <w:ind w:firstLine="38"/>
              <w:jc w:val="center"/>
              <w:rPr>
                <w:color w:val="000000"/>
                <w:sz w:val="16"/>
                <w:szCs w:val="16"/>
              </w:rPr>
            </w:pPr>
            <w:r>
              <w:rPr>
                <w:color w:val="000000"/>
                <w:sz w:val="16"/>
                <w:szCs w:val="16"/>
                <w:shd w:val="clear" w:color="auto" w:fill="FFFFFF"/>
              </w:rPr>
              <w:t>P-05-001-01-05-05-04</w:t>
            </w:r>
          </w:p>
          <w:p w14:paraId="67B96656" w14:textId="77777777" w:rsidR="00D92892" w:rsidRDefault="00D92892" w:rsidP="00634F0C">
            <w:pPr>
              <w:ind w:firstLine="38"/>
              <w:jc w:val="center"/>
              <w:rPr>
                <w:sz w:val="16"/>
                <w:szCs w:val="16"/>
              </w:rPr>
            </w:pPr>
            <w:r>
              <w:rPr>
                <w:sz w:val="16"/>
                <w:szCs w:val="16"/>
              </w:rPr>
              <w:lastRenderedPageBreak/>
              <w:t>Paramą gavusios įmonės (iš kurių: vidutinės įmonės), įmonės</w:t>
            </w:r>
          </w:p>
        </w:tc>
        <w:tc>
          <w:tcPr>
            <w:tcW w:w="403" w:type="pct"/>
            <w:tcBorders>
              <w:top w:val="single" w:sz="4" w:space="0" w:color="auto"/>
              <w:left w:val="single" w:sz="4" w:space="0" w:color="auto"/>
              <w:bottom w:val="single" w:sz="4" w:space="0" w:color="auto"/>
              <w:right w:val="single" w:sz="4" w:space="0" w:color="auto"/>
            </w:tcBorders>
          </w:tcPr>
          <w:p w14:paraId="4E97D44C" w14:textId="77777777" w:rsidR="00D92892" w:rsidRDefault="00D92892" w:rsidP="00634F0C">
            <w:pPr>
              <w:jc w:val="center"/>
              <w:rPr>
                <w:sz w:val="16"/>
                <w:szCs w:val="16"/>
              </w:rPr>
            </w:pPr>
            <w:r>
              <w:rPr>
                <w:sz w:val="16"/>
                <w:szCs w:val="16"/>
              </w:rPr>
              <w:lastRenderedPageBreak/>
              <w:t>n/a</w:t>
            </w:r>
          </w:p>
        </w:tc>
        <w:tc>
          <w:tcPr>
            <w:tcW w:w="357" w:type="pct"/>
            <w:vMerge/>
            <w:vAlign w:val="center"/>
          </w:tcPr>
          <w:p w14:paraId="31B84665" w14:textId="77777777" w:rsidR="00D92892" w:rsidRDefault="00D92892" w:rsidP="00634F0C">
            <w:pPr>
              <w:rPr>
                <w:sz w:val="16"/>
                <w:szCs w:val="16"/>
              </w:rPr>
            </w:pPr>
          </w:p>
        </w:tc>
        <w:tc>
          <w:tcPr>
            <w:tcW w:w="341" w:type="pct"/>
            <w:vMerge/>
            <w:vAlign w:val="center"/>
          </w:tcPr>
          <w:p w14:paraId="057161EB" w14:textId="77777777" w:rsidR="00D92892" w:rsidRDefault="00D92892" w:rsidP="00634F0C">
            <w:pPr>
              <w:rPr>
                <w:sz w:val="16"/>
                <w:szCs w:val="16"/>
              </w:rPr>
            </w:pPr>
          </w:p>
        </w:tc>
      </w:tr>
      <w:tr w:rsidR="00D92892" w14:paraId="464BD5C2" w14:textId="77777777" w:rsidTr="00634F0C">
        <w:trPr>
          <w:trHeight w:val="233"/>
        </w:trPr>
        <w:tc>
          <w:tcPr>
            <w:tcW w:w="521" w:type="pct"/>
            <w:vMerge/>
          </w:tcPr>
          <w:p w14:paraId="715E083A" w14:textId="77777777" w:rsidR="00D92892" w:rsidRDefault="00D92892" w:rsidP="00634F0C">
            <w:pPr>
              <w:rPr>
                <w:sz w:val="16"/>
                <w:szCs w:val="16"/>
              </w:rPr>
            </w:pPr>
          </w:p>
        </w:tc>
        <w:tc>
          <w:tcPr>
            <w:tcW w:w="331" w:type="pct"/>
            <w:vMerge/>
          </w:tcPr>
          <w:p w14:paraId="3F6E88F0" w14:textId="77777777" w:rsidR="00D92892" w:rsidRDefault="00D92892" w:rsidP="00634F0C">
            <w:pPr>
              <w:rPr>
                <w:sz w:val="16"/>
                <w:szCs w:val="16"/>
              </w:rPr>
            </w:pPr>
          </w:p>
        </w:tc>
        <w:tc>
          <w:tcPr>
            <w:tcW w:w="431" w:type="pct"/>
            <w:vMerge/>
          </w:tcPr>
          <w:p w14:paraId="0E88405F" w14:textId="77777777" w:rsidR="00D92892" w:rsidRDefault="00D92892" w:rsidP="00634F0C">
            <w:pPr>
              <w:rPr>
                <w:sz w:val="16"/>
                <w:szCs w:val="16"/>
              </w:rPr>
            </w:pPr>
          </w:p>
        </w:tc>
        <w:tc>
          <w:tcPr>
            <w:tcW w:w="306" w:type="pct"/>
            <w:vMerge/>
          </w:tcPr>
          <w:p w14:paraId="1C1A468B" w14:textId="77777777" w:rsidR="00D92892" w:rsidRDefault="00D92892" w:rsidP="00634F0C">
            <w:pPr>
              <w:rPr>
                <w:sz w:val="16"/>
                <w:szCs w:val="16"/>
              </w:rPr>
            </w:pPr>
          </w:p>
        </w:tc>
        <w:tc>
          <w:tcPr>
            <w:tcW w:w="414" w:type="pct"/>
            <w:vMerge/>
          </w:tcPr>
          <w:p w14:paraId="371107A8" w14:textId="77777777" w:rsidR="00D92892" w:rsidRDefault="00D92892" w:rsidP="00634F0C">
            <w:pPr>
              <w:rPr>
                <w:sz w:val="16"/>
                <w:szCs w:val="16"/>
              </w:rPr>
            </w:pPr>
          </w:p>
        </w:tc>
        <w:tc>
          <w:tcPr>
            <w:tcW w:w="380" w:type="pct"/>
            <w:vMerge/>
          </w:tcPr>
          <w:p w14:paraId="235F849C" w14:textId="77777777" w:rsidR="00D92892" w:rsidRDefault="00D92892" w:rsidP="00634F0C">
            <w:pPr>
              <w:rPr>
                <w:sz w:val="16"/>
                <w:szCs w:val="16"/>
              </w:rPr>
            </w:pPr>
          </w:p>
        </w:tc>
        <w:tc>
          <w:tcPr>
            <w:tcW w:w="380" w:type="pct"/>
            <w:vMerge/>
          </w:tcPr>
          <w:p w14:paraId="226F2094" w14:textId="77777777" w:rsidR="00D92892" w:rsidRDefault="00D92892" w:rsidP="00634F0C">
            <w:pPr>
              <w:rPr>
                <w:sz w:val="16"/>
                <w:szCs w:val="16"/>
              </w:rPr>
            </w:pPr>
          </w:p>
        </w:tc>
        <w:tc>
          <w:tcPr>
            <w:tcW w:w="391" w:type="pct"/>
            <w:vMerge/>
          </w:tcPr>
          <w:p w14:paraId="1C418152" w14:textId="77777777" w:rsidR="00D92892" w:rsidRDefault="00D92892" w:rsidP="00634F0C">
            <w:pPr>
              <w:rPr>
                <w:sz w:val="16"/>
                <w:szCs w:val="16"/>
              </w:rPr>
            </w:pPr>
          </w:p>
        </w:tc>
        <w:tc>
          <w:tcPr>
            <w:tcW w:w="310" w:type="pct"/>
            <w:vMerge/>
          </w:tcPr>
          <w:p w14:paraId="180AD912" w14:textId="77777777" w:rsidR="00D92892" w:rsidRDefault="00D92892" w:rsidP="00634F0C">
            <w:pPr>
              <w:rPr>
                <w:sz w:val="16"/>
                <w:szCs w:val="16"/>
              </w:rPr>
            </w:pPr>
          </w:p>
        </w:tc>
        <w:tc>
          <w:tcPr>
            <w:tcW w:w="435" w:type="pct"/>
            <w:tcBorders>
              <w:top w:val="single" w:sz="4" w:space="0" w:color="auto"/>
              <w:left w:val="nil"/>
              <w:bottom w:val="single" w:sz="4" w:space="0" w:color="auto"/>
              <w:right w:val="single" w:sz="4" w:space="0" w:color="auto"/>
            </w:tcBorders>
          </w:tcPr>
          <w:p w14:paraId="73363671" w14:textId="77777777" w:rsidR="00D92892" w:rsidRDefault="00D92892" w:rsidP="00634F0C">
            <w:pPr>
              <w:ind w:firstLine="38"/>
              <w:jc w:val="center"/>
              <w:rPr>
                <w:sz w:val="16"/>
                <w:szCs w:val="16"/>
              </w:rPr>
            </w:pPr>
            <w:r>
              <w:rPr>
                <w:color w:val="000000"/>
                <w:sz w:val="16"/>
                <w:szCs w:val="16"/>
                <w:shd w:val="clear" w:color="auto" w:fill="FFFFFF"/>
              </w:rPr>
              <w:t>P-05-001-01-05-05-06</w:t>
            </w:r>
            <w:r>
              <w:rPr>
                <w:sz w:val="16"/>
                <w:szCs w:val="16"/>
              </w:rPr>
              <w:t xml:space="preserve"> </w:t>
            </w:r>
          </w:p>
          <w:p w14:paraId="01D38205" w14:textId="77777777" w:rsidR="00D92892" w:rsidRDefault="00D92892" w:rsidP="00634F0C">
            <w:pPr>
              <w:jc w:val="center"/>
              <w:rPr>
                <w:sz w:val="16"/>
                <w:szCs w:val="16"/>
              </w:rPr>
            </w:pPr>
            <w:r>
              <w:rPr>
                <w:sz w:val="16"/>
                <w:szCs w:val="16"/>
              </w:rPr>
              <w:t>Paramą dotacijomis gavusios įmonės, įmonės</w:t>
            </w:r>
          </w:p>
        </w:tc>
        <w:tc>
          <w:tcPr>
            <w:tcW w:w="403" w:type="pct"/>
            <w:tcBorders>
              <w:top w:val="single" w:sz="4" w:space="0" w:color="auto"/>
              <w:left w:val="single" w:sz="4" w:space="0" w:color="auto"/>
              <w:bottom w:val="single" w:sz="4" w:space="0" w:color="auto"/>
              <w:right w:val="single" w:sz="4" w:space="0" w:color="auto"/>
            </w:tcBorders>
          </w:tcPr>
          <w:p w14:paraId="2A2F9BC3" w14:textId="77777777" w:rsidR="00D92892" w:rsidRDefault="00D92892" w:rsidP="00634F0C">
            <w:pPr>
              <w:ind w:right="-57"/>
              <w:jc w:val="center"/>
              <w:rPr>
                <w:sz w:val="16"/>
                <w:szCs w:val="16"/>
                <w:lang w:val="en-GB"/>
              </w:rPr>
            </w:pPr>
            <w:r>
              <w:rPr>
                <w:sz w:val="16"/>
                <w:szCs w:val="16"/>
                <w:lang w:val="en-GB"/>
              </w:rPr>
              <w:t>13</w:t>
            </w:r>
          </w:p>
          <w:p w14:paraId="7F77462E" w14:textId="77777777" w:rsidR="00D92892" w:rsidRDefault="00D92892" w:rsidP="00634F0C">
            <w:pPr>
              <w:jc w:val="center"/>
              <w:rPr>
                <w:sz w:val="16"/>
                <w:szCs w:val="16"/>
              </w:rPr>
            </w:pPr>
            <w:r>
              <w:rPr>
                <w:sz w:val="16"/>
                <w:szCs w:val="16"/>
              </w:rPr>
              <w:t>(2029)</w:t>
            </w:r>
          </w:p>
        </w:tc>
        <w:tc>
          <w:tcPr>
            <w:tcW w:w="357" w:type="pct"/>
            <w:vMerge/>
            <w:vAlign w:val="center"/>
          </w:tcPr>
          <w:p w14:paraId="1DCC485A" w14:textId="77777777" w:rsidR="00D92892" w:rsidRDefault="00D92892" w:rsidP="00634F0C">
            <w:pPr>
              <w:rPr>
                <w:sz w:val="16"/>
                <w:szCs w:val="16"/>
              </w:rPr>
            </w:pPr>
          </w:p>
        </w:tc>
        <w:tc>
          <w:tcPr>
            <w:tcW w:w="341" w:type="pct"/>
            <w:vMerge/>
            <w:vAlign w:val="center"/>
          </w:tcPr>
          <w:p w14:paraId="41005F11" w14:textId="77777777" w:rsidR="00D92892" w:rsidRDefault="00D92892" w:rsidP="00634F0C">
            <w:pPr>
              <w:rPr>
                <w:sz w:val="16"/>
                <w:szCs w:val="16"/>
              </w:rPr>
            </w:pPr>
          </w:p>
        </w:tc>
      </w:tr>
      <w:tr w:rsidR="00D92892" w14:paraId="429DC69F" w14:textId="77777777" w:rsidTr="00634F0C">
        <w:trPr>
          <w:trHeight w:val="233"/>
        </w:trPr>
        <w:tc>
          <w:tcPr>
            <w:tcW w:w="521" w:type="pct"/>
            <w:vMerge/>
          </w:tcPr>
          <w:p w14:paraId="6654515C" w14:textId="77777777" w:rsidR="00D92892" w:rsidRDefault="00D92892" w:rsidP="00634F0C">
            <w:pPr>
              <w:rPr>
                <w:sz w:val="16"/>
                <w:szCs w:val="16"/>
              </w:rPr>
            </w:pPr>
          </w:p>
        </w:tc>
        <w:tc>
          <w:tcPr>
            <w:tcW w:w="331" w:type="pct"/>
            <w:vMerge/>
          </w:tcPr>
          <w:p w14:paraId="4BC2271D" w14:textId="77777777" w:rsidR="00D92892" w:rsidRDefault="00D92892" w:rsidP="00634F0C">
            <w:pPr>
              <w:rPr>
                <w:sz w:val="16"/>
                <w:szCs w:val="16"/>
              </w:rPr>
            </w:pPr>
          </w:p>
        </w:tc>
        <w:tc>
          <w:tcPr>
            <w:tcW w:w="431" w:type="pct"/>
            <w:vMerge/>
          </w:tcPr>
          <w:p w14:paraId="72636491" w14:textId="77777777" w:rsidR="00D92892" w:rsidRDefault="00D92892" w:rsidP="00634F0C">
            <w:pPr>
              <w:rPr>
                <w:sz w:val="16"/>
                <w:szCs w:val="16"/>
              </w:rPr>
            </w:pPr>
          </w:p>
        </w:tc>
        <w:tc>
          <w:tcPr>
            <w:tcW w:w="306" w:type="pct"/>
            <w:vMerge/>
          </w:tcPr>
          <w:p w14:paraId="6A15F121" w14:textId="77777777" w:rsidR="00D92892" w:rsidRDefault="00D92892" w:rsidP="00634F0C">
            <w:pPr>
              <w:rPr>
                <w:sz w:val="16"/>
                <w:szCs w:val="16"/>
              </w:rPr>
            </w:pPr>
          </w:p>
        </w:tc>
        <w:tc>
          <w:tcPr>
            <w:tcW w:w="414" w:type="pct"/>
            <w:vMerge/>
          </w:tcPr>
          <w:p w14:paraId="66D072E6" w14:textId="77777777" w:rsidR="00D92892" w:rsidRDefault="00D92892" w:rsidP="00634F0C">
            <w:pPr>
              <w:rPr>
                <w:sz w:val="16"/>
                <w:szCs w:val="16"/>
              </w:rPr>
            </w:pPr>
          </w:p>
        </w:tc>
        <w:tc>
          <w:tcPr>
            <w:tcW w:w="380" w:type="pct"/>
            <w:vMerge/>
          </w:tcPr>
          <w:p w14:paraId="65D4E1AE" w14:textId="77777777" w:rsidR="00D92892" w:rsidRDefault="00D92892" w:rsidP="00634F0C">
            <w:pPr>
              <w:rPr>
                <w:sz w:val="16"/>
                <w:szCs w:val="16"/>
              </w:rPr>
            </w:pPr>
          </w:p>
        </w:tc>
        <w:tc>
          <w:tcPr>
            <w:tcW w:w="380" w:type="pct"/>
            <w:vMerge/>
          </w:tcPr>
          <w:p w14:paraId="32E2C147" w14:textId="77777777" w:rsidR="00D92892" w:rsidRDefault="00D92892" w:rsidP="00634F0C">
            <w:pPr>
              <w:rPr>
                <w:sz w:val="16"/>
                <w:szCs w:val="16"/>
              </w:rPr>
            </w:pPr>
          </w:p>
        </w:tc>
        <w:tc>
          <w:tcPr>
            <w:tcW w:w="391" w:type="pct"/>
            <w:vMerge/>
          </w:tcPr>
          <w:p w14:paraId="401D9E4E" w14:textId="77777777" w:rsidR="00D92892" w:rsidRDefault="00D92892" w:rsidP="00634F0C">
            <w:pPr>
              <w:rPr>
                <w:sz w:val="16"/>
                <w:szCs w:val="16"/>
              </w:rPr>
            </w:pPr>
          </w:p>
        </w:tc>
        <w:tc>
          <w:tcPr>
            <w:tcW w:w="310" w:type="pct"/>
            <w:vMerge/>
          </w:tcPr>
          <w:p w14:paraId="4B4EE430" w14:textId="77777777" w:rsidR="00D92892" w:rsidRDefault="00D92892" w:rsidP="00634F0C">
            <w:pPr>
              <w:rPr>
                <w:sz w:val="16"/>
                <w:szCs w:val="16"/>
              </w:rPr>
            </w:pPr>
          </w:p>
        </w:tc>
        <w:tc>
          <w:tcPr>
            <w:tcW w:w="435" w:type="pct"/>
            <w:tcBorders>
              <w:top w:val="single" w:sz="4" w:space="0" w:color="auto"/>
              <w:left w:val="nil"/>
              <w:bottom w:val="single" w:sz="4" w:space="0" w:color="auto"/>
              <w:right w:val="single" w:sz="4" w:space="0" w:color="auto"/>
            </w:tcBorders>
          </w:tcPr>
          <w:p w14:paraId="2C94D4B7" w14:textId="77777777" w:rsidR="00D92892" w:rsidRDefault="00D92892" w:rsidP="00634F0C">
            <w:pPr>
              <w:ind w:firstLine="38"/>
              <w:jc w:val="center"/>
              <w:rPr>
                <w:color w:val="000000"/>
                <w:sz w:val="16"/>
                <w:szCs w:val="16"/>
              </w:rPr>
            </w:pPr>
            <w:r>
              <w:rPr>
                <w:color w:val="000000"/>
                <w:sz w:val="16"/>
                <w:szCs w:val="16"/>
                <w:shd w:val="clear" w:color="auto" w:fill="FFFFFF"/>
              </w:rPr>
              <w:t>P-05-001-01-05-05-09</w:t>
            </w:r>
          </w:p>
          <w:p w14:paraId="64B12AB3" w14:textId="77777777" w:rsidR="00D92892" w:rsidRDefault="00D92892" w:rsidP="00634F0C">
            <w:pPr>
              <w:ind w:firstLine="38"/>
              <w:jc w:val="center"/>
              <w:rPr>
                <w:color w:val="000000"/>
                <w:sz w:val="16"/>
                <w:szCs w:val="16"/>
              </w:rPr>
            </w:pPr>
            <w:r>
              <w:rPr>
                <w:color w:val="000000"/>
                <w:sz w:val="16"/>
                <w:szCs w:val="16"/>
              </w:rPr>
              <w:t xml:space="preserve">Įmonėms sukurtų skaitmeninių paslaugų, </w:t>
            </w:r>
          </w:p>
          <w:p w14:paraId="7BBFF408" w14:textId="77777777" w:rsidR="00D92892" w:rsidRDefault="00D92892" w:rsidP="00634F0C">
            <w:pPr>
              <w:jc w:val="center"/>
              <w:rPr>
                <w:color w:val="000000"/>
                <w:sz w:val="16"/>
                <w:szCs w:val="16"/>
              </w:rPr>
            </w:pPr>
            <w:r>
              <w:rPr>
                <w:color w:val="000000"/>
                <w:sz w:val="16"/>
                <w:szCs w:val="16"/>
              </w:rPr>
              <w:t>produktų ir</w:t>
            </w:r>
            <w:r>
              <w:rPr>
                <w:color w:val="000000"/>
                <w:sz w:val="16"/>
                <w:szCs w:val="16"/>
                <w:bdr w:val="single" w:sz="4" w:space="0" w:color="auto"/>
              </w:rPr>
              <w:t xml:space="preserve"> </w:t>
            </w:r>
            <w:r>
              <w:rPr>
                <w:color w:val="000000"/>
                <w:sz w:val="16"/>
                <w:szCs w:val="16"/>
              </w:rPr>
              <w:t>procesų vertė,</w:t>
            </w:r>
          </w:p>
          <w:p w14:paraId="0E01E366" w14:textId="77777777" w:rsidR="00D92892" w:rsidRDefault="00D92892" w:rsidP="00634F0C">
            <w:pPr>
              <w:jc w:val="center"/>
              <w:rPr>
                <w:sz w:val="16"/>
                <w:szCs w:val="16"/>
              </w:rPr>
            </w:pPr>
            <w:r>
              <w:rPr>
                <w:color w:val="000000"/>
                <w:sz w:val="16"/>
                <w:szCs w:val="16"/>
              </w:rPr>
              <w:t>eurai</w:t>
            </w:r>
          </w:p>
        </w:tc>
        <w:tc>
          <w:tcPr>
            <w:tcW w:w="403" w:type="pct"/>
            <w:tcBorders>
              <w:top w:val="single" w:sz="4" w:space="0" w:color="auto"/>
              <w:left w:val="single" w:sz="4" w:space="0" w:color="auto"/>
              <w:bottom w:val="single" w:sz="4" w:space="0" w:color="auto"/>
              <w:right w:val="single" w:sz="4" w:space="0" w:color="auto"/>
            </w:tcBorders>
          </w:tcPr>
          <w:p w14:paraId="797D89B5" w14:textId="77777777" w:rsidR="00D92892" w:rsidRDefault="00D92892" w:rsidP="00634F0C">
            <w:pPr>
              <w:ind w:left="-57" w:right="-57"/>
              <w:jc w:val="center"/>
              <w:rPr>
                <w:color w:val="000000"/>
                <w:sz w:val="16"/>
                <w:szCs w:val="16"/>
                <w:lang w:val="en-GB" w:eastAsia="lt-LT"/>
              </w:rPr>
            </w:pPr>
            <w:r>
              <w:rPr>
                <w:color w:val="000000"/>
                <w:sz w:val="16"/>
                <w:szCs w:val="16"/>
                <w:lang w:val="en-GB" w:eastAsia="lt-LT"/>
              </w:rPr>
              <w:t>326 393</w:t>
            </w:r>
          </w:p>
          <w:p w14:paraId="6018D3CC" w14:textId="77777777" w:rsidR="00D92892" w:rsidRDefault="00D92892" w:rsidP="00634F0C">
            <w:pPr>
              <w:ind w:left="-57" w:right="-57"/>
              <w:jc w:val="center"/>
              <w:rPr>
                <w:color w:val="000000"/>
                <w:sz w:val="16"/>
                <w:szCs w:val="16"/>
                <w:lang w:eastAsia="lt-LT"/>
              </w:rPr>
            </w:pPr>
            <w:r>
              <w:rPr>
                <w:color w:val="000000"/>
                <w:sz w:val="16"/>
                <w:szCs w:val="16"/>
                <w:lang w:eastAsia="lt-LT"/>
              </w:rPr>
              <w:t>(2029)</w:t>
            </w:r>
          </w:p>
          <w:p w14:paraId="33821A71" w14:textId="77777777" w:rsidR="00D92892" w:rsidRDefault="00D92892" w:rsidP="00634F0C">
            <w:pPr>
              <w:ind w:right="-57"/>
              <w:jc w:val="center"/>
              <w:rPr>
                <w:sz w:val="16"/>
                <w:szCs w:val="16"/>
              </w:rPr>
            </w:pPr>
          </w:p>
        </w:tc>
        <w:tc>
          <w:tcPr>
            <w:tcW w:w="357" w:type="pct"/>
            <w:vMerge/>
            <w:vAlign w:val="center"/>
          </w:tcPr>
          <w:p w14:paraId="213D3905" w14:textId="77777777" w:rsidR="00D92892" w:rsidRDefault="00D92892" w:rsidP="00634F0C">
            <w:pPr>
              <w:rPr>
                <w:sz w:val="16"/>
                <w:szCs w:val="16"/>
              </w:rPr>
            </w:pPr>
          </w:p>
        </w:tc>
        <w:tc>
          <w:tcPr>
            <w:tcW w:w="341" w:type="pct"/>
            <w:vMerge/>
            <w:vAlign w:val="center"/>
          </w:tcPr>
          <w:p w14:paraId="44C131BC" w14:textId="77777777" w:rsidR="00D92892" w:rsidRDefault="00D92892" w:rsidP="00634F0C">
            <w:pPr>
              <w:rPr>
                <w:sz w:val="16"/>
                <w:szCs w:val="16"/>
              </w:rPr>
            </w:pPr>
          </w:p>
        </w:tc>
      </w:tr>
      <w:tr w:rsidR="00D92892" w14:paraId="7C5771B5" w14:textId="77777777" w:rsidTr="00634F0C">
        <w:trPr>
          <w:trHeight w:val="233"/>
        </w:trPr>
        <w:tc>
          <w:tcPr>
            <w:tcW w:w="521" w:type="pct"/>
            <w:vMerge w:val="restart"/>
          </w:tcPr>
          <w:p w14:paraId="39D9ACFC" w14:textId="77777777" w:rsidR="00D92892" w:rsidRDefault="00D92892" w:rsidP="00634F0C">
            <w:pPr>
              <w:jc w:val="both"/>
              <w:rPr>
                <w:strike/>
                <w:color w:val="000000"/>
                <w:sz w:val="16"/>
                <w:szCs w:val="16"/>
                <w:lang w:eastAsia="lt-LT"/>
              </w:rPr>
            </w:pPr>
            <w:r>
              <w:rPr>
                <w:color w:val="000000"/>
                <w:sz w:val="16"/>
                <w:szCs w:val="16"/>
                <w:lang w:eastAsia="lt-LT"/>
              </w:rPr>
              <w:t xml:space="preserve">1.4. MVĮ čekių skaitmeninimo ir technologijų paslaugoms įsigyti finansavimas </w:t>
            </w:r>
          </w:p>
          <w:p w14:paraId="6ECE169C" w14:textId="77777777" w:rsidR="00D92892" w:rsidRDefault="00D92892" w:rsidP="00634F0C">
            <w:pPr>
              <w:jc w:val="both"/>
              <w:rPr>
                <w:b/>
                <w:bCs/>
                <w:color w:val="000000"/>
                <w:sz w:val="16"/>
                <w:szCs w:val="16"/>
                <w:lang w:eastAsia="lt-LT"/>
              </w:rPr>
            </w:pPr>
            <w:r>
              <w:rPr>
                <w:color w:val="000000"/>
                <w:sz w:val="16"/>
                <w:szCs w:val="16"/>
                <w:lang w:eastAsia="lt-LT"/>
              </w:rPr>
              <w:t>(2021–2027 m. IP 1.2.1 veikla „</w:t>
            </w:r>
            <w:r>
              <w:rPr>
                <w:color w:val="000000"/>
                <w:sz w:val="16"/>
                <w:szCs w:val="16"/>
              </w:rPr>
              <w:t>Skatinti skaitmeninių kompetencijų plėtrą didelio našumo skaičiavimo, DI, kibernetinio saugumo taikymo srityse“)</w:t>
            </w:r>
          </w:p>
          <w:p w14:paraId="7346616B" w14:textId="77777777" w:rsidR="00D92892" w:rsidRDefault="00D92892" w:rsidP="00634F0C">
            <w:pPr>
              <w:rPr>
                <w:sz w:val="16"/>
                <w:szCs w:val="16"/>
              </w:rPr>
            </w:pPr>
          </w:p>
        </w:tc>
        <w:tc>
          <w:tcPr>
            <w:tcW w:w="331" w:type="pct"/>
            <w:vMerge w:val="restart"/>
          </w:tcPr>
          <w:p w14:paraId="6E1444B9" w14:textId="77777777" w:rsidR="00D92892" w:rsidRDefault="00D92892" w:rsidP="00634F0C">
            <w:pPr>
              <w:jc w:val="center"/>
              <w:rPr>
                <w:sz w:val="16"/>
                <w:szCs w:val="16"/>
              </w:rPr>
            </w:pPr>
            <w:r>
              <w:rPr>
                <w:sz w:val="16"/>
                <w:szCs w:val="16"/>
              </w:rPr>
              <w:t>I</w:t>
            </w:r>
          </w:p>
        </w:tc>
        <w:tc>
          <w:tcPr>
            <w:tcW w:w="431" w:type="pct"/>
            <w:vMerge w:val="restart"/>
          </w:tcPr>
          <w:p w14:paraId="1A9D5AFB" w14:textId="77777777" w:rsidR="00D92892" w:rsidRDefault="00D92892" w:rsidP="00634F0C">
            <w:pPr>
              <w:jc w:val="center"/>
              <w:rPr>
                <w:sz w:val="16"/>
                <w:szCs w:val="16"/>
              </w:rPr>
            </w:pPr>
            <w:r>
              <w:rPr>
                <w:sz w:val="16"/>
                <w:szCs w:val="16"/>
              </w:rPr>
              <w:t>MVĮ</w:t>
            </w:r>
          </w:p>
        </w:tc>
        <w:tc>
          <w:tcPr>
            <w:tcW w:w="306" w:type="pct"/>
            <w:vMerge w:val="restart"/>
          </w:tcPr>
          <w:p w14:paraId="21B806B5" w14:textId="77777777" w:rsidR="00D92892" w:rsidRDefault="00D92892" w:rsidP="00634F0C">
            <w:pPr>
              <w:jc w:val="center"/>
              <w:rPr>
                <w:sz w:val="16"/>
                <w:szCs w:val="16"/>
              </w:rPr>
            </w:pPr>
            <w:r>
              <w:rPr>
                <w:sz w:val="16"/>
                <w:szCs w:val="16"/>
              </w:rPr>
              <w:t>T</w:t>
            </w:r>
          </w:p>
        </w:tc>
        <w:tc>
          <w:tcPr>
            <w:tcW w:w="414" w:type="pct"/>
            <w:vMerge w:val="restart"/>
          </w:tcPr>
          <w:p w14:paraId="2BE61816" w14:textId="77777777" w:rsidR="00D92892" w:rsidRDefault="00D92892" w:rsidP="00634F0C">
            <w:pPr>
              <w:jc w:val="center"/>
              <w:rPr>
                <w:sz w:val="16"/>
                <w:szCs w:val="16"/>
              </w:rPr>
            </w:pPr>
            <w:r>
              <w:rPr>
                <w:sz w:val="16"/>
                <w:szCs w:val="16"/>
              </w:rPr>
              <w:t>IN</w:t>
            </w:r>
          </w:p>
        </w:tc>
        <w:tc>
          <w:tcPr>
            <w:tcW w:w="380" w:type="pct"/>
            <w:vMerge w:val="restart"/>
          </w:tcPr>
          <w:p w14:paraId="3536BEA9" w14:textId="77777777" w:rsidR="00D92892" w:rsidRDefault="00D92892" w:rsidP="00634F0C">
            <w:pPr>
              <w:jc w:val="center"/>
              <w:rPr>
                <w:sz w:val="16"/>
                <w:szCs w:val="16"/>
              </w:rPr>
            </w:pPr>
            <w:r>
              <w:rPr>
                <w:sz w:val="16"/>
                <w:szCs w:val="16"/>
              </w:rPr>
              <w:t>D</w:t>
            </w:r>
          </w:p>
        </w:tc>
        <w:tc>
          <w:tcPr>
            <w:tcW w:w="380" w:type="pct"/>
            <w:vMerge w:val="restart"/>
          </w:tcPr>
          <w:p w14:paraId="103D3BDB" w14:textId="77777777" w:rsidR="00D92892" w:rsidRDefault="00D92892" w:rsidP="00634F0C">
            <w:pPr>
              <w:jc w:val="center"/>
              <w:rPr>
                <w:sz w:val="16"/>
                <w:szCs w:val="16"/>
              </w:rPr>
            </w:pPr>
            <w:r>
              <w:rPr>
                <w:sz w:val="16"/>
                <w:szCs w:val="16"/>
              </w:rPr>
              <w:t>195 677;</w:t>
            </w:r>
          </w:p>
          <w:p w14:paraId="182DE799" w14:textId="77777777" w:rsidR="00D92892" w:rsidRDefault="00D92892" w:rsidP="00634F0C">
            <w:pPr>
              <w:jc w:val="center"/>
              <w:rPr>
                <w:sz w:val="16"/>
                <w:szCs w:val="16"/>
              </w:rPr>
            </w:pPr>
          </w:p>
          <w:p w14:paraId="341AA469" w14:textId="77777777" w:rsidR="00D92892" w:rsidRDefault="00D92892" w:rsidP="00634F0C">
            <w:pPr>
              <w:jc w:val="center"/>
              <w:rPr>
                <w:sz w:val="16"/>
                <w:szCs w:val="16"/>
              </w:rPr>
            </w:pPr>
          </w:p>
          <w:p w14:paraId="7D222316" w14:textId="77777777" w:rsidR="00D92892" w:rsidRDefault="00D92892" w:rsidP="00634F0C">
            <w:pPr>
              <w:jc w:val="center"/>
              <w:rPr>
                <w:sz w:val="16"/>
                <w:szCs w:val="16"/>
              </w:rPr>
            </w:pPr>
            <w:r>
              <w:rPr>
                <w:sz w:val="16"/>
                <w:szCs w:val="16"/>
              </w:rPr>
              <w:t>34 531</w:t>
            </w:r>
          </w:p>
          <w:p w14:paraId="21A9061E" w14:textId="77777777" w:rsidR="00D92892" w:rsidRDefault="00D92892" w:rsidP="00634F0C">
            <w:pPr>
              <w:jc w:val="center"/>
              <w:rPr>
                <w:b/>
                <w:bCs/>
                <w:strike/>
                <w:sz w:val="16"/>
                <w:szCs w:val="16"/>
              </w:rPr>
            </w:pPr>
          </w:p>
        </w:tc>
        <w:tc>
          <w:tcPr>
            <w:tcW w:w="391" w:type="pct"/>
            <w:vMerge w:val="restart"/>
          </w:tcPr>
          <w:p w14:paraId="6C5C81F1" w14:textId="77777777" w:rsidR="00D92892" w:rsidRDefault="00D92892" w:rsidP="00634F0C">
            <w:pPr>
              <w:jc w:val="center"/>
              <w:rPr>
                <w:color w:val="000000"/>
                <w:sz w:val="16"/>
                <w:szCs w:val="16"/>
              </w:rPr>
            </w:pPr>
            <w:r>
              <w:rPr>
                <w:color w:val="000000"/>
                <w:sz w:val="16"/>
                <w:szCs w:val="16"/>
              </w:rPr>
              <w:t>2021–</w:t>
            </w:r>
            <w:r>
              <w:rPr>
                <w:color w:val="000000"/>
                <w:sz w:val="16"/>
                <w:szCs w:val="16"/>
              </w:rPr>
              <w:br/>
              <w:t>2027 m. ES fondų lėšos;</w:t>
            </w:r>
          </w:p>
          <w:p w14:paraId="33F1DA9C" w14:textId="77777777" w:rsidR="00D92892" w:rsidRDefault="00D92892" w:rsidP="00634F0C">
            <w:pPr>
              <w:jc w:val="center"/>
              <w:rPr>
                <w:sz w:val="16"/>
                <w:szCs w:val="16"/>
              </w:rPr>
            </w:pPr>
            <w:r>
              <w:rPr>
                <w:color w:val="000000"/>
                <w:sz w:val="16"/>
                <w:szCs w:val="16"/>
              </w:rPr>
              <w:t>privačios lėšos</w:t>
            </w:r>
          </w:p>
        </w:tc>
        <w:tc>
          <w:tcPr>
            <w:tcW w:w="310" w:type="pct"/>
            <w:vMerge w:val="restart"/>
          </w:tcPr>
          <w:p w14:paraId="605C676A" w14:textId="77777777" w:rsidR="00D92892" w:rsidRDefault="00D92892" w:rsidP="00634F0C">
            <w:pPr>
              <w:jc w:val="center"/>
              <w:rPr>
                <w:color w:val="000000"/>
                <w:sz w:val="16"/>
                <w:szCs w:val="16"/>
              </w:rPr>
            </w:pPr>
            <w:r>
              <w:rPr>
                <w:color w:val="000000"/>
                <w:sz w:val="16"/>
                <w:szCs w:val="16"/>
              </w:rPr>
              <w:t>ERPF,</w:t>
            </w:r>
          </w:p>
          <w:p w14:paraId="53F8380E" w14:textId="77777777" w:rsidR="00D92892" w:rsidRDefault="00D92892" w:rsidP="00634F0C">
            <w:pPr>
              <w:jc w:val="center"/>
              <w:rPr>
                <w:sz w:val="16"/>
                <w:szCs w:val="16"/>
              </w:rPr>
            </w:pPr>
            <w:r>
              <w:rPr>
                <w:color w:val="000000"/>
                <w:sz w:val="16"/>
                <w:szCs w:val="16"/>
                <w:lang w:eastAsia="lt-LT"/>
              </w:rPr>
              <w:t>Vidurio ir vakarų Lietuvos regionas</w:t>
            </w:r>
          </w:p>
        </w:tc>
        <w:tc>
          <w:tcPr>
            <w:tcW w:w="435" w:type="pct"/>
            <w:tcBorders>
              <w:top w:val="single" w:sz="4" w:space="0" w:color="auto"/>
              <w:left w:val="nil"/>
              <w:bottom w:val="single" w:sz="4" w:space="0" w:color="auto"/>
              <w:right w:val="single" w:sz="4" w:space="0" w:color="auto"/>
            </w:tcBorders>
          </w:tcPr>
          <w:p w14:paraId="748B5629" w14:textId="77777777" w:rsidR="00D92892" w:rsidRDefault="00D92892" w:rsidP="00634F0C">
            <w:pPr>
              <w:ind w:left="-57" w:right="-57" w:firstLine="38"/>
              <w:jc w:val="center"/>
              <w:rPr>
                <w:sz w:val="16"/>
                <w:szCs w:val="16"/>
              </w:rPr>
            </w:pPr>
            <w:r>
              <w:rPr>
                <w:sz w:val="16"/>
                <w:szCs w:val="16"/>
              </w:rPr>
              <w:t>R-05-001-01-05-05-06</w:t>
            </w:r>
          </w:p>
          <w:p w14:paraId="2075645F" w14:textId="77777777" w:rsidR="00D92892" w:rsidRDefault="00D92892" w:rsidP="00634F0C">
            <w:pPr>
              <w:ind w:left="-57" w:right="-57" w:firstLine="38"/>
              <w:jc w:val="center"/>
              <w:rPr>
                <w:sz w:val="16"/>
                <w:szCs w:val="16"/>
              </w:rPr>
            </w:pPr>
            <w:r>
              <w:rPr>
                <w:sz w:val="16"/>
                <w:szCs w:val="16"/>
              </w:rPr>
              <w:t>Produktų ar procesų inovacijas diegiančios</w:t>
            </w:r>
          </w:p>
          <w:p w14:paraId="5298658E" w14:textId="77777777" w:rsidR="00D92892" w:rsidRDefault="00D92892" w:rsidP="00634F0C">
            <w:pPr>
              <w:jc w:val="center"/>
              <w:rPr>
                <w:sz w:val="16"/>
                <w:szCs w:val="16"/>
              </w:rPr>
            </w:pPr>
            <w:r>
              <w:rPr>
                <w:sz w:val="16"/>
                <w:szCs w:val="16"/>
              </w:rPr>
              <w:t>MVĮ, įmonės</w:t>
            </w:r>
          </w:p>
        </w:tc>
        <w:tc>
          <w:tcPr>
            <w:tcW w:w="403" w:type="pct"/>
            <w:tcBorders>
              <w:top w:val="single" w:sz="4" w:space="0" w:color="auto"/>
              <w:left w:val="single" w:sz="4" w:space="0" w:color="auto"/>
              <w:bottom w:val="single" w:sz="4" w:space="0" w:color="auto"/>
              <w:right w:val="single" w:sz="4" w:space="0" w:color="auto"/>
            </w:tcBorders>
          </w:tcPr>
          <w:p w14:paraId="3B7CD8A5" w14:textId="77777777" w:rsidR="00D92892" w:rsidRDefault="00D92892" w:rsidP="00634F0C">
            <w:pPr>
              <w:ind w:right="-57"/>
              <w:jc w:val="center"/>
              <w:rPr>
                <w:sz w:val="16"/>
                <w:szCs w:val="16"/>
                <w:lang w:val="en-GB"/>
              </w:rPr>
            </w:pPr>
            <w:r>
              <w:rPr>
                <w:sz w:val="16"/>
                <w:szCs w:val="16"/>
                <w:lang w:val="en-GB"/>
              </w:rPr>
              <w:t>10</w:t>
            </w:r>
          </w:p>
          <w:p w14:paraId="3F900689" w14:textId="77777777" w:rsidR="00D92892" w:rsidRDefault="00D92892" w:rsidP="00634F0C">
            <w:pPr>
              <w:ind w:left="-57" w:right="-57"/>
              <w:jc w:val="center"/>
              <w:rPr>
                <w:sz w:val="16"/>
                <w:szCs w:val="16"/>
              </w:rPr>
            </w:pPr>
            <w:r>
              <w:rPr>
                <w:sz w:val="16"/>
                <w:szCs w:val="16"/>
              </w:rPr>
              <w:t>(2029)</w:t>
            </w:r>
          </w:p>
          <w:p w14:paraId="13579262" w14:textId="77777777" w:rsidR="00D92892" w:rsidRDefault="00D92892" w:rsidP="00634F0C">
            <w:pPr>
              <w:ind w:left="-57" w:right="-57" w:firstLine="720"/>
              <w:jc w:val="center"/>
              <w:rPr>
                <w:sz w:val="16"/>
                <w:szCs w:val="16"/>
              </w:rPr>
            </w:pPr>
          </w:p>
          <w:p w14:paraId="21978090" w14:textId="77777777" w:rsidR="00D92892" w:rsidRDefault="00D92892" w:rsidP="00634F0C">
            <w:pPr>
              <w:jc w:val="center"/>
              <w:rPr>
                <w:sz w:val="16"/>
                <w:szCs w:val="16"/>
              </w:rPr>
            </w:pPr>
          </w:p>
        </w:tc>
        <w:tc>
          <w:tcPr>
            <w:tcW w:w="357" w:type="pct"/>
            <w:vMerge w:val="restart"/>
            <w:tcBorders>
              <w:top w:val="single" w:sz="4" w:space="0" w:color="auto"/>
              <w:left w:val="single" w:sz="4" w:space="0" w:color="auto"/>
              <w:right w:val="single" w:sz="4" w:space="0" w:color="auto"/>
            </w:tcBorders>
          </w:tcPr>
          <w:p w14:paraId="4C2BC850" w14:textId="77777777" w:rsidR="00D92892" w:rsidRDefault="00D92892" w:rsidP="00634F0C">
            <w:pPr>
              <w:jc w:val="center"/>
              <w:rPr>
                <w:sz w:val="16"/>
                <w:szCs w:val="16"/>
              </w:rPr>
            </w:pPr>
            <w:r>
              <w:rPr>
                <w:sz w:val="16"/>
                <w:szCs w:val="16"/>
              </w:rPr>
              <w:t>IA</w:t>
            </w:r>
          </w:p>
        </w:tc>
        <w:tc>
          <w:tcPr>
            <w:tcW w:w="341" w:type="pct"/>
            <w:vMerge w:val="restart"/>
            <w:tcBorders>
              <w:top w:val="single" w:sz="4" w:space="0" w:color="auto"/>
              <w:left w:val="single" w:sz="4" w:space="0" w:color="auto"/>
              <w:right w:val="single" w:sz="4" w:space="0" w:color="auto"/>
            </w:tcBorders>
          </w:tcPr>
          <w:p w14:paraId="46B08126" w14:textId="77777777" w:rsidR="00D92892" w:rsidRDefault="00D92892" w:rsidP="00634F0C">
            <w:pPr>
              <w:jc w:val="center"/>
              <w:rPr>
                <w:sz w:val="16"/>
                <w:szCs w:val="16"/>
              </w:rPr>
            </w:pPr>
            <w:r>
              <w:rPr>
                <w:sz w:val="16"/>
                <w:szCs w:val="16"/>
              </w:rPr>
              <w:t>-</w:t>
            </w:r>
          </w:p>
        </w:tc>
      </w:tr>
      <w:tr w:rsidR="00D92892" w14:paraId="4E352F48" w14:textId="77777777" w:rsidTr="00634F0C">
        <w:trPr>
          <w:trHeight w:val="233"/>
        </w:trPr>
        <w:tc>
          <w:tcPr>
            <w:tcW w:w="521" w:type="pct"/>
            <w:vMerge/>
          </w:tcPr>
          <w:p w14:paraId="41B223F7" w14:textId="77777777" w:rsidR="00D92892" w:rsidRDefault="00D92892" w:rsidP="00634F0C">
            <w:pPr>
              <w:jc w:val="both"/>
              <w:rPr>
                <w:color w:val="000000"/>
                <w:sz w:val="16"/>
                <w:szCs w:val="16"/>
                <w:lang w:eastAsia="lt-LT"/>
              </w:rPr>
            </w:pPr>
          </w:p>
        </w:tc>
        <w:tc>
          <w:tcPr>
            <w:tcW w:w="331" w:type="pct"/>
            <w:vMerge/>
          </w:tcPr>
          <w:p w14:paraId="6A1A9444" w14:textId="77777777" w:rsidR="00D92892" w:rsidRDefault="00D92892" w:rsidP="00634F0C">
            <w:pPr>
              <w:jc w:val="center"/>
              <w:rPr>
                <w:sz w:val="16"/>
                <w:szCs w:val="16"/>
              </w:rPr>
            </w:pPr>
          </w:p>
        </w:tc>
        <w:tc>
          <w:tcPr>
            <w:tcW w:w="431" w:type="pct"/>
            <w:vMerge/>
          </w:tcPr>
          <w:p w14:paraId="18B6F73B" w14:textId="77777777" w:rsidR="00D92892" w:rsidRDefault="00D92892" w:rsidP="00634F0C">
            <w:pPr>
              <w:jc w:val="center"/>
              <w:rPr>
                <w:sz w:val="16"/>
                <w:szCs w:val="16"/>
              </w:rPr>
            </w:pPr>
          </w:p>
        </w:tc>
        <w:tc>
          <w:tcPr>
            <w:tcW w:w="306" w:type="pct"/>
            <w:vMerge/>
          </w:tcPr>
          <w:p w14:paraId="3E3755F2" w14:textId="77777777" w:rsidR="00D92892" w:rsidRDefault="00D92892" w:rsidP="00634F0C">
            <w:pPr>
              <w:jc w:val="center"/>
              <w:rPr>
                <w:sz w:val="16"/>
                <w:szCs w:val="16"/>
              </w:rPr>
            </w:pPr>
          </w:p>
        </w:tc>
        <w:tc>
          <w:tcPr>
            <w:tcW w:w="414" w:type="pct"/>
            <w:vMerge/>
          </w:tcPr>
          <w:p w14:paraId="6BE8F1A3" w14:textId="77777777" w:rsidR="00D92892" w:rsidRDefault="00D92892" w:rsidP="00634F0C">
            <w:pPr>
              <w:jc w:val="center"/>
              <w:rPr>
                <w:sz w:val="16"/>
                <w:szCs w:val="16"/>
              </w:rPr>
            </w:pPr>
          </w:p>
        </w:tc>
        <w:tc>
          <w:tcPr>
            <w:tcW w:w="380" w:type="pct"/>
            <w:vMerge/>
          </w:tcPr>
          <w:p w14:paraId="628AFA6A" w14:textId="77777777" w:rsidR="00D92892" w:rsidRDefault="00D92892" w:rsidP="00634F0C">
            <w:pPr>
              <w:jc w:val="center"/>
              <w:rPr>
                <w:sz w:val="16"/>
                <w:szCs w:val="16"/>
              </w:rPr>
            </w:pPr>
          </w:p>
        </w:tc>
        <w:tc>
          <w:tcPr>
            <w:tcW w:w="380" w:type="pct"/>
            <w:vMerge/>
          </w:tcPr>
          <w:p w14:paraId="08B5AC9F" w14:textId="77777777" w:rsidR="00D92892" w:rsidRDefault="00D92892" w:rsidP="00634F0C">
            <w:pPr>
              <w:jc w:val="center"/>
              <w:rPr>
                <w:sz w:val="16"/>
                <w:szCs w:val="16"/>
              </w:rPr>
            </w:pPr>
          </w:p>
        </w:tc>
        <w:tc>
          <w:tcPr>
            <w:tcW w:w="391" w:type="pct"/>
            <w:vMerge/>
          </w:tcPr>
          <w:p w14:paraId="3CAC09C2" w14:textId="77777777" w:rsidR="00D92892" w:rsidRDefault="00D92892" w:rsidP="00634F0C">
            <w:pPr>
              <w:jc w:val="center"/>
              <w:rPr>
                <w:color w:val="000000"/>
                <w:sz w:val="16"/>
                <w:szCs w:val="16"/>
              </w:rPr>
            </w:pPr>
          </w:p>
        </w:tc>
        <w:tc>
          <w:tcPr>
            <w:tcW w:w="310" w:type="pct"/>
            <w:vMerge/>
          </w:tcPr>
          <w:p w14:paraId="2EFF2195" w14:textId="77777777" w:rsidR="00D92892" w:rsidRDefault="00D92892" w:rsidP="00634F0C">
            <w:pPr>
              <w:jc w:val="center"/>
              <w:rPr>
                <w:color w:val="000000"/>
                <w:sz w:val="16"/>
                <w:szCs w:val="16"/>
              </w:rPr>
            </w:pPr>
          </w:p>
        </w:tc>
        <w:tc>
          <w:tcPr>
            <w:tcW w:w="435" w:type="pct"/>
            <w:tcBorders>
              <w:top w:val="single" w:sz="4" w:space="0" w:color="auto"/>
              <w:left w:val="nil"/>
              <w:bottom w:val="single" w:sz="8" w:space="0" w:color="auto"/>
              <w:right w:val="single" w:sz="4" w:space="0" w:color="auto"/>
            </w:tcBorders>
          </w:tcPr>
          <w:p w14:paraId="0CB81D42" w14:textId="77777777" w:rsidR="00D92892" w:rsidRDefault="00D92892" w:rsidP="00634F0C">
            <w:pPr>
              <w:ind w:firstLine="38"/>
              <w:jc w:val="center"/>
              <w:rPr>
                <w:color w:val="000000"/>
                <w:sz w:val="16"/>
                <w:szCs w:val="16"/>
              </w:rPr>
            </w:pPr>
            <w:r>
              <w:rPr>
                <w:color w:val="000000"/>
                <w:sz w:val="16"/>
                <w:szCs w:val="16"/>
              </w:rPr>
              <w:t>R-05-001-01-05-05-07</w:t>
            </w:r>
          </w:p>
          <w:p w14:paraId="0E473570" w14:textId="77777777" w:rsidR="00D92892" w:rsidRDefault="00D92892" w:rsidP="00634F0C">
            <w:pPr>
              <w:jc w:val="center"/>
              <w:rPr>
                <w:sz w:val="16"/>
                <w:szCs w:val="16"/>
              </w:rPr>
            </w:pPr>
            <w:r>
              <w:rPr>
                <w:sz w:val="16"/>
                <w:szCs w:val="16"/>
              </w:rPr>
              <w:t xml:space="preserve">Prekybos ar organizacines inovacijas diegiančios MVĮ, </w:t>
            </w:r>
          </w:p>
          <w:p w14:paraId="5CD9AF9A" w14:textId="77777777" w:rsidR="00D92892" w:rsidRDefault="00D92892" w:rsidP="00634F0C">
            <w:pPr>
              <w:jc w:val="center"/>
              <w:rPr>
                <w:sz w:val="16"/>
                <w:szCs w:val="16"/>
              </w:rPr>
            </w:pPr>
            <w:r>
              <w:rPr>
                <w:sz w:val="16"/>
                <w:szCs w:val="16"/>
              </w:rPr>
              <w:t>įmonės</w:t>
            </w:r>
          </w:p>
        </w:tc>
        <w:tc>
          <w:tcPr>
            <w:tcW w:w="403" w:type="pct"/>
            <w:tcBorders>
              <w:top w:val="single" w:sz="4" w:space="0" w:color="auto"/>
              <w:left w:val="single" w:sz="4" w:space="0" w:color="auto"/>
              <w:bottom w:val="single" w:sz="8" w:space="0" w:color="auto"/>
              <w:right w:val="single" w:sz="4" w:space="0" w:color="auto"/>
            </w:tcBorders>
          </w:tcPr>
          <w:p w14:paraId="26327D57" w14:textId="77777777" w:rsidR="00D92892" w:rsidRDefault="00D92892" w:rsidP="00634F0C">
            <w:pPr>
              <w:ind w:right="-57"/>
              <w:jc w:val="center"/>
              <w:rPr>
                <w:sz w:val="16"/>
                <w:szCs w:val="16"/>
                <w:lang w:val="en-GB"/>
              </w:rPr>
            </w:pPr>
            <w:r>
              <w:rPr>
                <w:sz w:val="16"/>
                <w:szCs w:val="16"/>
                <w:lang w:val="en-GB"/>
              </w:rPr>
              <w:t>10</w:t>
            </w:r>
          </w:p>
          <w:p w14:paraId="79FF36A3" w14:textId="77777777" w:rsidR="00D92892" w:rsidRDefault="00D92892" w:rsidP="00634F0C">
            <w:pPr>
              <w:ind w:left="-57" w:right="-57"/>
              <w:jc w:val="center"/>
              <w:rPr>
                <w:sz w:val="16"/>
                <w:szCs w:val="16"/>
              </w:rPr>
            </w:pPr>
            <w:r>
              <w:rPr>
                <w:sz w:val="16"/>
                <w:szCs w:val="16"/>
              </w:rPr>
              <w:t>(2029)</w:t>
            </w:r>
          </w:p>
          <w:p w14:paraId="4EE008B8" w14:textId="77777777" w:rsidR="00D92892" w:rsidRDefault="00D92892" w:rsidP="00634F0C">
            <w:pPr>
              <w:jc w:val="center"/>
              <w:rPr>
                <w:sz w:val="16"/>
                <w:szCs w:val="16"/>
              </w:rPr>
            </w:pPr>
          </w:p>
        </w:tc>
        <w:tc>
          <w:tcPr>
            <w:tcW w:w="357" w:type="pct"/>
            <w:vMerge/>
            <w:vAlign w:val="center"/>
          </w:tcPr>
          <w:p w14:paraId="03BB5E47" w14:textId="77777777" w:rsidR="00D92892" w:rsidRDefault="00D92892" w:rsidP="00634F0C">
            <w:pPr>
              <w:jc w:val="center"/>
              <w:rPr>
                <w:sz w:val="16"/>
                <w:szCs w:val="16"/>
              </w:rPr>
            </w:pPr>
          </w:p>
        </w:tc>
        <w:tc>
          <w:tcPr>
            <w:tcW w:w="341" w:type="pct"/>
            <w:vMerge/>
            <w:vAlign w:val="center"/>
          </w:tcPr>
          <w:p w14:paraId="461C7EB1" w14:textId="77777777" w:rsidR="00D92892" w:rsidRDefault="00D92892" w:rsidP="00634F0C">
            <w:pPr>
              <w:jc w:val="center"/>
              <w:rPr>
                <w:sz w:val="16"/>
                <w:szCs w:val="16"/>
              </w:rPr>
            </w:pPr>
          </w:p>
        </w:tc>
      </w:tr>
      <w:tr w:rsidR="00D92892" w14:paraId="2AA14118" w14:textId="77777777" w:rsidTr="00634F0C">
        <w:trPr>
          <w:trHeight w:val="233"/>
        </w:trPr>
        <w:tc>
          <w:tcPr>
            <w:tcW w:w="521" w:type="pct"/>
            <w:vMerge/>
          </w:tcPr>
          <w:p w14:paraId="6963B4F8" w14:textId="77777777" w:rsidR="00D92892" w:rsidRDefault="00D92892" w:rsidP="00634F0C">
            <w:pPr>
              <w:jc w:val="both"/>
              <w:rPr>
                <w:color w:val="000000"/>
                <w:sz w:val="16"/>
                <w:szCs w:val="16"/>
                <w:lang w:eastAsia="lt-LT"/>
              </w:rPr>
            </w:pPr>
          </w:p>
        </w:tc>
        <w:tc>
          <w:tcPr>
            <w:tcW w:w="331" w:type="pct"/>
            <w:vMerge/>
          </w:tcPr>
          <w:p w14:paraId="312289CD" w14:textId="77777777" w:rsidR="00D92892" w:rsidRDefault="00D92892" w:rsidP="00634F0C">
            <w:pPr>
              <w:jc w:val="center"/>
              <w:rPr>
                <w:sz w:val="16"/>
                <w:szCs w:val="16"/>
              </w:rPr>
            </w:pPr>
          </w:p>
        </w:tc>
        <w:tc>
          <w:tcPr>
            <w:tcW w:w="431" w:type="pct"/>
            <w:vMerge/>
          </w:tcPr>
          <w:p w14:paraId="150D530B" w14:textId="77777777" w:rsidR="00D92892" w:rsidRDefault="00D92892" w:rsidP="00634F0C">
            <w:pPr>
              <w:jc w:val="center"/>
              <w:rPr>
                <w:sz w:val="16"/>
                <w:szCs w:val="16"/>
              </w:rPr>
            </w:pPr>
          </w:p>
        </w:tc>
        <w:tc>
          <w:tcPr>
            <w:tcW w:w="306" w:type="pct"/>
            <w:vMerge/>
          </w:tcPr>
          <w:p w14:paraId="3B37911B" w14:textId="77777777" w:rsidR="00D92892" w:rsidRDefault="00D92892" w:rsidP="00634F0C">
            <w:pPr>
              <w:jc w:val="center"/>
              <w:rPr>
                <w:sz w:val="16"/>
                <w:szCs w:val="16"/>
              </w:rPr>
            </w:pPr>
          </w:p>
        </w:tc>
        <w:tc>
          <w:tcPr>
            <w:tcW w:w="414" w:type="pct"/>
            <w:vMerge/>
          </w:tcPr>
          <w:p w14:paraId="5DC696EB" w14:textId="77777777" w:rsidR="00D92892" w:rsidRDefault="00D92892" w:rsidP="00634F0C">
            <w:pPr>
              <w:jc w:val="center"/>
              <w:rPr>
                <w:sz w:val="16"/>
                <w:szCs w:val="16"/>
              </w:rPr>
            </w:pPr>
          </w:p>
        </w:tc>
        <w:tc>
          <w:tcPr>
            <w:tcW w:w="380" w:type="pct"/>
            <w:vMerge/>
          </w:tcPr>
          <w:p w14:paraId="2698949B" w14:textId="77777777" w:rsidR="00D92892" w:rsidRDefault="00D92892" w:rsidP="00634F0C">
            <w:pPr>
              <w:jc w:val="center"/>
              <w:rPr>
                <w:sz w:val="16"/>
                <w:szCs w:val="16"/>
              </w:rPr>
            </w:pPr>
          </w:p>
        </w:tc>
        <w:tc>
          <w:tcPr>
            <w:tcW w:w="380" w:type="pct"/>
            <w:vMerge/>
          </w:tcPr>
          <w:p w14:paraId="4689D2FA" w14:textId="77777777" w:rsidR="00D92892" w:rsidRDefault="00D92892" w:rsidP="00634F0C">
            <w:pPr>
              <w:jc w:val="center"/>
              <w:rPr>
                <w:sz w:val="16"/>
                <w:szCs w:val="16"/>
              </w:rPr>
            </w:pPr>
          </w:p>
        </w:tc>
        <w:tc>
          <w:tcPr>
            <w:tcW w:w="391" w:type="pct"/>
            <w:vMerge/>
          </w:tcPr>
          <w:p w14:paraId="306FA467" w14:textId="77777777" w:rsidR="00D92892" w:rsidRDefault="00D92892" w:rsidP="00634F0C">
            <w:pPr>
              <w:jc w:val="center"/>
              <w:rPr>
                <w:color w:val="000000"/>
                <w:sz w:val="16"/>
                <w:szCs w:val="16"/>
              </w:rPr>
            </w:pPr>
          </w:p>
        </w:tc>
        <w:tc>
          <w:tcPr>
            <w:tcW w:w="310" w:type="pct"/>
            <w:vMerge/>
          </w:tcPr>
          <w:p w14:paraId="4602C641" w14:textId="77777777" w:rsidR="00D92892" w:rsidRDefault="00D92892" w:rsidP="00634F0C">
            <w:pPr>
              <w:jc w:val="center"/>
              <w:rPr>
                <w:color w:val="000000"/>
                <w:sz w:val="16"/>
                <w:szCs w:val="16"/>
              </w:rPr>
            </w:pPr>
          </w:p>
        </w:tc>
        <w:tc>
          <w:tcPr>
            <w:tcW w:w="435" w:type="pct"/>
            <w:tcBorders>
              <w:top w:val="nil"/>
              <w:left w:val="nil"/>
              <w:bottom w:val="single" w:sz="4" w:space="0" w:color="auto"/>
              <w:right w:val="single" w:sz="4" w:space="0" w:color="auto"/>
            </w:tcBorders>
          </w:tcPr>
          <w:p w14:paraId="737C8659" w14:textId="77777777" w:rsidR="00D92892" w:rsidRDefault="00D92892" w:rsidP="00634F0C">
            <w:pPr>
              <w:ind w:firstLine="38"/>
              <w:jc w:val="center"/>
              <w:rPr>
                <w:color w:val="000000"/>
                <w:sz w:val="16"/>
                <w:szCs w:val="16"/>
              </w:rPr>
            </w:pPr>
            <w:r>
              <w:rPr>
                <w:color w:val="000000"/>
                <w:sz w:val="16"/>
                <w:szCs w:val="16"/>
              </w:rPr>
              <w:t>R-05-001-01-05-05-02</w:t>
            </w:r>
          </w:p>
          <w:p w14:paraId="0B3B0344" w14:textId="77777777" w:rsidR="00D92892" w:rsidRDefault="00D92892" w:rsidP="00634F0C">
            <w:pPr>
              <w:jc w:val="center"/>
              <w:rPr>
                <w:sz w:val="16"/>
                <w:szCs w:val="16"/>
              </w:rPr>
            </w:pPr>
            <w:r>
              <w:rPr>
                <w:sz w:val="16"/>
                <w:szCs w:val="16"/>
              </w:rPr>
              <w:t>Aukštą skaitmeninio intensyvumo lygį pasiekusios įmonės,</w:t>
            </w:r>
          </w:p>
          <w:p w14:paraId="71F8EFC9" w14:textId="77777777" w:rsidR="00D92892" w:rsidRDefault="00D92892" w:rsidP="00634F0C">
            <w:pPr>
              <w:jc w:val="center"/>
              <w:rPr>
                <w:sz w:val="16"/>
                <w:szCs w:val="16"/>
              </w:rPr>
            </w:pPr>
            <w:r>
              <w:rPr>
                <w:sz w:val="16"/>
                <w:szCs w:val="16"/>
              </w:rPr>
              <w:t>įmonės</w:t>
            </w:r>
          </w:p>
        </w:tc>
        <w:tc>
          <w:tcPr>
            <w:tcW w:w="403" w:type="pct"/>
            <w:tcBorders>
              <w:top w:val="single" w:sz="8" w:space="0" w:color="auto"/>
              <w:left w:val="single" w:sz="4" w:space="0" w:color="auto"/>
              <w:bottom w:val="single" w:sz="4" w:space="0" w:color="auto"/>
              <w:right w:val="single" w:sz="4" w:space="0" w:color="auto"/>
            </w:tcBorders>
          </w:tcPr>
          <w:p w14:paraId="7613F90A" w14:textId="77777777" w:rsidR="00D92892" w:rsidRDefault="00D92892" w:rsidP="00634F0C">
            <w:pPr>
              <w:ind w:right="-57"/>
              <w:jc w:val="center"/>
              <w:rPr>
                <w:sz w:val="16"/>
                <w:szCs w:val="16"/>
                <w:lang w:val="en-GB"/>
              </w:rPr>
            </w:pPr>
            <w:r>
              <w:rPr>
                <w:sz w:val="16"/>
                <w:szCs w:val="16"/>
                <w:lang w:val="en-GB"/>
              </w:rPr>
              <w:t>8</w:t>
            </w:r>
          </w:p>
          <w:p w14:paraId="7745DAC2" w14:textId="77777777" w:rsidR="00D92892" w:rsidRDefault="00D92892" w:rsidP="00634F0C">
            <w:pPr>
              <w:ind w:left="-57" w:right="-57"/>
              <w:jc w:val="center"/>
              <w:rPr>
                <w:sz w:val="16"/>
                <w:szCs w:val="16"/>
              </w:rPr>
            </w:pPr>
            <w:r>
              <w:rPr>
                <w:sz w:val="16"/>
                <w:szCs w:val="16"/>
              </w:rPr>
              <w:t>(2029)</w:t>
            </w:r>
          </w:p>
          <w:p w14:paraId="4DE6347E" w14:textId="77777777" w:rsidR="00D92892" w:rsidRDefault="00D92892" w:rsidP="00634F0C">
            <w:pPr>
              <w:jc w:val="center"/>
              <w:rPr>
                <w:sz w:val="16"/>
                <w:szCs w:val="16"/>
              </w:rPr>
            </w:pPr>
          </w:p>
        </w:tc>
        <w:tc>
          <w:tcPr>
            <w:tcW w:w="357" w:type="pct"/>
            <w:vMerge/>
            <w:vAlign w:val="center"/>
          </w:tcPr>
          <w:p w14:paraId="1378B4E5" w14:textId="77777777" w:rsidR="00D92892" w:rsidRDefault="00D92892" w:rsidP="00634F0C">
            <w:pPr>
              <w:jc w:val="center"/>
              <w:rPr>
                <w:sz w:val="16"/>
                <w:szCs w:val="16"/>
              </w:rPr>
            </w:pPr>
          </w:p>
        </w:tc>
        <w:tc>
          <w:tcPr>
            <w:tcW w:w="341" w:type="pct"/>
            <w:vMerge/>
            <w:vAlign w:val="center"/>
          </w:tcPr>
          <w:p w14:paraId="18C076FB" w14:textId="77777777" w:rsidR="00D92892" w:rsidRDefault="00D92892" w:rsidP="00634F0C">
            <w:pPr>
              <w:jc w:val="center"/>
              <w:rPr>
                <w:sz w:val="16"/>
                <w:szCs w:val="16"/>
              </w:rPr>
            </w:pPr>
          </w:p>
        </w:tc>
      </w:tr>
      <w:tr w:rsidR="00D92892" w14:paraId="0CD309A4" w14:textId="77777777" w:rsidTr="00634F0C">
        <w:trPr>
          <w:trHeight w:val="233"/>
        </w:trPr>
        <w:tc>
          <w:tcPr>
            <w:tcW w:w="521" w:type="pct"/>
            <w:vMerge/>
          </w:tcPr>
          <w:p w14:paraId="074AFB42" w14:textId="77777777" w:rsidR="00D92892" w:rsidRDefault="00D92892" w:rsidP="00634F0C">
            <w:pPr>
              <w:jc w:val="both"/>
              <w:rPr>
                <w:color w:val="000000"/>
                <w:sz w:val="16"/>
                <w:szCs w:val="16"/>
                <w:lang w:eastAsia="lt-LT"/>
              </w:rPr>
            </w:pPr>
          </w:p>
        </w:tc>
        <w:tc>
          <w:tcPr>
            <w:tcW w:w="331" w:type="pct"/>
            <w:vMerge/>
          </w:tcPr>
          <w:p w14:paraId="6295B5AB" w14:textId="77777777" w:rsidR="00D92892" w:rsidRDefault="00D92892" w:rsidP="00634F0C">
            <w:pPr>
              <w:jc w:val="center"/>
              <w:rPr>
                <w:sz w:val="16"/>
                <w:szCs w:val="16"/>
              </w:rPr>
            </w:pPr>
          </w:p>
        </w:tc>
        <w:tc>
          <w:tcPr>
            <w:tcW w:w="431" w:type="pct"/>
            <w:vMerge/>
          </w:tcPr>
          <w:p w14:paraId="24673EC9" w14:textId="77777777" w:rsidR="00D92892" w:rsidRDefault="00D92892" w:rsidP="00634F0C">
            <w:pPr>
              <w:jc w:val="center"/>
              <w:rPr>
                <w:sz w:val="16"/>
                <w:szCs w:val="16"/>
              </w:rPr>
            </w:pPr>
          </w:p>
        </w:tc>
        <w:tc>
          <w:tcPr>
            <w:tcW w:w="306" w:type="pct"/>
            <w:vMerge/>
          </w:tcPr>
          <w:p w14:paraId="27E05A72" w14:textId="77777777" w:rsidR="00D92892" w:rsidRDefault="00D92892" w:rsidP="00634F0C">
            <w:pPr>
              <w:jc w:val="center"/>
              <w:rPr>
                <w:sz w:val="16"/>
                <w:szCs w:val="16"/>
              </w:rPr>
            </w:pPr>
          </w:p>
        </w:tc>
        <w:tc>
          <w:tcPr>
            <w:tcW w:w="414" w:type="pct"/>
            <w:vMerge/>
          </w:tcPr>
          <w:p w14:paraId="64FA8E72" w14:textId="77777777" w:rsidR="00D92892" w:rsidRDefault="00D92892" w:rsidP="00634F0C">
            <w:pPr>
              <w:jc w:val="center"/>
              <w:rPr>
                <w:sz w:val="16"/>
                <w:szCs w:val="16"/>
              </w:rPr>
            </w:pPr>
          </w:p>
        </w:tc>
        <w:tc>
          <w:tcPr>
            <w:tcW w:w="380" w:type="pct"/>
            <w:vMerge/>
          </w:tcPr>
          <w:p w14:paraId="7B378CBE" w14:textId="77777777" w:rsidR="00D92892" w:rsidRDefault="00D92892" w:rsidP="00634F0C">
            <w:pPr>
              <w:jc w:val="center"/>
              <w:rPr>
                <w:sz w:val="16"/>
                <w:szCs w:val="16"/>
              </w:rPr>
            </w:pPr>
          </w:p>
        </w:tc>
        <w:tc>
          <w:tcPr>
            <w:tcW w:w="380" w:type="pct"/>
            <w:vMerge/>
          </w:tcPr>
          <w:p w14:paraId="1D1F535B" w14:textId="77777777" w:rsidR="00D92892" w:rsidRDefault="00D92892" w:rsidP="00634F0C">
            <w:pPr>
              <w:jc w:val="center"/>
              <w:rPr>
                <w:sz w:val="16"/>
                <w:szCs w:val="16"/>
              </w:rPr>
            </w:pPr>
          </w:p>
        </w:tc>
        <w:tc>
          <w:tcPr>
            <w:tcW w:w="391" w:type="pct"/>
            <w:vMerge/>
          </w:tcPr>
          <w:p w14:paraId="55CD8720" w14:textId="77777777" w:rsidR="00D92892" w:rsidRDefault="00D92892" w:rsidP="00634F0C">
            <w:pPr>
              <w:jc w:val="center"/>
              <w:rPr>
                <w:color w:val="000000"/>
                <w:sz w:val="16"/>
                <w:szCs w:val="16"/>
              </w:rPr>
            </w:pPr>
          </w:p>
        </w:tc>
        <w:tc>
          <w:tcPr>
            <w:tcW w:w="310" w:type="pct"/>
            <w:vMerge/>
          </w:tcPr>
          <w:p w14:paraId="48C5B1E3" w14:textId="77777777" w:rsidR="00D92892" w:rsidRDefault="00D92892" w:rsidP="00634F0C">
            <w:pPr>
              <w:jc w:val="center"/>
              <w:rPr>
                <w:color w:val="000000"/>
                <w:sz w:val="16"/>
                <w:szCs w:val="16"/>
              </w:rPr>
            </w:pPr>
          </w:p>
        </w:tc>
        <w:tc>
          <w:tcPr>
            <w:tcW w:w="435" w:type="pct"/>
            <w:tcBorders>
              <w:top w:val="single" w:sz="4" w:space="0" w:color="auto"/>
              <w:left w:val="nil"/>
              <w:bottom w:val="single" w:sz="4" w:space="0" w:color="auto"/>
              <w:right w:val="single" w:sz="4" w:space="0" w:color="auto"/>
            </w:tcBorders>
          </w:tcPr>
          <w:p w14:paraId="63463471" w14:textId="77777777" w:rsidR="00D92892" w:rsidRDefault="00D92892" w:rsidP="00634F0C">
            <w:pPr>
              <w:ind w:firstLine="38"/>
              <w:jc w:val="center"/>
              <w:rPr>
                <w:color w:val="000000"/>
                <w:sz w:val="16"/>
                <w:szCs w:val="16"/>
                <w:shd w:val="clear" w:color="auto" w:fill="FFFFFF"/>
              </w:rPr>
            </w:pPr>
            <w:r>
              <w:rPr>
                <w:color w:val="000000"/>
                <w:sz w:val="16"/>
                <w:szCs w:val="16"/>
                <w:shd w:val="clear" w:color="auto" w:fill="FFFFFF"/>
              </w:rPr>
              <w:t>P-05-001-01-05-05-01</w:t>
            </w:r>
          </w:p>
          <w:p w14:paraId="1756D13C" w14:textId="77777777" w:rsidR="00D92892" w:rsidRDefault="00D92892" w:rsidP="00634F0C">
            <w:pPr>
              <w:ind w:firstLine="38"/>
              <w:jc w:val="center"/>
              <w:rPr>
                <w:sz w:val="16"/>
                <w:szCs w:val="16"/>
              </w:rPr>
            </w:pPr>
            <w:r>
              <w:rPr>
                <w:sz w:val="16"/>
                <w:szCs w:val="16"/>
              </w:rPr>
              <w:t xml:space="preserve">Paramą gavusios įmonės (iš kurių: labai </w:t>
            </w:r>
            <w:r>
              <w:rPr>
                <w:sz w:val="16"/>
                <w:szCs w:val="16"/>
              </w:rPr>
              <w:lastRenderedPageBreak/>
              <w:t>mažos, mažos, vidutinės ir didelės įmonės), įmonės</w:t>
            </w:r>
          </w:p>
        </w:tc>
        <w:tc>
          <w:tcPr>
            <w:tcW w:w="403" w:type="pct"/>
            <w:tcBorders>
              <w:top w:val="single" w:sz="4" w:space="0" w:color="auto"/>
              <w:left w:val="single" w:sz="4" w:space="0" w:color="auto"/>
              <w:bottom w:val="single" w:sz="4" w:space="0" w:color="auto"/>
              <w:right w:val="single" w:sz="4" w:space="0" w:color="auto"/>
            </w:tcBorders>
          </w:tcPr>
          <w:p w14:paraId="78A599C6" w14:textId="77777777" w:rsidR="00D92892" w:rsidRDefault="00D92892" w:rsidP="00634F0C">
            <w:pPr>
              <w:ind w:right="-57"/>
              <w:jc w:val="center"/>
              <w:rPr>
                <w:sz w:val="16"/>
                <w:szCs w:val="16"/>
                <w:lang w:val="en-GB"/>
              </w:rPr>
            </w:pPr>
            <w:r>
              <w:rPr>
                <w:sz w:val="16"/>
                <w:szCs w:val="16"/>
                <w:lang w:val="en-GB"/>
              </w:rPr>
              <w:lastRenderedPageBreak/>
              <w:t>19</w:t>
            </w:r>
          </w:p>
          <w:p w14:paraId="04093CDD" w14:textId="77777777" w:rsidR="00D92892" w:rsidRDefault="00D92892" w:rsidP="00634F0C">
            <w:pPr>
              <w:jc w:val="center"/>
              <w:rPr>
                <w:sz w:val="16"/>
                <w:szCs w:val="16"/>
              </w:rPr>
            </w:pPr>
            <w:r>
              <w:rPr>
                <w:sz w:val="16"/>
                <w:szCs w:val="16"/>
              </w:rPr>
              <w:t>(2029)</w:t>
            </w:r>
          </w:p>
        </w:tc>
        <w:tc>
          <w:tcPr>
            <w:tcW w:w="357" w:type="pct"/>
            <w:vMerge/>
            <w:vAlign w:val="center"/>
          </w:tcPr>
          <w:p w14:paraId="7170AE8B" w14:textId="77777777" w:rsidR="00D92892" w:rsidRDefault="00D92892" w:rsidP="00634F0C">
            <w:pPr>
              <w:jc w:val="center"/>
              <w:rPr>
                <w:sz w:val="16"/>
                <w:szCs w:val="16"/>
              </w:rPr>
            </w:pPr>
          </w:p>
        </w:tc>
        <w:tc>
          <w:tcPr>
            <w:tcW w:w="341" w:type="pct"/>
            <w:vMerge/>
            <w:vAlign w:val="center"/>
          </w:tcPr>
          <w:p w14:paraId="0AE4F68C" w14:textId="77777777" w:rsidR="00D92892" w:rsidRDefault="00D92892" w:rsidP="00634F0C">
            <w:pPr>
              <w:jc w:val="center"/>
              <w:rPr>
                <w:sz w:val="16"/>
                <w:szCs w:val="16"/>
              </w:rPr>
            </w:pPr>
          </w:p>
        </w:tc>
      </w:tr>
      <w:tr w:rsidR="00D92892" w14:paraId="13FC8039" w14:textId="77777777" w:rsidTr="00634F0C">
        <w:trPr>
          <w:trHeight w:val="233"/>
        </w:trPr>
        <w:tc>
          <w:tcPr>
            <w:tcW w:w="521" w:type="pct"/>
            <w:vMerge/>
          </w:tcPr>
          <w:p w14:paraId="17259593" w14:textId="77777777" w:rsidR="00D92892" w:rsidRDefault="00D92892" w:rsidP="00634F0C">
            <w:pPr>
              <w:jc w:val="both"/>
              <w:rPr>
                <w:color w:val="000000"/>
                <w:sz w:val="16"/>
                <w:szCs w:val="16"/>
                <w:lang w:eastAsia="lt-LT"/>
              </w:rPr>
            </w:pPr>
          </w:p>
        </w:tc>
        <w:tc>
          <w:tcPr>
            <w:tcW w:w="331" w:type="pct"/>
            <w:vMerge/>
          </w:tcPr>
          <w:p w14:paraId="17E7D656" w14:textId="77777777" w:rsidR="00D92892" w:rsidRDefault="00D92892" w:rsidP="00634F0C">
            <w:pPr>
              <w:jc w:val="center"/>
              <w:rPr>
                <w:sz w:val="16"/>
                <w:szCs w:val="16"/>
              </w:rPr>
            </w:pPr>
          </w:p>
        </w:tc>
        <w:tc>
          <w:tcPr>
            <w:tcW w:w="431" w:type="pct"/>
            <w:vMerge/>
          </w:tcPr>
          <w:p w14:paraId="341661FB" w14:textId="77777777" w:rsidR="00D92892" w:rsidRDefault="00D92892" w:rsidP="00634F0C">
            <w:pPr>
              <w:jc w:val="center"/>
              <w:rPr>
                <w:sz w:val="16"/>
                <w:szCs w:val="16"/>
              </w:rPr>
            </w:pPr>
          </w:p>
        </w:tc>
        <w:tc>
          <w:tcPr>
            <w:tcW w:w="306" w:type="pct"/>
            <w:vMerge/>
          </w:tcPr>
          <w:p w14:paraId="59B9B1A0" w14:textId="77777777" w:rsidR="00D92892" w:rsidRDefault="00D92892" w:rsidP="00634F0C">
            <w:pPr>
              <w:jc w:val="center"/>
              <w:rPr>
                <w:sz w:val="16"/>
                <w:szCs w:val="16"/>
              </w:rPr>
            </w:pPr>
          </w:p>
        </w:tc>
        <w:tc>
          <w:tcPr>
            <w:tcW w:w="414" w:type="pct"/>
            <w:vMerge/>
          </w:tcPr>
          <w:p w14:paraId="43E01FFD" w14:textId="77777777" w:rsidR="00D92892" w:rsidRDefault="00D92892" w:rsidP="00634F0C">
            <w:pPr>
              <w:jc w:val="center"/>
              <w:rPr>
                <w:sz w:val="16"/>
                <w:szCs w:val="16"/>
              </w:rPr>
            </w:pPr>
          </w:p>
        </w:tc>
        <w:tc>
          <w:tcPr>
            <w:tcW w:w="380" w:type="pct"/>
            <w:vMerge/>
          </w:tcPr>
          <w:p w14:paraId="08381716" w14:textId="77777777" w:rsidR="00D92892" w:rsidRDefault="00D92892" w:rsidP="00634F0C">
            <w:pPr>
              <w:jc w:val="center"/>
              <w:rPr>
                <w:sz w:val="16"/>
                <w:szCs w:val="16"/>
              </w:rPr>
            </w:pPr>
          </w:p>
        </w:tc>
        <w:tc>
          <w:tcPr>
            <w:tcW w:w="380" w:type="pct"/>
            <w:vMerge/>
          </w:tcPr>
          <w:p w14:paraId="6ADA693A" w14:textId="77777777" w:rsidR="00D92892" w:rsidRDefault="00D92892" w:rsidP="00634F0C">
            <w:pPr>
              <w:jc w:val="center"/>
              <w:rPr>
                <w:sz w:val="16"/>
                <w:szCs w:val="16"/>
              </w:rPr>
            </w:pPr>
          </w:p>
        </w:tc>
        <w:tc>
          <w:tcPr>
            <w:tcW w:w="391" w:type="pct"/>
            <w:vMerge/>
          </w:tcPr>
          <w:p w14:paraId="5803C5CA" w14:textId="77777777" w:rsidR="00D92892" w:rsidRDefault="00D92892" w:rsidP="00634F0C">
            <w:pPr>
              <w:jc w:val="center"/>
              <w:rPr>
                <w:color w:val="000000"/>
                <w:sz w:val="16"/>
                <w:szCs w:val="16"/>
              </w:rPr>
            </w:pPr>
          </w:p>
        </w:tc>
        <w:tc>
          <w:tcPr>
            <w:tcW w:w="310" w:type="pct"/>
            <w:vMerge/>
          </w:tcPr>
          <w:p w14:paraId="23C7A9A1" w14:textId="77777777" w:rsidR="00D92892" w:rsidRDefault="00D92892" w:rsidP="00634F0C">
            <w:pPr>
              <w:jc w:val="center"/>
              <w:rPr>
                <w:color w:val="000000"/>
                <w:sz w:val="16"/>
                <w:szCs w:val="16"/>
              </w:rPr>
            </w:pPr>
          </w:p>
        </w:tc>
        <w:tc>
          <w:tcPr>
            <w:tcW w:w="435" w:type="pct"/>
            <w:tcBorders>
              <w:top w:val="single" w:sz="4" w:space="0" w:color="auto"/>
              <w:left w:val="nil"/>
              <w:bottom w:val="single" w:sz="4" w:space="0" w:color="auto"/>
              <w:right w:val="single" w:sz="4" w:space="0" w:color="auto"/>
            </w:tcBorders>
          </w:tcPr>
          <w:p w14:paraId="3DC357C3" w14:textId="77777777" w:rsidR="00D92892" w:rsidRDefault="00D92892" w:rsidP="00634F0C">
            <w:pPr>
              <w:ind w:firstLine="38"/>
              <w:jc w:val="center"/>
              <w:rPr>
                <w:color w:val="000000"/>
                <w:sz w:val="16"/>
                <w:szCs w:val="16"/>
              </w:rPr>
            </w:pPr>
            <w:r>
              <w:rPr>
                <w:color w:val="000000"/>
                <w:sz w:val="16"/>
                <w:szCs w:val="16"/>
                <w:shd w:val="clear" w:color="auto" w:fill="FFFFFF"/>
              </w:rPr>
              <w:t>P-05-001-01-05-05-02</w:t>
            </w:r>
          </w:p>
          <w:p w14:paraId="0A0A9841" w14:textId="77777777" w:rsidR="00D92892" w:rsidRDefault="00D92892" w:rsidP="00634F0C">
            <w:pPr>
              <w:jc w:val="center"/>
              <w:rPr>
                <w:sz w:val="16"/>
                <w:szCs w:val="16"/>
              </w:rPr>
            </w:pPr>
            <w:r>
              <w:rPr>
                <w:sz w:val="16"/>
                <w:szCs w:val="16"/>
              </w:rPr>
              <w:t>Paramą gavusios įmonės (iš kurių: labai mažos įmonės), įmonės</w:t>
            </w:r>
          </w:p>
        </w:tc>
        <w:tc>
          <w:tcPr>
            <w:tcW w:w="403" w:type="pct"/>
            <w:tcBorders>
              <w:top w:val="single" w:sz="4" w:space="0" w:color="auto"/>
              <w:left w:val="single" w:sz="4" w:space="0" w:color="auto"/>
              <w:bottom w:val="single" w:sz="4" w:space="0" w:color="auto"/>
              <w:right w:val="single" w:sz="4" w:space="0" w:color="auto"/>
            </w:tcBorders>
          </w:tcPr>
          <w:p w14:paraId="537FA2DE" w14:textId="77777777" w:rsidR="00D92892" w:rsidRDefault="00D92892" w:rsidP="00634F0C">
            <w:pPr>
              <w:jc w:val="center"/>
              <w:rPr>
                <w:sz w:val="16"/>
                <w:szCs w:val="16"/>
              </w:rPr>
            </w:pPr>
            <w:r>
              <w:rPr>
                <w:sz w:val="16"/>
                <w:szCs w:val="16"/>
              </w:rPr>
              <w:t>n/a</w:t>
            </w:r>
          </w:p>
        </w:tc>
        <w:tc>
          <w:tcPr>
            <w:tcW w:w="357" w:type="pct"/>
            <w:vMerge/>
            <w:vAlign w:val="center"/>
          </w:tcPr>
          <w:p w14:paraId="629813C2" w14:textId="77777777" w:rsidR="00D92892" w:rsidRDefault="00D92892" w:rsidP="00634F0C">
            <w:pPr>
              <w:jc w:val="center"/>
              <w:rPr>
                <w:sz w:val="16"/>
                <w:szCs w:val="16"/>
              </w:rPr>
            </w:pPr>
          </w:p>
        </w:tc>
        <w:tc>
          <w:tcPr>
            <w:tcW w:w="341" w:type="pct"/>
            <w:vMerge/>
            <w:vAlign w:val="center"/>
          </w:tcPr>
          <w:p w14:paraId="7F3AF601" w14:textId="77777777" w:rsidR="00D92892" w:rsidRDefault="00D92892" w:rsidP="00634F0C">
            <w:pPr>
              <w:jc w:val="center"/>
              <w:rPr>
                <w:sz w:val="16"/>
                <w:szCs w:val="16"/>
              </w:rPr>
            </w:pPr>
          </w:p>
        </w:tc>
      </w:tr>
      <w:tr w:rsidR="00D92892" w14:paraId="711CD933" w14:textId="77777777" w:rsidTr="00634F0C">
        <w:trPr>
          <w:trHeight w:val="233"/>
        </w:trPr>
        <w:tc>
          <w:tcPr>
            <w:tcW w:w="521" w:type="pct"/>
            <w:vMerge/>
          </w:tcPr>
          <w:p w14:paraId="58CFC7EC" w14:textId="77777777" w:rsidR="00D92892" w:rsidRDefault="00D92892" w:rsidP="00634F0C">
            <w:pPr>
              <w:jc w:val="both"/>
              <w:rPr>
                <w:color w:val="000000"/>
                <w:sz w:val="16"/>
                <w:szCs w:val="16"/>
                <w:lang w:eastAsia="lt-LT"/>
              </w:rPr>
            </w:pPr>
          </w:p>
        </w:tc>
        <w:tc>
          <w:tcPr>
            <w:tcW w:w="331" w:type="pct"/>
            <w:vMerge/>
          </w:tcPr>
          <w:p w14:paraId="363591EF" w14:textId="77777777" w:rsidR="00D92892" w:rsidRDefault="00D92892" w:rsidP="00634F0C">
            <w:pPr>
              <w:jc w:val="center"/>
              <w:rPr>
                <w:sz w:val="16"/>
                <w:szCs w:val="16"/>
              </w:rPr>
            </w:pPr>
          </w:p>
        </w:tc>
        <w:tc>
          <w:tcPr>
            <w:tcW w:w="431" w:type="pct"/>
            <w:vMerge/>
          </w:tcPr>
          <w:p w14:paraId="402C5890" w14:textId="77777777" w:rsidR="00D92892" w:rsidRDefault="00D92892" w:rsidP="00634F0C">
            <w:pPr>
              <w:jc w:val="center"/>
              <w:rPr>
                <w:sz w:val="16"/>
                <w:szCs w:val="16"/>
              </w:rPr>
            </w:pPr>
          </w:p>
        </w:tc>
        <w:tc>
          <w:tcPr>
            <w:tcW w:w="306" w:type="pct"/>
            <w:vMerge/>
          </w:tcPr>
          <w:p w14:paraId="004E64E2" w14:textId="77777777" w:rsidR="00D92892" w:rsidRDefault="00D92892" w:rsidP="00634F0C">
            <w:pPr>
              <w:jc w:val="center"/>
              <w:rPr>
                <w:sz w:val="16"/>
                <w:szCs w:val="16"/>
              </w:rPr>
            </w:pPr>
          </w:p>
        </w:tc>
        <w:tc>
          <w:tcPr>
            <w:tcW w:w="414" w:type="pct"/>
            <w:vMerge/>
          </w:tcPr>
          <w:p w14:paraId="5A80DA09" w14:textId="77777777" w:rsidR="00D92892" w:rsidRDefault="00D92892" w:rsidP="00634F0C">
            <w:pPr>
              <w:jc w:val="center"/>
              <w:rPr>
                <w:sz w:val="16"/>
                <w:szCs w:val="16"/>
              </w:rPr>
            </w:pPr>
          </w:p>
        </w:tc>
        <w:tc>
          <w:tcPr>
            <w:tcW w:w="380" w:type="pct"/>
            <w:vMerge/>
          </w:tcPr>
          <w:p w14:paraId="1C39845C" w14:textId="77777777" w:rsidR="00D92892" w:rsidRDefault="00D92892" w:rsidP="00634F0C">
            <w:pPr>
              <w:jc w:val="center"/>
              <w:rPr>
                <w:sz w:val="16"/>
                <w:szCs w:val="16"/>
              </w:rPr>
            </w:pPr>
          </w:p>
        </w:tc>
        <w:tc>
          <w:tcPr>
            <w:tcW w:w="380" w:type="pct"/>
            <w:vMerge/>
          </w:tcPr>
          <w:p w14:paraId="65976D4D" w14:textId="77777777" w:rsidR="00D92892" w:rsidRDefault="00D92892" w:rsidP="00634F0C">
            <w:pPr>
              <w:jc w:val="center"/>
              <w:rPr>
                <w:sz w:val="16"/>
                <w:szCs w:val="16"/>
              </w:rPr>
            </w:pPr>
          </w:p>
        </w:tc>
        <w:tc>
          <w:tcPr>
            <w:tcW w:w="391" w:type="pct"/>
            <w:vMerge/>
          </w:tcPr>
          <w:p w14:paraId="7D48FF6E" w14:textId="77777777" w:rsidR="00D92892" w:rsidRDefault="00D92892" w:rsidP="00634F0C">
            <w:pPr>
              <w:jc w:val="center"/>
              <w:rPr>
                <w:color w:val="000000"/>
                <w:sz w:val="16"/>
                <w:szCs w:val="16"/>
              </w:rPr>
            </w:pPr>
          </w:p>
        </w:tc>
        <w:tc>
          <w:tcPr>
            <w:tcW w:w="310" w:type="pct"/>
            <w:vMerge/>
          </w:tcPr>
          <w:p w14:paraId="747C24B4" w14:textId="77777777" w:rsidR="00D92892" w:rsidRDefault="00D92892" w:rsidP="00634F0C">
            <w:pPr>
              <w:jc w:val="center"/>
              <w:rPr>
                <w:color w:val="000000"/>
                <w:sz w:val="16"/>
                <w:szCs w:val="16"/>
              </w:rPr>
            </w:pPr>
          </w:p>
        </w:tc>
        <w:tc>
          <w:tcPr>
            <w:tcW w:w="435" w:type="pct"/>
            <w:tcBorders>
              <w:top w:val="single" w:sz="4" w:space="0" w:color="auto"/>
              <w:left w:val="nil"/>
              <w:bottom w:val="single" w:sz="4" w:space="0" w:color="auto"/>
              <w:right w:val="single" w:sz="4" w:space="0" w:color="auto"/>
            </w:tcBorders>
          </w:tcPr>
          <w:p w14:paraId="5999166F" w14:textId="77777777" w:rsidR="00D92892" w:rsidRDefault="00D92892" w:rsidP="00634F0C">
            <w:pPr>
              <w:ind w:firstLine="38"/>
              <w:jc w:val="center"/>
              <w:rPr>
                <w:color w:val="000000"/>
                <w:sz w:val="16"/>
                <w:szCs w:val="16"/>
              </w:rPr>
            </w:pPr>
            <w:r>
              <w:rPr>
                <w:color w:val="000000"/>
                <w:sz w:val="16"/>
                <w:szCs w:val="16"/>
                <w:shd w:val="clear" w:color="auto" w:fill="FFFFFF"/>
              </w:rPr>
              <w:t>P-05-001-01-05-05-03</w:t>
            </w:r>
          </w:p>
          <w:p w14:paraId="60FE82B4" w14:textId="77777777" w:rsidR="00D92892" w:rsidRDefault="00D92892" w:rsidP="00634F0C">
            <w:pPr>
              <w:ind w:firstLine="38"/>
              <w:jc w:val="center"/>
              <w:rPr>
                <w:sz w:val="16"/>
                <w:szCs w:val="16"/>
              </w:rPr>
            </w:pPr>
            <w:r>
              <w:rPr>
                <w:sz w:val="16"/>
                <w:szCs w:val="16"/>
              </w:rPr>
              <w:t>Paramą gavusios įmonės (iš kurių: mažos įmonės), įmonės</w:t>
            </w:r>
          </w:p>
        </w:tc>
        <w:tc>
          <w:tcPr>
            <w:tcW w:w="403" w:type="pct"/>
            <w:tcBorders>
              <w:top w:val="single" w:sz="4" w:space="0" w:color="auto"/>
              <w:left w:val="single" w:sz="4" w:space="0" w:color="auto"/>
              <w:bottom w:val="single" w:sz="4" w:space="0" w:color="auto"/>
              <w:right w:val="single" w:sz="4" w:space="0" w:color="auto"/>
            </w:tcBorders>
          </w:tcPr>
          <w:p w14:paraId="1EE92030" w14:textId="77777777" w:rsidR="00D92892" w:rsidRDefault="00D92892" w:rsidP="00634F0C">
            <w:pPr>
              <w:jc w:val="center"/>
              <w:rPr>
                <w:sz w:val="16"/>
                <w:szCs w:val="16"/>
              </w:rPr>
            </w:pPr>
            <w:r>
              <w:rPr>
                <w:sz w:val="16"/>
                <w:szCs w:val="16"/>
              </w:rPr>
              <w:t>n/a</w:t>
            </w:r>
          </w:p>
        </w:tc>
        <w:tc>
          <w:tcPr>
            <w:tcW w:w="357" w:type="pct"/>
            <w:vMerge/>
            <w:vAlign w:val="center"/>
          </w:tcPr>
          <w:p w14:paraId="7084A162" w14:textId="77777777" w:rsidR="00D92892" w:rsidRDefault="00D92892" w:rsidP="00634F0C">
            <w:pPr>
              <w:jc w:val="center"/>
              <w:rPr>
                <w:sz w:val="16"/>
                <w:szCs w:val="16"/>
              </w:rPr>
            </w:pPr>
          </w:p>
        </w:tc>
        <w:tc>
          <w:tcPr>
            <w:tcW w:w="341" w:type="pct"/>
            <w:vMerge/>
            <w:vAlign w:val="center"/>
          </w:tcPr>
          <w:p w14:paraId="2B30258A" w14:textId="77777777" w:rsidR="00D92892" w:rsidRDefault="00D92892" w:rsidP="00634F0C">
            <w:pPr>
              <w:jc w:val="center"/>
              <w:rPr>
                <w:sz w:val="16"/>
                <w:szCs w:val="16"/>
              </w:rPr>
            </w:pPr>
          </w:p>
        </w:tc>
      </w:tr>
      <w:tr w:rsidR="00D92892" w14:paraId="46352823" w14:textId="77777777" w:rsidTr="00634F0C">
        <w:trPr>
          <w:trHeight w:val="233"/>
        </w:trPr>
        <w:tc>
          <w:tcPr>
            <w:tcW w:w="521" w:type="pct"/>
            <w:vMerge/>
          </w:tcPr>
          <w:p w14:paraId="7AC570F6" w14:textId="77777777" w:rsidR="00D92892" w:rsidRDefault="00D92892" w:rsidP="00634F0C">
            <w:pPr>
              <w:jc w:val="both"/>
              <w:rPr>
                <w:color w:val="000000"/>
                <w:sz w:val="16"/>
                <w:szCs w:val="16"/>
                <w:lang w:eastAsia="lt-LT"/>
              </w:rPr>
            </w:pPr>
          </w:p>
        </w:tc>
        <w:tc>
          <w:tcPr>
            <w:tcW w:w="331" w:type="pct"/>
            <w:vMerge/>
          </w:tcPr>
          <w:p w14:paraId="038B7BE4" w14:textId="77777777" w:rsidR="00D92892" w:rsidRDefault="00D92892" w:rsidP="00634F0C">
            <w:pPr>
              <w:jc w:val="center"/>
              <w:rPr>
                <w:sz w:val="16"/>
                <w:szCs w:val="16"/>
              </w:rPr>
            </w:pPr>
          </w:p>
        </w:tc>
        <w:tc>
          <w:tcPr>
            <w:tcW w:w="431" w:type="pct"/>
            <w:vMerge/>
          </w:tcPr>
          <w:p w14:paraId="191C8A4F" w14:textId="77777777" w:rsidR="00D92892" w:rsidRDefault="00D92892" w:rsidP="00634F0C">
            <w:pPr>
              <w:jc w:val="center"/>
              <w:rPr>
                <w:sz w:val="16"/>
                <w:szCs w:val="16"/>
              </w:rPr>
            </w:pPr>
          </w:p>
        </w:tc>
        <w:tc>
          <w:tcPr>
            <w:tcW w:w="306" w:type="pct"/>
            <w:vMerge/>
          </w:tcPr>
          <w:p w14:paraId="76F2C02E" w14:textId="77777777" w:rsidR="00D92892" w:rsidRDefault="00D92892" w:rsidP="00634F0C">
            <w:pPr>
              <w:jc w:val="center"/>
              <w:rPr>
                <w:sz w:val="16"/>
                <w:szCs w:val="16"/>
              </w:rPr>
            </w:pPr>
          </w:p>
        </w:tc>
        <w:tc>
          <w:tcPr>
            <w:tcW w:w="414" w:type="pct"/>
            <w:vMerge/>
          </w:tcPr>
          <w:p w14:paraId="59C3897D" w14:textId="77777777" w:rsidR="00D92892" w:rsidRDefault="00D92892" w:rsidP="00634F0C">
            <w:pPr>
              <w:jc w:val="center"/>
              <w:rPr>
                <w:sz w:val="16"/>
                <w:szCs w:val="16"/>
              </w:rPr>
            </w:pPr>
          </w:p>
        </w:tc>
        <w:tc>
          <w:tcPr>
            <w:tcW w:w="380" w:type="pct"/>
            <w:vMerge/>
          </w:tcPr>
          <w:p w14:paraId="3D7E6617" w14:textId="77777777" w:rsidR="00D92892" w:rsidRDefault="00D92892" w:rsidP="00634F0C">
            <w:pPr>
              <w:jc w:val="center"/>
              <w:rPr>
                <w:sz w:val="16"/>
                <w:szCs w:val="16"/>
              </w:rPr>
            </w:pPr>
          </w:p>
        </w:tc>
        <w:tc>
          <w:tcPr>
            <w:tcW w:w="380" w:type="pct"/>
            <w:vMerge/>
          </w:tcPr>
          <w:p w14:paraId="351F467D" w14:textId="77777777" w:rsidR="00D92892" w:rsidRDefault="00D92892" w:rsidP="00634F0C">
            <w:pPr>
              <w:jc w:val="center"/>
              <w:rPr>
                <w:sz w:val="16"/>
                <w:szCs w:val="16"/>
              </w:rPr>
            </w:pPr>
          </w:p>
        </w:tc>
        <w:tc>
          <w:tcPr>
            <w:tcW w:w="391" w:type="pct"/>
            <w:vMerge/>
          </w:tcPr>
          <w:p w14:paraId="0BE003DA" w14:textId="77777777" w:rsidR="00D92892" w:rsidRDefault="00D92892" w:rsidP="00634F0C">
            <w:pPr>
              <w:jc w:val="center"/>
              <w:rPr>
                <w:color w:val="000000"/>
                <w:sz w:val="16"/>
                <w:szCs w:val="16"/>
              </w:rPr>
            </w:pPr>
          </w:p>
        </w:tc>
        <w:tc>
          <w:tcPr>
            <w:tcW w:w="310" w:type="pct"/>
            <w:vMerge/>
          </w:tcPr>
          <w:p w14:paraId="2C007EE4" w14:textId="77777777" w:rsidR="00D92892" w:rsidRDefault="00D92892" w:rsidP="00634F0C">
            <w:pPr>
              <w:jc w:val="center"/>
              <w:rPr>
                <w:color w:val="000000"/>
                <w:sz w:val="16"/>
                <w:szCs w:val="16"/>
              </w:rPr>
            </w:pPr>
          </w:p>
        </w:tc>
        <w:tc>
          <w:tcPr>
            <w:tcW w:w="435" w:type="pct"/>
            <w:tcBorders>
              <w:top w:val="single" w:sz="4" w:space="0" w:color="auto"/>
              <w:left w:val="nil"/>
              <w:bottom w:val="single" w:sz="4" w:space="0" w:color="auto"/>
              <w:right w:val="single" w:sz="4" w:space="0" w:color="auto"/>
            </w:tcBorders>
          </w:tcPr>
          <w:p w14:paraId="2A10A940" w14:textId="77777777" w:rsidR="00D92892" w:rsidRDefault="00D92892" w:rsidP="00634F0C">
            <w:pPr>
              <w:ind w:firstLine="38"/>
              <w:jc w:val="center"/>
              <w:rPr>
                <w:color w:val="000000"/>
                <w:sz w:val="16"/>
                <w:szCs w:val="16"/>
              </w:rPr>
            </w:pPr>
            <w:r>
              <w:rPr>
                <w:color w:val="000000"/>
                <w:sz w:val="16"/>
                <w:szCs w:val="16"/>
                <w:shd w:val="clear" w:color="auto" w:fill="FFFFFF"/>
              </w:rPr>
              <w:t>P-05-001-01-05-05-04</w:t>
            </w:r>
          </w:p>
          <w:p w14:paraId="5C39CD79" w14:textId="77777777" w:rsidR="00D92892" w:rsidRDefault="00D92892" w:rsidP="00634F0C">
            <w:pPr>
              <w:ind w:firstLine="38"/>
              <w:jc w:val="center"/>
              <w:rPr>
                <w:sz w:val="16"/>
                <w:szCs w:val="16"/>
              </w:rPr>
            </w:pPr>
            <w:r>
              <w:rPr>
                <w:sz w:val="16"/>
                <w:szCs w:val="16"/>
              </w:rPr>
              <w:t>Paramą gavusios įmonės (iš kurių: vidutinės įmonės), įmonės</w:t>
            </w:r>
          </w:p>
        </w:tc>
        <w:tc>
          <w:tcPr>
            <w:tcW w:w="403" w:type="pct"/>
            <w:tcBorders>
              <w:top w:val="single" w:sz="4" w:space="0" w:color="auto"/>
              <w:left w:val="single" w:sz="4" w:space="0" w:color="auto"/>
              <w:bottom w:val="single" w:sz="4" w:space="0" w:color="auto"/>
              <w:right w:val="single" w:sz="4" w:space="0" w:color="auto"/>
            </w:tcBorders>
          </w:tcPr>
          <w:p w14:paraId="308C70E7" w14:textId="77777777" w:rsidR="00D92892" w:rsidRDefault="00D92892" w:rsidP="00634F0C">
            <w:pPr>
              <w:jc w:val="center"/>
              <w:rPr>
                <w:sz w:val="16"/>
                <w:szCs w:val="16"/>
              </w:rPr>
            </w:pPr>
            <w:r>
              <w:rPr>
                <w:sz w:val="16"/>
                <w:szCs w:val="16"/>
              </w:rPr>
              <w:t>n/a</w:t>
            </w:r>
          </w:p>
          <w:p w14:paraId="16D40E82" w14:textId="77777777" w:rsidR="00D92892" w:rsidRDefault="00D92892" w:rsidP="00634F0C">
            <w:pPr>
              <w:jc w:val="center"/>
              <w:rPr>
                <w:sz w:val="16"/>
                <w:szCs w:val="16"/>
              </w:rPr>
            </w:pPr>
          </w:p>
          <w:p w14:paraId="603D5ABB" w14:textId="77777777" w:rsidR="00D92892" w:rsidRDefault="00D92892" w:rsidP="00634F0C">
            <w:pPr>
              <w:jc w:val="center"/>
              <w:rPr>
                <w:sz w:val="16"/>
                <w:szCs w:val="16"/>
              </w:rPr>
            </w:pPr>
          </w:p>
          <w:p w14:paraId="2CCE990B" w14:textId="77777777" w:rsidR="00D92892" w:rsidRDefault="00D92892" w:rsidP="00634F0C">
            <w:pPr>
              <w:rPr>
                <w:sz w:val="16"/>
                <w:szCs w:val="16"/>
              </w:rPr>
            </w:pPr>
          </w:p>
        </w:tc>
        <w:tc>
          <w:tcPr>
            <w:tcW w:w="357" w:type="pct"/>
            <w:vMerge/>
            <w:vAlign w:val="center"/>
          </w:tcPr>
          <w:p w14:paraId="0CD1FE0F" w14:textId="77777777" w:rsidR="00D92892" w:rsidRDefault="00D92892" w:rsidP="00634F0C">
            <w:pPr>
              <w:jc w:val="center"/>
              <w:rPr>
                <w:sz w:val="16"/>
                <w:szCs w:val="16"/>
              </w:rPr>
            </w:pPr>
          </w:p>
        </w:tc>
        <w:tc>
          <w:tcPr>
            <w:tcW w:w="341" w:type="pct"/>
            <w:vMerge/>
            <w:vAlign w:val="center"/>
          </w:tcPr>
          <w:p w14:paraId="6F0C4EBA" w14:textId="77777777" w:rsidR="00D92892" w:rsidRDefault="00D92892" w:rsidP="00634F0C">
            <w:pPr>
              <w:jc w:val="center"/>
              <w:rPr>
                <w:sz w:val="16"/>
                <w:szCs w:val="16"/>
              </w:rPr>
            </w:pPr>
          </w:p>
        </w:tc>
      </w:tr>
      <w:tr w:rsidR="00D92892" w14:paraId="3CD0A974" w14:textId="77777777" w:rsidTr="00634F0C">
        <w:trPr>
          <w:trHeight w:val="233"/>
        </w:trPr>
        <w:tc>
          <w:tcPr>
            <w:tcW w:w="521" w:type="pct"/>
            <w:vMerge/>
          </w:tcPr>
          <w:p w14:paraId="00519638" w14:textId="77777777" w:rsidR="00D92892" w:rsidRDefault="00D92892" w:rsidP="00634F0C">
            <w:pPr>
              <w:jc w:val="both"/>
              <w:rPr>
                <w:color w:val="000000"/>
                <w:sz w:val="16"/>
                <w:szCs w:val="16"/>
                <w:lang w:eastAsia="lt-LT"/>
              </w:rPr>
            </w:pPr>
          </w:p>
        </w:tc>
        <w:tc>
          <w:tcPr>
            <w:tcW w:w="331" w:type="pct"/>
            <w:vMerge/>
          </w:tcPr>
          <w:p w14:paraId="54FC8B1B" w14:textId="77777777" w:rsidR="00D92892" w:rsidRDefault="00D92892" w:rsidP="00634F0C">
            <w:pPr>
              <w:jc w:val="center"/>
              <w:rPr>
                <w:sz w:val="16"/>
                <w:szCs w:val="16"/>
              </w:rPr>
            </w:pPr>
          </w:p>
        </w:tc>
        <w:tc>
          <w:tcPr>
            <w:tcW w:w="431" w:type="pct"/>
            <w:vMerge/>
          </w:tcPr>
          <w:p w14:paraId="77715D74" w14:textId="77777777" w:rsidR="00D92892" w:rsidRDefault="00D92892" w:rsidP="00634F0C">
            <w:pPr>
              <w:jc w:val="center"/>
              <w:rPr>
                <w:sz w:val="16"/>
                <w:szCs w:val="16"/>
              </w:rPr>
            </w:pPr>
          </w:p>
        </w:tc>
        <w:tc>
          <w:tcPr>
            <w:tcW w:w="306" w:type="pct"/>
            <w:vMerge/>
          </w:tcPr>
          <w:p w14:paraId="531B20C7" w14:textId="77777777" w:rsidR="00D92892" w:rsidRDefault="00D92892" w:rsidP="00634F0C">
            <w:pPr>
              <w:jc w:val="center"/>
              <w:rPr>
                <w:sz w:val="16"/>
                <w:szCs w:val="16"/>
              </w:rPr>
            </w:pPr>
          </w:p>
        </w:tc>
        <w:tc>
          <w:tcPr>
            <w:tcW w:w="414" w:type="pct"/>
            <w:vMerge/>
          </w:tcPr>
          <w:p w14:paraId="52C55306" w14:textId="77777777" w:rsidR="00D92892" w:rsidRDefault="00D92892" w:rsidP="00634F0C">
            <w:pPr>
              <w:jc w:val="center"/>
              <w:rPr>
                <w:sz w:val="16"/>
                <w:szCs w:val="16"/>
              </w:rPr>
            </w:pPr>
          </w:p>
        </w:tc>
        <w:tc>
          <w:tcPr>
            <w:tcW w:w="380" w:type="pct"/>
            <w:vMerge/>
          </w:tcPr>
          <w:p w14:paraId="770EFA1F" w14:textId="77777777" w:rsidR="00D92892" w:rsidRDefault="00D92892" w:rsidP="00634F0C">
            <w:pPr>
              <w:jc w:val="center"/>
              <w:rPr>
                <w:sz w:val="16"/>
                <w:szCs w:val="16"/>
              </w:rPr>
            </w:pPr>
          </w:p>
        </w:tc>
        <w:tc>
          <w:tcPr>
            <w:tcW w:w="380" w:type="pct"/>
            <w:vMerge/>
          </w:tcPr>
          <w:p w14:paraId="149E7B83" w14:textId="77777777" w:rsidR="00D92892" w:rsidRDefault="00D92892" w:rsidP="00634F0C">
            <w:pPr>
              <w:jc w:val="center"/>
              <w:rPr>
                <w:sz w:val="16"/>
                <w:szCs w:val="16"/>
              </w:rPr>
            </w:pPr>
          </w:p>
        </w:tc>
        <w:tc>
          <w:tcPr>
            <w:tcW w:w="391" w:type="pct"/>
            <w:vMerge/>
          </w:tcPr>
          <w:p w14:paraId="1EF51AFF" w14:textId="77777777" w:rsidR="00D92892" w:rsidRDefault="00D92892" w:rsidP="00634F0C">
            <w:pPr>
              <w:jc w:val="center"/>
              <w:rPr>
                <w:color w:val="000000"/>
                <w:sz w:val="16"/>
                <w:szCs w:val="16"/>
              </w:rPr>
            </w:pPr>
          </w:p>
        </w:tc>
        <w:tc>
          <w:tcPr>
            <w:tcW w:w="310" w:type="pct"/>
            <w:vMerge/>
          </w:tcPr>
          <w:p w14:paraId="3C196A46" w14:textId="77777777" w:rsidR="00D92892" w:rsidRDefault="00D92892" w:rsidP="00634F0C">
            <w:pPr>
              <w:jc w:val="center"/>
              <w:rPr>
                <w:color w:val="000000"/>
                <w:sz w:val="16"/>
                <w:szCs w:val="16"/>
              </w:rPr>
            </w:pPr>
          </w:p>
        </w:tc>
        <w:tc>
          <w:tcPr>
            <w:tcW w:w="435" w:type="pct"/>
            <w:tcBorders>
              <w:top w:val="single" w:sz="4" w:space="0" w:color="auto"/>
              <w:left w:val="nil"/>
              <w:bottom w:val="single" w:sz="4" w:space="0" w:color="auto"/>
              <w:right w:val="single" w:sz="4" w:space="0" w:color="auto"/>
            </w:tcBorders>
          </w:tcPr>
          <w:p w14:paraId="360EDDC4" w14:textId="77777777" w:rsidR="00D92892" w:rsidRDefault="00D92892" w:rsidP="00634F0C">
            <w:pPr>
              <w:ind w:firstLine="38"/>
              <w:jc w:val="center"/>
              <w:rPr>
                <w:sz w:val="16"/>
                <w:szCs w:val="16"/>
              </w:rPr>
            </w:pPr>
            <w:r>
              <w:rPr>
                <w:color w:val="000000"/>
                <w:sz w:val="16"/>
                <w:szCs w:val="16"/>
                <w:shd w:val="clear" w:color="auto" w:fill="FFFFFF"/>
              </w:rPr>
              <w:t>P-05-001-01-05-05-06</w:t>
            </w:r>
            <w:r>
              <w:rPr>
                <w:sz w:val="16"/>
                <w:szCs w:val="16"/>
              </w:rPr>
              <w:t xml:space="preserve">  </w:t>
            </w:r>
          </w:p>
          <w:p w14:paraId="735E75FA" w14:textId="77777777" w:rsidR="00D92892" w:rsidRDefault="00D92892" w:rsidP="00634F0C">
            <w:pPr>
              <w:jc w:val="center"/>
              <w:rPr>
                <w:sz w:val="16"/>
                <w:szCs w:val="16"/>
              </w:rPr>
            </w:pPr>
            <w:r>
              <w:rPr>
                <w:sz w:val="16"/>
                <w:szCs w:val="16"/>
              </w:rPr>
              <w:t>Paramą dotacijomis gavusios įmonės, įmonės</w:t>
            </w:r>
          </w:p>
        </w:tc>
        <w:tc>
          <w:tcPr>
            <w:tcW w:w="403" w:type="pct"/>
            <w:tcBorders>
              <w:top w:val="single" w:sz="4" w:space="0" w:color="auto"/>
              <w:left w:val="single" w:sz="4" w:space="0" w:color="auto"/>
              <w:bottom w:val="single" w:sz="4" w:space="0" w:color="auto"/>
              <w:right w:val="single" w:sz="4" w:space="0" w:color="auto"/>
            </w:tcBorders>
          </w:tcPr>
          <w:p w14:paraId="09E0E67E" w14:textId="77777777" w:rsidR="00D92892" w:rsidRDefault="00D92892" w:rsidP="00634F0C">
            <w:pPr>
              <w:ind w:right="-57"/>
              <w:jc w:val="center"/>
              <w:rPr>
                <w:sz w:val="16"/>
                <w:szCs w:val="16"/>
                <w:lang w:val="en-GB"/>
              </w:rPr>
            </w:pPr>
            <w:r>
              <w:rPr>
                <w:sz w:val="16"/>
                <w:szCs w:val="16"/>
                <w:lang w:val="en-GB"/>
              </w:rPr>
              <w:t>19</w:t>
            </w:r>
          </w:p>
          <w:p w14:paraId="13F72E31" w14:textId="77777777" w:rsidR="00D92892" w:rsidRDefault="00D92892" w:rsidP="00634F0C">
            <w:pPr>
              <w:jc w:val="center"/>
              <w:rPr>
                <w:sz w:val="16"/>
                <w:szCs w:val="16"/>
              </w:rPr>
            </w:pPr>
            <w:r>
              <w:rPr>
                <w:sz w:val="16"/>
                <w:szCs w:val="16"/>
              </w:rPr>
              <w:t>(2029)</w:t>
            </w:r>
          </w:p>
        </w:tc>
        <w:tc>
          <w:tcPr>
            <w:tcW w:w="357" w:type="pct"/>
            <w:vMerge/>
            <w:vAlign w:val="center"/>
          </w:tcPr>
          <w:p w14:paraId="0CB3CD0B" w14:textId="77777777" w:rsidR="00D92892" w:rsidRDefault="00D92892" w:rsidP="00634F0C">
            <w:pPr>
              <w:jc w:val="center"/>
              <w:rPr>
                <w:sz w:val="16"/>
                <w:szCs w:val="16"/>
              </w:rPr>
            </w:pPr>
          </w:p>
        </w:tc>
        <w:tc>
          <w:tcPr>
            <w:tcW w:w="341" w:type="pct"/>
            <w:vMerge/>
            <w:vAlign w:val="center"/>
          </w:tcPr>
          <w:p w14:paraId="68CDDE29" w14:textId="77777777" w:rsidR="00D92892" w:rsidRDefault="00D92892" w:rsidP="00634F0C">
            <w:pPr>
              <w:jc w:val="center"/>
              <w:rPr>
                <w:sz w:val="16"/>
                <w:szCs w:val="16"/>
              </w:rPr>
            </w:pPr>
          </w:p>
        </w:tc>
      </w:tr>
      <w:tr w:rsidR="00D92892" w14:paraId="20811662" w14:textId="77777777" w:rsidTr="00634F0C">
        <w:trPr>
          <w:trHeight w:val="233"/>
        </w:trPr>
        <w:tc>
          <w:tcPr>
            <w:tcW w:w="521" w:type="pct"/>
            <w:vMerge/>
          </w:tcPr>
          <w:p w14:paraId="2C01A9D3" w14:textId="77777777" w:rsidR="00D92892" w:rsidRDefault="00D92892" w:rsidP="00634F0C">
            <w:pPr>
              <w:jc w:val="both"/>
              <w:rPr>
                <w:color w:val="000000"/>
                <w:sz w:val="16"/>
                <w:szCs w:val="16"/>
                <w:lang w:eastAsia="lt-LT"/>
              </w:rPr>
            </w:pPr>
          </w:p>
        </w:tc>
        <w:tc>
          <w:tcPr>
            <w:tcW w:w="331" w:type="pct"/>
            <w:vMerge/>
          </w:tcPr>
          <w:p w14:paraId="56DCBF98" w14:textId="77777777" w:rsidR="00D92892" w:rsidRDefault="00D92892" w:rsidP="00634F0C">
            <w:pPr>
              <w:jc w:val="center"/>
              <w:rPr>
                <w:sz w:val="16"/>
                <w:szCs w:val="16"/>
              </w:rPr>
            </w:pPr>
          </w:p>
        </w:tc>
        <w:tc>
          <w:tcPr>
            <w:tcW w:w="431" w:type="pct"/>
            <w:vMerge/>
          </w:tcPr>
          <w:p w14:paraId="6DAF100B" w14:textId="77777777" w:rsidR="00D92892" w:rsidRDefault="00D92892" w:rsidP="00634F0C">
            <w:pPr>
              <w:jc w:val="center"/>
              <w:rPr>
                <w:sz w:val="16"/>
                <w:szCs w:val="16"/>
              </w:rPr>
            </w:pPr>
          </w:p>
        </w:tc>
        <w:tc>
          <w:tcPr>
            <w:tcW w:w="306" w:type="pct"/>
            <w:vMerge/>
          </w:tcPr>
          <w:p w14:paraId="7007706D" w14:textId="77777777" w:rsidR="00D92892" w:rsidRDefault="00D92892" w:rsidP="00634F0C">
            <w:pPr>
              <w:jc w:val="center"/>
              <w:rPr>
                <w:sz w:val="16"/>
                <w:szCs w:val="16"/>
              </w:rPr>
            </w:pPr>
          </w:p>
        </w:tc>
        <w:tc>
          <w:tcPr>
            <w:tcW w:w="414" w:type="pct"/>
            <w:vMerge/>
          </w:tcPr>
          <w:p w14:paraId="6870FE4E" w14:textId="77777777" w:rsidR="00D92892" w:rsidRDefault="00D92892" w:rsidP="00634F0C">
            <w:pPr>
              <w:jc w:val="center"/>
              <w:rPr>
                <w:sz w:val="16"/>
                <w:szCs w:val="16"/>
              </w:rPr>
            </w:pPr>
          </w:p>
        </w:tc>
        <w:tc>
          <w:tcPr>
            <w:tcW w:w="380" w:type="pct"/>
            <w:vMerge/>
          </w:tcPr>
          <w:p w14:paraId="51D8E827" w14:textId="77777777" w:rsidR="00D92892" w:rsidRDefault="00D92892" w:rsidP="00634F0C">
            <w:pPr>
              <w:jc w:val="center"/>
              <w:rPr>
                <w:sz w:val="16"/>
                <w:szCs w:val="16"/>
              </w:rPr>
            </w:pPr>
          </w:p>
        </w:tc>
        <w:tc>
          <w:tcPr>
            <w:tcW w:w="380" w:type="pct"/>
            <w:vMerge/>
          </w:tcPr>
          <w:p w14:paraId="094EF6A4" w14:textId="77777777" w:rsidR="00D92892" w:rsidRDefault="00D92892" w:rsidP="00634F0C">
            <w:pPr>
              <w:jc w:val="center"/>
              <w:rPr>
                <w:sz w:val="16"/>
                <w:szCs w:val="16"/>
              </w:rPr>
            </w:pPr>
          </w:p>
        </w:tc>
        <w:tc>
          <w:tcPr>
            <w:tcW w:w="391" w:type="pct"/>
            <w:vMerge/>
          </w:tcPr>
          <w:p w14:paraId="35589638" w14:textId="77777777" w:rsidR="00D92892" w:rsidRDefault="00D92892" w:rsidP="00634F0C">
            <w:pPr>
              <w:jc w:val="center"/>
              <w:rPr>
                <w:color w:val="000000"/>
                <w:sz w:val="16"/>
                <w:szCs w:val="16"/>
              </w:rPr>
            </w:pPr>
          </w:p>
        </w:tc>
        <w:tc>
          <w:tcPr>
            <w:tcW w:w="310" w:type="pct"/>
            <w:vMerge/>
          </w:tcPr>
          <w:p w14:paraId="2287B55E" w14:textId="77777777" w:rsidR="00D92892" w:rsidRDefault="00D92892" w:rsidP="00634F0C">
            <w:pPr>
              <w:jc w:val="center"/>
              <w:rPr>
                <w:color w:val="000000"/>
                <w:sz w:val="16"/>
                <w:szCs w:val="16"/>
              </w:rPr>
            </w:pPr>
          </w:p>
        </w:tc>
        <w:tc>
          <w:tcPr>
            <w:tcW w:w="435" w:type="pct"/>
            <w:tcBorders>
              <w:top w:val="single" w:sz="4" w:space="0" w:color="auto"/>
              <w:left w:val="nil"/>
              <w:bottom w:val="single" w:sz="4" w:space="0" w:color="auto"/>
              <w:right w:val="single" w:sz="4" w:space="0" w:color="auto"/>
            </w:tcBorders>
          </w:tcPr>
          <w:p w14:paraId="4B459484" w14:textId="77777777" w:rsidR="00D92892" w:rsidRDefault="00D92892" w:rsidP="00634F0C">
            <w:pPr>
              <w:ind w:firstLine="38"/>
              <w:jc w:val="center"/>
              <w:rPr>
                <w:color w:val="000000"/>
                <w:sz w:val="16"/>
                <w:szCs w:val="16"/>
              </w:rPr>
            </w:pPr>
            <w:r>
              <w:rPr>
                <w:color w:val="000000"/>
                <w:sz w:val="16"/>
                <w:szCs w:val="16"/>
                <w:shd w:val="clear" w:color="auto" w:fill="FFFFFF"/>
              </w:rPr>
              <w:t>P-05-001-01-05-05-09</w:t>
            </w:r>
          </w:p>
          <w:p w14:paraId="475F5CBA" w14:textId="77777777" w:rsidR="00D92892" w:rsidRDefault="00D92892" w:rsidP="00634F0C">
            <w:pPr>
              <w:ind w:firstLine="38"/>
              <w:jc w:val="center"/>
              <w:rPr>
                <w:sz w:val="16"/>
                <w:szCs w:val="16"/>
              </w:rPr>
            </w:pPr>
            <w:r>
              <w:rPr>
                <w:sz w:val="16"/>
                <w:szCs w:val="16"/>
              </w:rPr>
              <w:t>Įmonėms sukurtų skaitmeninių paslaugų, produktų ir procesų vertė,</w:t>
            </w:r>
          </w:p>
          <w:p w14:paraId="30751E11" w14:textId="77777777" w:rsidR="00D92892" w:rsidRDefault="00D92892" w:rsidP="00634F0C">
            <w:pPr>
              <w:jc w:val="center"/>
              <w:rPr>
                <w:sz w:val="16"/>
                <w:szCs w:val="16"/>
              </w:rPr>
            </w:pPr>
            <w:r>
              <w:rPr>
                <w:sz w:val="16"/>
                <w:szCs w:val="16"/>
              </w:rPr>
              <w:t>eurai</w:t>
            </w:r>
          </w:p>
        </w:tc>
        <w:tc>
          <w:tcPr>
            <w:tcW w:w="403" w:type="pct"/>
            <w:tcBorders>
              <w:top w:val="single" w:sz="4" w:space="0" w:color="auto"/>
              <w:left w:val="single" w:sz="4" w:space="0" w:color="auto"/>
              <w:bottom w:val="single" w:sz="4" w:space="0" w:color="auto"/>
              <w:right w:val="single" w:sz="4" w:space="0" w:color="auto"/>
            </w:tcBorders>
          </w:tcPr>
          <w:p w14:paraId="180F4B7E" w14:textId="77777777" w:rsidR="00D92892" w:rsidRDefault="00D92892" w:rsidP="00634F0C">
            <w:pPr>
              <w:jc w:val="center"/>
              <w:rPr>
                <w:sz w:val="16"/>
                <w:szCs w:val="16"/>
                <w:lang w:val="en-GB"/>
              </w:rPr>
            </w:pPr>
            <w:r>
              <w:rPr>
                <w:sz w:val="16"/>
                <w:szCs w:val="16"/>
                <w:lang w:val="en-GB"/>
              </w:rPr>
              <w:t>616 600</w:t>
            </w:r>
          </w:p>
          <w:p w14:paraId="1DCFE808" w14:textId="77777777" w:rsidR="00D92892" w:rsidRDefault="00D92892" w:rsidP="00634F0C">
            <w:pPr>
              <w:jc w:val="center"/>
              <w:rPr>
                <w:sz w:val="16"/>
                <w:szCs w:val="16"/>
              </w:rPr>
            </w:pPr>
            <w:r>
              <w:rPr>
                <w:sz w:val="16"/>
                <w:szCs w:val="16"/>
              </w:rPr>
              <w:t>(2029)</w:t>
            </w:r>
          </w:p>
        </w:tc>
        <w:tc>
          <w:tcPr>
            <w:tcW w:w="357" w:type="pct"/>
            <w:vMerge/>
            <w:vAlign w:val="center"/>
          </w:tcPr>
          <w:p w14:paraId="4C054AC8" w14:textId="77777777" w:rsidR="00D92892" w:rsidRDefault="00D92892" w:rsidP="00634F0C">
            <w:pPr>
              <w:jc w:val="center"/>
              <w:rPr>
                <w:sz w:val="16"/>
                <w:szCs w:val="16"/>
              </w:rPr>
            </w:pPr>
          </w:p>
        </w:tc>
        <w:tc>
          <w:tcPr>
            <w:tcW w:w="341" w:type="pct"/>
            <w:vMerge/>
            <w:vAlign w:val="center"/>
          </w:tcPr>
          <w:p w14:paraId="0212A643" w14:textId="77777777" w:rsidR="00D92892" w:rsidRDefault="00D92892" w:rsidP="00634F0C">
            <w:pPr>
              <w:jc w:val="center"/>
              <w:rPr>
                <w:sz w:val="16"/>
                <w:szCs w:val="16"/>
              </w:rPr>
            </w:pPr>
          </w:p>
        </w:tc>
      </w:tr>
      <w:tr w:rsidR="00D92892" w14:paraId="2174B7AA" w14:textId="77777777" w:rsidTr="00634F0C">
        <w:trPr>
          <w:trHeight w:val="233"/>
        </w:trPr>
        <w:tc>
          <w:tcPr>
            <w:tcW w:w="521" w:type="pct"/>
          </w:tcPr>
          <w:p w14:paraId="1344705E" w14:textId="77777777" w:rsidR="00D92892" w:rsidRDefault="00D92892" w:rsidP="00634F0C">
            <w:pPr>
              <w:rPr>
                <w:color w:val="000000"/>
                <w:sz w:val="16"/>
                <w:szCs w:val="16"/>
              </w:rPr>
            </w:pPr>
            <w:r>
              <w:rPr>
                <w:color w:val="000000"/>
                <w:sz w:val="16"/>
                <w:szCs w:val="16"/>
              </w:rPr>
              <w:t xml:space="preserve">2. Skatinti MVĮ skaitmeninimą, finansuojant e. pardavimo sandorių sudarymo sprendimų </w:t>
            </w:r>
            <w:r>
              <w:rPr>
                <w:color w:val="000000"/>
                <w:sz w:val="16"/>
                <w:szCs w:val="16"/>
              </w:rPr>
              <w:lastRenderedPageBreak/>
              <w:t>diegimą, paslaugų ir produktų konfigūravimą ir vizualizaciją</w:t>
            </w:r>
          </w:p>
        </w:tc>
        <w:tc>
          <w:tcPr>
            <w:tcW w:w="331" w:type="pct"/>
          </w:tcPr>
          <w:p w14:paraId="43978A8F" w14:textId="77777777" w:rsidR="00D92892" w:rsidRDefault="00D92892" w:rsidP="00634F0C">
            <w:pPr>
              <w:jc w:val="center"/>
              <w:rPr>
                <w:sz w:val="16"/>
                <w:szCs w:val="16"/>
              </w:rPr>
            </w:pPr>
          </w:p>
        </w:tc>
        <w:tc>
          <w:tcPr>
            <w:tcW w:w="431" w:type="pct"/>
          </w:tcPr>
          <w:p w14:paraId="27AB6392" w14:textId="77777777" w:rsidR="00D92892" w:rsidRDefault="00D92892" w:rsidP="00634F0C">
            <w:pPr>
              <w:jc w:val="center"/>
              <w:rPr>
                <w:sz w:val="16"/>
                <w:szCs w:val="16"/>
              </w:rPr>
            </w:pPr>
          </w:p>
        </w:tc>
        <w:tc>
          <w:tcPr>
            <w:tcW w:w="306" w:type="pct"/>
          </w:tcPr>
          <w:p w14:paraId="7517A6C9" w14:textId="77777777" w:rsidR="00D92892" w:rsidRDefault="00D92892" w:rsidP="00634F0C">
            <w:pPr>
              <w:jc w:val="center"/>
              <w:rPr>
                <w:sz w:val="16"/>
                <w:szCs w:val="16"/>
              </w:rPr>
            </w:pPr>
          </w:p>
        </w:tc>
        <w:tc>
          <w:tcPr>
            <w:tcW w:w="414" w:type="pct"/>
          </w:tcPr>
          <w:p w14:paraId="2766698D" w14:textId="77777777" w:rsidR="00D92892" w:rsidRDefault="00D92892" w:rsidP="00634F0C">
            <w:pPr>
              <w:jc w:val="center"/>
              <w:rPr>
                <w:sz w:val="16"/>
                <w:szCs w:val="16"/>
              </w:rPr>
            </w:pPr>
          </w:p>
        </w:tc>
        <w:tc>
          <w:tcPr>
            <w:tcW w:w="380" w:type="pct"/>
          </w:tcPr>
          <w:p w14:paraId="1EEC1BDE" w14:textId="77777777" w:rsidR="00D92892" w:rsidRDefault="00D92892" w:rsidP="00634F0C">
            <w:pPr>
              <w:jc w:val="center"/>
              <w:rPr>
                <w:sz w:val="16"/>
                <w:szCs w:val="16"/>
              </w:rPr>
            </w:pPr>
          </w:p>
        </w:tc>
        <w:tc>
          <w:tcPr>
            <w:tcW w:w="380" w:type="pct"/>
          </w:tcPr>
          <w:p w14:paraId="62F5DEBA" w14:textId="77777777" w:rsidR="00D92892" w:rsidRDefault="00D92892" w:rsidP="00634F0C">
            <w:pPr>
              <w:jc w:val="center"/>
              <w:rPr>
                <w:sz w:val="16"/>
                <w:szCs w:val="16"/>
              </w:rPr>
            </w:pPr>
          </w:p>
        </w:tc>
        <w:tc>
          <w:tcPr>
            <w:tcW w:w="391" w:type="pct"/>
          </w:tcPr>
          <w:p w14:paraId="0D6E5F90" w14:textId="77777777" w:rsidR="00D92892" w:rsidRDefault="00D92892" w:rsidP="00634F0C">
            <w:pPr>
              <w:jc w:val="center"/>
              <w:rPr>
                <w:color w:val="000000"/>
                <w:sz w:val="16"/>
                <w:szCs w:val="16"/>
              </w:rPr>
            </w:pPr>
          </w:p>
        </w:tc>
        <w:tc>
          <w:tcPr>
            <w:tcW w:w="310" w:type="pct"/>
          </w:tcPr>
          <w:p w14:paraId="5E54D08E" w14:textId="77777777" w:rsidR="00D92892" w:rsidRDefault="00D92892" w:rsidP="00634F0C">
            <w:pPr>
              <w:jc w:val="center"/>
              <w:rPr>
                <w:color w:val="000000"/>
                <w:sz w:val="16"/>
                <w:szCs w:val="16"/>
              </w:rPr>
            </w:pPr>
          </w:p>
        </w:tc>
        <w:tc>
          <w:tcPr>
            <w:tcW w:w="435" w:type="pct"/>
            <w:tcBorders>
              <w:bottom w:val="single" w:sz="4" w:space="0" w:color="auto"/>
            </w:tcBorders>
          </w:tcPr>
          <w:p w14:paraId="76D1CF18" w14:textId="77777777" w:rsidR="00D92892" w:rsidRDefault="00D92892" w:rsidP="00634F0C">
            <w:pPr>
              <w:ind w:left="-57" w:right="-57"/>
              <w:jc w:val="center"/>
              <w:rPr>
                <w:sz w:val="16"/>
                <w:szCs w:val="16"/>
              </w:rPr>
            </w:pPr>
            <w:r>
              <w:rPr>
                <w:sz w:val="16"/>
                <w:szCs w:val="16"/>
              </w:rPr>
              <w:t>R-05-001-01-05-05-01</w:t>
            </w:r>
          </w:p>
          <w:p w14:paraId="6A02C10E" w14:textId="77777777" w:rsidR="00D92892" w:rsidRDefault="00D92892" w:rsidP="00634F0C">
            <w:pPr>
              <w:jc w:val="center"/>
              <w:rPr>
                <w:sz w:val="16"/>
                <w:szCs w:val="16"/>
              </w:rPr>
            </w:pPr>
            <w:r>
              <w:rPr>
                <w:sz w:val="16"/>
                <w:szCs w:val="16"/>
              </w:rPr>
              <w:t>Skaitmeninių technologijų integracija, vieta</w:t>
            </w:r>
          </w:p>
        </w:tc>
        <w:tc>
          <w:tcPr>
            <w:tcW w:w="403" w:type="pct"/>
            <w:tcBorders>
              <w:bottom w:val="single" w:sz="4" w:space="0" w:color="auto"/>
            </w:tcBorders>
          </w:tcPr>
          <w:p w14:paraId="06B52150" w14:textId="77777777" w:rsidR="00D92892" w:rsidRDefault="00D92892" w:rsidP="00634F0C">
            <w:pPr>
              <w:jc w:val="center"/>
              <w:rPr>
                <w:sz w:val="16"/>
                <w:szCs w:val="16"/>
              </w:rPr>
            </w:pPr>
            <w:r>
              <w:rPr>
                <w:sz w:val="16"/>
                <w:szCs w:val="16"/>
              </w:rPr>
              <w:t>5</w:t>
            </w:r>
          </w:p>
          <w:p w14:paraId="6DCBAAC3" w14:textId="77777777" w:rsidR="00D92892" w:rsidRDefault="00D92892" w:rsidP="00634F0C">
            <w:pPr>
              <w:ind w:right="-57"/>
              <w:jc w:val="center"/>
              <w:rPr>
                <w:sz w:val="16"/>
                <w:szCs w:val="16"/>
              </w:rPr>
            </w:pPr>
            <w:r>
              <w:rPr>
                <w:sz w:val="16"/>
                <w:szCs w:val="16"/>
              </w:rPr>
              <w:t>(2030)</w:t>
            </w:r>
          </w:p>
        </w:tc>
        <w:tc>
          <w:tcPr>
            <w:tcW w:w="357" w:type="pct"/>
            <w:tcBorders>
              <w:top w:val="single" w:sz="4" w:space="0" w:color="auto"/>
              <w:left w:val="nil"/>
              <w:bottom w:val="single" w:sz="4" w:space="0" w:color="auto"/>
              <w:right w:val="single" w:sz="4" w:space="0" w:color="auto"/>
            </w:tcBorders>
          </w:tcPr>
          <w:p w14:paraId="3962FD97" w14:textId="77777777" w:rsidR="00D92892" w:rsidRDefault="00D92892" w:rsidP="00634F0C">
            <w:pPr>
              <w:jc w:val="center"/>
              <w:rPr>
                <w:sz w:val="16"/>
                <w:szCs w:val="16"/>
              </w:rPr>
            </w:pPr>
          </w:p>
        </w:tc>
        <w:tc>
          <w:tcPr>
            <w:tcW w:w="341" w:type="pct"/>
            <w:tcBorders>
              <w:top w:val="single" w:sz="4" w:space="0" w:color="auto"/>
              <w:left w:val="single" w:sz="4" w:space="0" w:color="auto"/>
              <w:bottom w:val="single" w:sz="4" w:space="0" w:color="auto"/>
              <w:right w:val="single" w:sz="4" w:space="0" w:color="auto"/>
            </w:tcBorders>
          </w:tcPr>
          <w:p w14:paraId="25A76259" w14:textId="77777777" w:rsidR="00D92892" w:rsidRDefault="00D92892" w:rsidP="00634F0C">
            <w:pPr>
              <w:jc w:val="center"/>
              <w:rPr>
                <w:sz w:val="16"/>
                <w:szCs w:val="16"/>
              </w:rPr>
            </w:pPr>
          </w:p>
        </w:tc>
      </w:tr>
      <w:tr w:rsidR="00D92892" w14:paraId="35EBA2E7" w14:textId="77777777" w:rsidTr="00634F0C">
        <w:trPr>
          <w:trHeight w:val="233"/>
        </w:trPr>
        <w:tc>
          <w:tcPr>
            <w:tcW w:w="521" w:type="pct"/>
            <w:vMerge w:val="restart"/>
          </w:tcPr>
          <w:p w14:paraId="15B6CB9A" w14:textId="77777777" w:rsidR="00D92892" w:rsidRDefault="00D92892" w:rsidP="00634F0C">
            <w:pPr>
              <w:rPr>
                <w:color w:val="000000"/>
                <w:sz w:val="16"/>
                <w:szCs w:val="16"/>
              </w:rPr>
            </w:pPr>
            <w:r>
              <w:rPr>
                <w:color w:val="000000"/>
                <w:sz w:val="16"/>
                <w:szCs w:val="16"/>
              </w:rPr>
              <w:t xml:space="preserve">2.1.  Skatinti MVĮ skaitmeninimą, finansuojant e. pardavimo sandorių sudarymo sprendimų diegimą, paslaugų ir produktų konfigūravimą ir vizualizaciją </w:t>
            </w:r>
          </w:p>
          <w:p w14:paraId="20AD9A6E" w14:textId="77777777" w:rsidR="00D92892" w:rsidRDefault="00D92892" w:rsidP="00634F0C">
            <w:pPr>
              <w:rPr>
                <w:sz w:val="16"/>
                <w:szCs w:val="16"/>
              </w:rPr>
            </w:pPr>
            <w:r>
              <w:rPr>
                <w:color w:val="000000"/>
                <w:sz w:val="16"/>
                <w:szCs w:val="16"/>
              </w:rPr>
              <w:t>(2021–2027 m. IP 1.2.2 veikla „Skatinti MVĮ skaitmeninimą“)</w:t>
            </w:r>
            <w:r>
              <w:rPr>
                <w:sz w:val="16"/>
                <w:szCs w:val="16"/>
              </w:rPr>
              <w:t xml:space="preserve"> </w:t>
            </w:r>
          </w:p>
        </w:tc>
        <w:tc>
          <w:tcPr>
            <w:tcW w:w="331" w:type="pct"/>
            <w:vMerge w:val="restart"/>
          </w:tcPr>
          <w:p w14:paraId="3F0A2C60" w14:textId="77777777" w:rsidR="00D92892" w:rsidRDefault="00D92892" w:rsidP="00634F0C">
            <w:pPr>
              <w:jc w:val="center"/>
              <w:rPr>
                <w:sz w:val="16"/>
                <w:szCs w:val="16"/>
              </w:rPr>
            </w:pPr>
            <w:r>
              <w:rPr>
                <w:sz w:val="16"/>
                <w:szCs w:val="16"/>
              </w:rPr>
              <w:t>I</w:t>
            </w:r>
          </w:p>
        </w:tc>
        <w:tc>
          <w:tcPr>
            <w:tcW w:w="431" w:type="pct"/>
            <w:vMerge w:val="restart"/>
          </w:tcPr>
          <w:p w14:paraId="0455447B" w14:textId="77777777" w:rsidR="00D92892" w:rsidRDefault="00D92892" w:rsidP="00634F0C">
            <w:pPr>
              <w:jc w:val="center"/>
              <w:rPr>
                <w:sz w:val="16"/>
                <w:szCs w:val="16"/>
              </w:rPr>
            </w:pPr>
            <w:r>
              <w:rPr>
                <w:sz w:val="16"/>
                <w:szCs w:val="16"/>
              </w:rPr>
              <w:t>MVĮ</w:t>
            </w:r>
          </w:p>
        </w:tc>
        <w:tc>
          <w:tcPr>
            <w:tcW w:w="306" w:type="pct"/>
            <w:vMerge w:val="restart"/>
          </w:tcPr>
          <w:p w14:paraId="5630E1D9" w14:textId="77777777" w:rsidR="00D92892" w:rsidRDefault="00D92892" w:rsidP="00634F0C">
            <w:pPr>
              <w:jc w:val="center"/>
              <w:rPr>
                <w:sz w:val="16"/>
                <w:szCs w:val="16"/>
              </w:rPr>
            </w:pPr>
            <w:r>
              <w:rPr>
                <w:sz w:val="16"/>
                <w:szCs w:val="16"/>
              </w:rPr>
              <w:t>K</w:t>
            </w:r>
          </w:p>
        </w:tc>
        <w:tc>
          <w:tcPr>
            <w:tcW w:w="414" w:type="pct"/>
            <w:vMerge w:val="restart"/>
          </w:tcPr>
          <w:p w14:paraId="2C552065" w14:textId="77777777" w:rsidR="00D92892" w:rsidRDefault="00D92892" w:rsidP="00634F0C">
            <w:pPr>
              <w:jc w:val="center"/>
              <w:rPr>
                <w:sz w:val="16"/>
                <w:szCs w:val="16"/>
              </w:rPr>
            </w:pPr>
            <w:r>
              <w:rPr>
                <w:sz w:val="16"/>
                <w:szCs w:val="16"/>
              </w:rPr>
              <w:t>IN</w:t>
            </w:r>
          </w:p>
        </w:tc>
        <w:tc>
          <w:tcPr>
            <w:tcW w:w="380" w:type="pct"/>
            <w:vMerge w:val="restart"/>
          </w:tcPr>
          <w:p w14:paraId="58C87F02" w14:textId="77777777" w:rsidR="00D92892" w:rsidRDefault="00D92892" w:rsidP="00634F0C">
            <w:pPr>
              <w:jc w:val="center"/>
              <w:rPr>
                <w:sz w:val="16"/>
                <w:szCs w:val="16"/>
              </w:rPr>
            </w:pPr>
            <w:r>
              <w:rPr>
                <w:sz w:val="16"/>
                <w:szCs w:val="16"/>
              </w:rPr>
              <w:t>D</w:t>
            </w:r>
          </w:p>
        </w:tc>
        <w:tc>
          <w:tcPr>
            <w:tcW w:w="380" w:type="pct"/>
            <w:vMerge w:val="restart"/>
          </w:tcPr>
          <w:p w14:paraId="1EBD5209" w14:textId="77777777" w:rsidR="00D92892" w:rsidRDefault="00D92892" w:rsidP="00634F0C">
            <w:pPr>
              <w:jc w:val="center"/>
              <w:rPr>
                <w:sz w:val="16"/>
                <w:szCs w:val="16"/>
              </w:rPr>
            </w:pPr>
            <w:r>
              <w:rPr>
                <w:sz w:val="16"/>
                <w:szCs w:val="16"/>
              </w:rPr>
              <w:t>5 689 942;</w:t>
            </w:r>
          </w:p>
          <w:p w14:paraId="6000E2BB" w14:textId="77777777" w:rsidR="00D92892" w:rsidRDefault="00D92892" w:rsidP="00634F0C">
            <w:pPr>
              <w:jc w:val="center"/>
              <w:rPr>
                <w:sz w:val="16"/>
                <w:szCs w:val="16"/>
              </w:rPr>
            </w:pPr>
          </w:p>
          <w:p w14:paraId="1D071A5E" w14:textId="77777777" w:rsidR="00D92892" w:rsidRDefault="00D92892" w:rsidP="00634F0C">
            <w:pPr>
              <w:jc w:val="center"/>
              <w:rPr>
                <w:sz w:val="16"/>
                <w:szCs w:val="16"/>
              </w:rPr>
            </w:pPr>
          </w:p>
          <w:p w14:paraId="348B5A59" w14:textId="77777777" w:rsidR="00D92892" w:rsidRDefault="00D92892" w:rsidP="00634F0C">
            <w:pPr>
              <w:jc w:val="center"/>
              <w:rPr>
                <w:sz w:val="16"/>
                <w:szCs w:val="16"/>
              </w:rPr>
            </w:pPr>
          </w:p>
          <w:p w14:paraId="6115C5C6" w14:textId="77777777" w:rsidR="00D92892" w:rsidRDefault="00D92892" w:rsidP="00634F0C">
            <w:pPr>
              <w:jc w:val="center"/>
              <w:rPr>
                <w:sz w:val="16"/>
                <w:szCs w:val="16"/>
              </w:rPr>
            </w:pPr>
            <w:r>
              <w:rPr>
                <w:sz w:val="16"/>
                <w:szCs w:val="16"/>
              </w:rPr>
              <w:t>5 689 942</w:t>
            </w:r>
          </w:p>
          <w:p w14:paraId="1B5114AC" w14:textId="77777777" w:rsidR="00D92892" w:rsidRDefault="00D92892" w:rsidP="00634F0C">
            <w:pPr>
              <w:jc w:val="center"/>
              <w:rPr>
                <w:sz w:val="16"/>
                <w:szCs w:val="16"/>
              </w:rPr>
            </w:pPr>
          </w:p>
        </w:tc>
        <w:tc>
          <w:tcPr>
            <w:tcW w:w="391" w:type="pct"/>
            <w:vMerge w:val="restart"/>
          </w:tcPr>
          <w:p w14:paraId="1092D8DD" w14:textId="77777777" w:rsidR="00D92892" w:rsidRDefault="00D92892" w:rsidP="00634F0C">
            <w:pPr>
              <w:jc w:val="center"/>
              <w:rPr>
                <w:color w:val="000000"/>
                <w:sz w:val="16"/>
                <w:szCs w:val="16"/>
              </w:rPr>
            </w:pPr>
            <w:r>
              <w:rPr>
                <w:color w:val="000000"/>
                <w:sz w:val="16"/>
                <w:szCs w:val="16"/>
              </w:rPr>
              <w:t>2021–</w:t>
            </w:r>
            <w:r>
              <w:rPr>
                <w:color w:val="000000"/>
                <w:sz w:val="16"/>
                <w:szCs w:val="16"/>
              </w:rPr>
              <w:br/>
              <w:t>2027 m. ES fondų lėšos;</w:t>
            </w:r>
          </w:p>
          <w:p w14:paraId="6C96499C" w14:textId="77777777" w:rsidR="00D92892" w:rsidRDefault="00D92892" w:rsidP="00634F0C">
            <w:pPr>
              <w:jc w:val="center"/>
              <w:rPr>
                <w:color w:val="000000"/>
                <w:sz w:val="16"/>
                <w:szCs w:val="16"/>
              </w:rPr>
            </w:pPr>
          </w:p>
          <w:p w14:paraId="5C92CFC5" w14:textId="77777777" w:rsidR="00D92892" w:rsidRDefault="00D92892" w:rsidP="00634F0C">
            <w:pPr>
              <w:jc w:val="center"/>
              <w:rPr>
                <w:sz w:val="16"/>
                <w:szCs w:val="16"/>
              </w:rPr>
            </w:pPr>
            <w:r>
              <w:rPr>
                <w:color w:val="000000"/>
                <w:sz w:val="16"/>
                <w:szCs w:val="16"/>
              </w:rPr>
              <w:t>privačios lėšos</w:t>
            </w:r>
          </w:p>
        </w:tc>
        <w:tc>
          <w:tcPr>
            <w:tcW w:w="310" w:type="pct"/>
            <w:vMerge w:val="restart"/>
          </w:tcPr>
          <w:p w14:paraId="07399A34" w14:textId="77777777" w:rsidR="00D92892" w:rsidRDefault="00D92892" w:rsidP="00634F0C">
            <w:pPr>
              <w:jc w:val="center"/>
              <w:rPr>
                <w:color w:val="000000"/>
                <w:sz w:val="16"/>
                <w:szCs w:val="16"/>
              </w:rPr>
            </w:pPr>
            <w:r>
              <w:rPr>
                <w:color w:val="000000"/>
                <w:sz w:val="16"/>
                <w:szCs w:val="16"/>
              </w:rPr>
              <w:t>ERPF,</w:t>
            </w:r>
          </w:p>
          <w:p w14:paraId="47DD6401" w14:textId="77777777" w:rsidR="00D92892" w:rsidRDefault="00D92892" w:rsidP="00634F0C">
            <w:pPr>
              <w:jc w:val="center"/>
              <w:rPr>
                <w:sz w:val="16"/>
                <w:szCs w:val="16"/>
              </w:rPr>
            </w:pPr>
            <w:r>
              <w:rPr>
                <w:color w:val="000000"/>
                <w:sz w:val="16"/>
                <w:szCs w:val="16"/>
                <w:lang w:eastAsia="lt-LT"/>
              </w:rPr>
              <w:t>Sostinės regionas</w:t>
            </w:r>
          </w:p>
        </w:tc>
        <w:tc>
          <w:tcPr>
            <w:tcW w:w="435" w:type="pct"/>
            <w:tcBorders>
              <w:top w:val="single" w:sz="4" w:space="0" w:color="auto"/>
              <w:left w:val="nil"/>
              <w:bottom w:val="single" w:sz="4" w:space="0" w:color="auto"/>
              <w:right w:val="single" w:sz="4" w:space="0" w:color="auto"/>
            </w:tcBorders>
          </w:tcPr>
          <w:p w14:paraId="13524D29" w14:textId="77777777" w:rsidR="00D92892" w:rsidRDefault="00D92892" w:rsidP="00634F0C">
            <w:pPr>
              <w:ind w:firstLine="38"/>
              <w:jc w:val="center"/>
              <w:rPr>
                <w:sz w:val="16"/>
                <w:szCs w:val="16"/>
              </w:rPr>
            </w:pPr>
            <w:r>
              <w:rPr>
                <w:sz w:val="16"/>
                <w:szCs w:val="16"/>
              </w:rPr>
              <w:t xml:space="preserve">R-05-001-01-05-05-06 Produktų ar procesų inovacijas diegiančios MVĮ, </w:t>
            </w:r>
          </w:p>
          <w:p w14:paraId="5766ECB8" w14:textId="77777777" w:rsidR="00D92892" w:rsidRDefault="00D92892" w:rsidP="00634F0C">
            <w:pPr>
              <w:jc w:val="center"/>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22942BFB" w14:textId="77777777" w:rsidR="00D92892" w:rsidRDefault="00D92892" w:rsidP="00634F0C">
            <w:pPr>
              <w:ind w:right="-57"/>
              <w:jc w:val="center"/>
              <w:rPr>
                <w:sz w:val="16"/>
                <w:szCs w:val="16"/>
              </w:rPr>
            </w:pPr>
            <w:r>
              <w:rPr>
                <w:sz w:val="16"/>
                <w:szCs w:val="16"/>
              </w:rPr>
              <w:t>58</w:t>
            </w:r>
          </w:p>
          <w:p w14:paraId="29680D8F" w14:textId="77777777" w:rsidR="00D92892" w:rsidRDefault="00D92892" w:rsidP="00634F0C">
            <w:pPr>
              <w:ind w:left="-57" w:right="-57"/>
              <w:jc w:val="center"/>
              <w:rPr>
                <w:sz w:val="16"/>
                <w:szCs w:val="16"/>
              </w:rPr>
            </w:pPr>
            <w:r>
              <w:rPr>
                <w:sz w:val="16"/>
                <w:szCs w:val="16"/>
              </w:rPr>
              <w:t>(2029)</w:t>
            </w:r>
          </w:p>
          <w:p w14:paraId="17DCE478" w14:textId="77777777" w:rsidR="00D92892" w:rsidRDefault="00D92892" w:rsidP="00634F0C">
            <w:pPr>
              <w:jc w:val="center"/>
              <w:rPr>
                <w:sz w:val="16"/>
                <w:szCs w:val="16"/>
              </w:rPr>
            </w:pPr>
          </w:p>
        </w:tc>
        <w:tc>
          <w:tcPr>
            <w:tcW w:w="357" w:type="pct"/>
            <w:vMerge w:val="restart"/>
            <w:tcBorders>
              <w:top w:val="single" w:sz="4" w:space="0" w:color="auto"/>
              <w:left w:val="single" w:sz="4" w:space="0" w:color="auto"/>
              <w:bottom w:val="single" w:sz="4" w:space="0" w:color="auto"/>
              <w:right w:val="single" w:sz="4" w:space="0" w:color="auto"/>
            </w:tcBorders>
          </w:tcPr>
          <w:p w14:paraId="103587F1" w14:textId="77777777" w:rsidR="00D92892" w:rsidRDefault="00D92892" w:rsidP="00634F0C">
            <w:pPr>
              <w:jc w:val="center"/>
              <w:rPr>
                <w:sz w:val="16"/>
                <w:szCs w:val="16"/>
              </w:rPr>
            </w:pPr>
            <w:r>
              <w:rPr>
                <w:sz w:val="16"/>
                <w:szCs w:val="16"/>
              </w:rPr>
              <w:t>IA</w:t>
            </w:r>
          </w:p>
        </w:tc>
        <w:tc>
          <w:tcPr>
            <w:tcW w:w="341" w:type="pct"/>
            <w:vMerge w:val="restart"/>
            <w:tcBorders>
              <w:top w:val="single" w:sz="4" w:space="0" w:color="auto"/>
              <w:left w:val="single" w:sz="4" w:space="0" w:color="auto"/>
              <w:bottom w:val="single" w:sz="4" w:space="0" w:color="auto"/>
              <w:right w:val="single" w:sz="4" w:space="0" w:color="auto"/>
            </w:tcBorders>
          </w:tcPr>
          <w:p w14:paraId="70ACF2CD" w14:textId="77777777" w:rsidR="00D92892" w:rsidRDefault="00D92892" w:rsidP="00634F0C">
            <w:pPr>
              <w:jc w:val="center"/>
              <w:rPr>
                <w:sz w:val="16"/>
                <w:szCs w:val="16"/>
              </w:rPr>
            </w:pPr>
            <w:r>
              <w:rPr>
                <w:sz w:val="16"/>
                <w:szCs w:val="16"/>
              </w:rPr>
              <w:t>-</w:t>
            </w:r>
          </w:p>
        </w:tc>
      </w:tr>
      <w:tr w:rsidR="00D92892" w14:paraId="4CE8583B" w14:textId="77777777" w:rsidTr="00634F0C">
        <w:trPr>
          <w:trHeight w:val="233"/>
        </w:trPr>
        <w:tc>
          <w:tcPr>
            <w:tcW w:w="521" w:type="pct"/>
            <w:vMerge/>
          </w:tcPr>
          <w:p w14:paraId="2BD53848" w14:textId="77777777" w:rsidR="00D92892" w:rsidRDefault="00D92892" w:rsidP="00634F0C">
            <w:pPr>
              <w:rPr>
                <w:sz w:val="16"/>
                <w:szCs w:val="16"/>
              </w:rPr>
            </w:pPr>
          </w:p>
        </w:tc>
        <w:tc>
          <w:tcPr>
            <w:tcW w:w="331" w:type="pct"/>
            <w:vMerge/>
          </w:tcPr>
          <w:p w14:paraId="2DDCFD1F" w14:textId="77777777" w:rsidR="00D92892" w:rsidRDefault="00D92892" w:rsidP="00634F0C">
            <w:pPr>
              <w:rPr>
                <w:sz w:val="16"/>
                <w:szCs w:val="16"/>
              </w:rPr>
            </w:pPr>
          </w:p>
        </w:tc>
        <w:tc>
          <w:tcPr>
            <w:tcW w:w="431" w:type="pct"/>
            <w:vMerge/>
          </w:tcPr>
          <w:p w14:paraId="11E7555F" w14:textId="77777777" w:rsidR="00D92892" w:rsidRDefault="00D92892" w:rsidP="00634F0C">
            <w:pPr>
              <w:rPr>
                <w:sz w:val="16"/>
                <w:szCs w:val="16"/>
              </w:rPr>
            </w:pPr>
          </w:p>
        </w:tc>
        <w:tc>
          <w:tcPr>
            <w:tcW w:w="306" w:type="pct"/>
            <w:vMerge/>
          </w:tcPr>
          <w:p w14:paraId="72C2DF72" w14:textId="77777777" w:rsidR="00D92892" w:rsidRDefault="00D92892" w:rsidP="00634F0C">
            <w:pPr>
              <w:rPr>
                <w:sz w:val="16"/>
                <w:szCs w:val="16"/>
              </w:rPr>
            </w:pPr>
          </w:p>
        </w:tc>
        <w:tc>
          <w:tcPr>
            <w:tcW w:w="414" w:type="pct"/>
            <w:vMerge/>
          </w:tcPr>
          <w:p w14:paraId="3903129F" w14:textId="77777777" w:rsidR="00D92892" w:rsidRDefault="00D92892" w:rsidP="00634F0C">
            <w:pPr>
              <w:rPr>
                <w:sz w:val="16"/>
                <w:szCs w:val="16"/>
              </w:rPr>
            </w:pPr>
          </w:p>
        </w:tc>
        <w:tc>
          <w:tcPr>
            <w:tcW w:w="380" w:type="pct"/>
            <w:vMerge/>
          </w:tcPr>
          <w:p w14:paraId="45EE417E" w14:textId="77777777" w:rsidR="00D92892" w:rsidRDefault="00D92892" w:rsidP="00634F0C">
            <w:pPr>
              <w:rPr>
                <w:sz w:val="16"/>
                <w:szCs w:val="16"/>
              </w:rPr>
            </w:pPr>
          </w:p>
        </w:tc>
        <w:tc>
          <w:tcPr>
            <w:tcW w:w="380" w:type="pct"/>
            <w:vMerge/>
          </w:tcPr>
          <w:p w14:paraId="60534F8B" w14:textId="77777777" w:rsidR="00D92892" w:rsidRDefault="00D92892" w:rsidP="00634F0C">
            <w:pPr>
              <w:rPr>
                <w:sz w:val="16"/>
                <w:szCs w:val="16"/>
              </w:rPr>
            </w:pPr>
          </w:p>
        </w:tc>
        <w:tc>
          <w:tcPr>
            <w:tcW w:w="391" w:type="pct"/>
            <w:vMerge/>
          </w:tcPr>
          <w:p w14:paraId="771F805A" w14:textId="77777777" w:rsidR="00D92892" w:rsidRDefault="00D92892" w:rsidP="00634F0C">
            <w:pPr>
              <w:rPr>
                <w:sz w:val="16"/>
                <w:szCs w:val="16"/>
              </w:rPr>
            </w:pPr>
          </w:p>
        </w:tc>
        <w:tc>
          <w:tcPr>
            <w:tcW w:w="310" w:type="pct"/>
            <w:vMerge/>
          </w:tcPr>
          <w:p w14:paraId="0E8BFC60" w14:textId="77777777" w:rsidR="00D92892" w:rsidRDefault="00D92892" w:rsidP="00634F0C">
            <w:pPr>
              <w:rPr>
                <w:sz w:val="16"/>
                <w:szCs w:val="16"/>
              </w:rPr>
            </w:pPr>
          </w:p>
        </w:tc>
        <w:tc>
          <w:tcPr>
            <w:tcW w:w="435" w:type="pct"/>
            <w:tcBorders>
              <w:top w:val="single" w:sz="4" w:space="0" w:color="auto"/>
              <w:left w:val="nil"/>
              <w:bottom w:val="single" w:sz="4" w:space="0" w:color="auto"/>
              <w:right w:val="single" w:sz="4" w:space="0" w:color="auto"/>
            </w:tcBorders>
          </w:tcPr>
          <w:p w14:paraId="2B5DB622" w14:textId="77777777" w:rsidR="00D92892" w:rsidRDefault="00D92892" w:rsidP="00634F0C">
            <w:pPr>
              <w:ind w:firstLine="76"/>
              <w:jc w:val="center"/>
              <w:rPr>
                <w:sz w:val="16"/>
                <w:szCs w:val="16"/>
              </w:rPr>
            </w:pPr>
            <w:r>
              <w:rPr>
                <w:sz w:val="16"/>
                <w:szCs w:val="16"/>
              </w:rPr>
              <w:t xml:space="preserve">R-05-001-01-05-05-03 </w:t>
            </w:r>
          </w:p>
          <w:p w14:paraId="4521063A" w14:textId="77777777" w:rsidR="00D92892" w:rsidRDefault="00D92892" w:rsidP="00634F0C">
            <w:pPr>
              <w:jc w:val="center"/>
              <w:rPr>
                <w:sz w:val="16"/>
                <w:szCs w:val="16"/>
              </w:rPr>
            </w:pPr>
            <w:r>
              <w:rPr>
                <w:sz w:val="16"/>
                <w:szCs w:val="16"/>
              </w:rPr>
              <w:t>Įmonių sukurtų naujų ir patobulintų skaitmeninių paslaugų, produktų ir procesų naudotojai,</w:t>
            </w:r>
          </w:p>
          <w:p w14:paraId="1EF8AAAD" w14:textId="77777777" w:rsidR="00D92892" w:rsidRDefault="00D92892" w:rsidP="00634F0C">
            <w:pPr>
              <w:jc w:val="center"/>
              <w:rPr>
                <w:sz w:val="16"/>
                <w:szCs w:val="16"/>
              </w:rPr>
            </w:pPr>
            <w:r>
              <w:rPr>
                <w:sz w:val="16"/>
                <w:szCs w:val="16"/>
              </w:rPr>
              <w:t>metinis naudotojų skaičius</w:t>
            </w:r>
          </w:p>
        </w:tc>
        <w:tc>
          <w:tcPr>
            <w:tcW w:w="403" w:type="pct"/>
            <w:tcBorders>
              <w:top w:val="single" w:sz="4" w:space="0" w:color="auto"/>
              <w:left w:val="single" w:sz="4" w:space="0" w:color="auto"/>
              <w:bottom w:val="single" w:sz="4" w:space="0" w:color="auto"/>
              <w:right w:val="single" w:sz="4" w:space="0" w:color="auto"/>
            </w:tcBorders>
          </w:tcPr>
          <w:p w14:paraId="44B86CE3" w14:textId="77777777" w:rsidR="00D92892" w:rsidRDefault="00D92892" w:rsidP="00634F0C">
            <w:pPr>
              <w:ind w:left="-57" w:right="-57"/>
              <w:jc w:val="center"/>
              <w:rPr>
                <w:sz w:val="16"/>
                <w:szCs w:val="16"/>
              </w:rPr>
            </w:pPr>
            <w:r>
              <w:rPr>
                <w:sz w:val="16"/>
                <w:szCs w:val="16"/>
              </w:rPr>
              <w:t>9847</w:t>
            </w:r>
          </w:p>
          <w:p w14:paraId="72362996" w14:textId="77777777" w:rsidR="00D92892" w:rsidRDefault="00D92892" w:rsidP="00634F0C">
            <w:pPr>
              <w:jc w:val="center"/>
              <w:rPr>
                <w:sz w:val="16"/>
                <w:szCs w:val="16"/>
              </w:rPr>
            </w:pPr>
            <w:r>
              <w:rPr>
                <w:sz w:val="16"/>
                <w:szCs w:val="16"/>
              </w:rPr>
              <w:t>(2029)</w:t>
            </w:r>
          </w:p>
        </w:tc>
        <w:tc>
          <w:tcPr>
            <w:tcW w:w="357" w:type="pct"/>
            <w:vMerge/>
            <w:vAlign w:val="center"/>
          </w:tcPr>
          <w:p w14:paraId="22E659A1" w14:textId="77777777" w:rsidR="00D92892" w:rsidRDefault="00D92892" w:rsidP="00634F0C">
            <w:pPr>
              <w:jc w:val="center"/>
              <w:rPr>
                <w:sz w:val="16"/>
                <w:szCs w:val="16"/>
              </w:rPr>
            </w:pPr>
          </w:p>
        </w:tc>
        <w:tc>
          <w:tcPr>
            <w:tcW w:w="341" w:type="pct"/>
            <w:vMerge/>
            <w:vAlign w:val="center"/>
          </w:tcPr>
          <w:p w14:paraId="7A092BF5" w14:textId="77777777" w:rsidR="00D92892" w:rsidRDefault="00D92892" w:rsidP="00634F0C">
            <w:pPr>
              <w:jc w:val="center"/>
              <w:rPr>
                <w:sz w:val="16"/>
                <w:szCs w:val="16"/>
              </w:rPr>
            </w:pPr>
          </w:p>
        </w:tc>
      </w:tr>
      <w:tr w:rsidR="00D92892" w14:paraId="4CB588CF" w14:textId="77777777" w:rsidTr="00634F0C">
        <w:trPr>
          <w:trHeight w:val="233"/>
        </w:trPr>
        <w:tc>
          <w:tcPr>
            <w:tcW w:w="521" w:type="pct"/>
            <w:vMerge/>
          </w:tcPr>
          <w:p w14:paraId="088D9D96" w14:textId="77777777" w:rsidR="00D92892" w:rsidRDefault="00D92892" w:rsidP="00634F0C">
            <w:pPr>
              <w:rPr>
                <w:sz w:val="16"/>
                <w:szCs w:val="16"/>
              </w:rPr>
            </w:pPr>
          </w:p>
        </w:tc>
        <w:tc>
          <w:tcPr>
            <w:tcW w:w="331" w:type="pct"/>
            <w:vMerge/>
          </w:tcPr>
          <w:p w14:paraId="3BE34847" w14:textId="77777777" w:rsidR="00D92892" w:rsidRDefault="00D92892" w:rsidP="00634F0C">
            <w:pPr>
              <w:rPr>
                <w:sz w:val="16"/>
                <w:szCs w:val="16"/>
              </w:rPr>
            </w:pPr>
          </w:p>
        </w:tc>
        <w:tc>
          <w:tcPr>
            <w:tcW w:w="431" w:type="pct"/>
            <w:vMerge/>
          </w:tcPr>
          <w:p w14:paraId="19589BE5" w14:textId="77777777" w:rsidR="00D92892" w:rsidRDefault="00D92892" w:rsidP="00634F0C">
            <w:pPr>
              <w:rPr>
                <w:sz w:val="16"/>
                <w:szCs w:val="16"/>
              </w:rPr>
            </w:pPr>
          </w:p>
        </w:tc>
        <w:tc>
          <w:tcPr>
            <w:tcW w:w="306" w:type="pct"/>
            <w:vMerge/>
          </w:tcPr>
          <w:p w14:paraId="77615A55" w14:textId="77777777" w:rsidR="00D92892" w:rsidRDefault="00D92892" w:rsidP="00634F0C">
            <w:pPr>
              <w:rPr>
                <w:sz w:val="16"/>
                <w:szCs w:val="16"/>
              </w:rPr>
            </w:pPr>
          </w:p>
        </w:tc>
        <w:tc>
          <w:tcPr>
            <w:tcW w:w="414" w:type="pct"/>
            <w:vMerge/>
          </w:tcPr>
          <w:p w14:paraId="6CD36D48" w14:textId="77777777" w:rsidR="00D92892" w:rsidRDefault="00D92892" w:rsidP="00634F0C">
            <w:pPr>
              <w:rPr>
                <w:sz w:val="16"/>
                <w:szCs w:val="16"/>
              </w:rPr>
            </w:pPr>
          </w:p>
        </w:tc>
        <w:tc>
          <w:tcPr>
            <w:tcW w:w="380" w:type="pct"/>
            <w:vMerge/>
          </w:tcPr>
          <w:p w14:paraId="06144D7C" w14:textId="77777777" w:rsidR="00D92892" w:rsidRDefault="00D92892" w:rsidP="00634F0C">
            <w:pPr>
              <w:rPr>
                <w:sz w:val="16"/>
                <w:szCs w:val="16"/>
              </w:rPr>
            </w:pPr>
          </w:p>
        </w:tc>
        <w:tc>
          <w:tcPr>
            <w:tcW w:w="380" w:type="pct"/>
            <w:vMerge/>
          </w:tcPr>
          <w:p w14:paraId="53ED37EE" w14:textId="77777777" w:rsidR="00D92892" w:rsidRDefault="00D92892" w:rsidP="00634F0C">
            <w:pPr>
              <w:rPr>
                <w:sz w:val="16"/>
                <w:szCs w:val="16"/>
              </w:rPr>
            </w:pPr>
          </w:p>
        </w:tc>
        <w:tc>
          <w:tcPr>
            <w:tcW w:w="391" w:type="pct"/>
            <w:vMerge/>
          </w:tcPr>
          <w:p w14:paraId="4E8793E8" w14:textId="77777777" w:rsidR="00D92892" w:rsidRDefault="00D92892" w:rsidP="00634F0C">
            <w:pPr>
              <w:rPr>
                <w:sz w:val="16"/>
                <w:szCs w:val="16"/>
              </w:rPr>
            </w:pPr>
          </w:p>
        </w:tc>
        <w:tc>
          <w:tcPr>
            <w:tcW w:w="310" w:type="pct"/>
            <w:vMerge/>
          </w:tcPr>
          <w:p w14:paraId="4241FB14" w14:textId="77777777" w:rsidR="00D92892" w:rsidRDefault="00D92892" w:rsidP="00634F0C">
            <w:pPr>
              <w:rPr>
                <w:sz w:val="16"/>
                <w:szCs w:val="16"/>
              </w:rPr>
            </w:pPr>
          </w:p>
        </w:tc>
        <w:tc>
          <w:tcPr>
            <w:tcW w:w="435" w:type="pct"/>
            <w:tcBorders>
              <w:top w:val="single" w:sz="4" w:space="0" w:color="auto"/>
              <w:left w:val="nil"/>
              <w:bottom w:val="single" w:sz="4" w:space="0" w:color="auto"/>
              <w:right w:val="single" w:sz="4" w:space="0" w:color="auto"/>
            </w:tcBorders>
          </w:tcPr>
          <w:p w14:paraId="784A1943" w14:textId="77777777" w:rsidR="00D92892" w:rsidRDefault="00D92892" w:rsidP="00634F0C">
            <w:pPr>
              <w:ind w:firstLine="38"/>
              <w:jc w:val="center"/>
              <w:rPr>
                <w:sz w:val="16"/>
                <w:szCs w:val="16"/>
              </w:rPr>
            </w:pPr>
            <w:r>
              <w:rPr>
                <w:sz w:val="16"/>
                <w:szCs w:val="16"/>
              </w:rPr>
              <w:t xml:space="preserve">R-05-001-01-05-05-02 </w:t>
            </w:r>
          </w:p>
          <w:p w14:paraId="4DB807DD" w14:textId="77777777" w:rsidR="00D92892" w:rsidRDefault="00D92892" w:rsidP="00634F0C">
            <w:pPr>
              <w:jc w:val="center"/>
              <w:rPr>
                <w:sz w:val="16"/>
                <w:szCs w:val="16"/>
              </w:rPr>
            </w:pPr>
            <w:r>
              <w:rPr>
                <w:sz w:val="16"/>
                <w:szCs w:val="16"/>
              </w:rPr>
              <w:t>Aukštą skaitmeninio intensyvumo lygį pasiekusios įmonės,</w:t>
            </w:r>
          </w:p>
          <w:p w14:paraId="2812921D" w14:textId="77777777" w:rsidR="00D92892" w:rsidRDefault="00D92892" w:rsidP="00634F0C">
            <w:pPr>
              <w:jc w:val="center"/>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6B7C1A6E" w14:textId="77777777" w:rsidR="00D92892" w:rsidRDefault="00D92892" w:rsidP="00634F0C">
            <w:pPr>
              <w:ind w:right="-57"/>
              <w:jc w:val="center"/>
              <w:rPr>
                <w:sz w:val="16"/>
                <w:szCs w:val="16"/>
              </w:rPr>
            </w:pPr>
            <w:r>
              <w:rPr>
                <w:sz w:val="16"/>
                <w:szCs w:val="16"/>
              </w:rPr>
              <w:t>138</w:t>
            </w:r>
          </w:p>
          <w:p w14:paraId="130EDB22" w14:textId="77777777" w:rsidR="00D92892" w:rsidRDefault="00D92892" w:rsidP="00634F0C">
            <w:pPr>
              <w:jc w:val="center"/>
              <w:rPr>
                <w:sz w:val="16"/>
                <w:szCs w:val="16"/>
              </w:rPr>
            </w:pPr>
            <w:r>
              <w:rPr>
                <w:sz w:val="16"/>
                <w:szCs w:val="16"/>
              </w:rPr>
              <w:t>(2029)</w:t>
            </w:r>
          </w:p>
        </w:tc>
        <w:tc>
          <w:tcPr>
            <w:tcW w:w="357" w:type="pct"/>
            <w:vMerge/>
            <w:vAlign w:val="center"/>
          </w:tcPr>
          <w:p w14:paraId="3BF973DB" w14:textId="77777777" w:rsidR="00D92892" w:rsidRDefault="00D92892" w:rsidP="00634F0C">
            <w:pPr>
              <w:jc w:val="center"/>
              <w:rPr>
                <w:sz w:val="16"/>
                <w:szCs w:val="16"/>
              </w:rPr>
            </w:pPr>
          </w:p>
        </w:tc>
        <w:tc>
          <w:tcPr>
            <w:tcW w:w="341" w:type="pct"/>
            <w:vMerge/>
            <w:vAlign w:val="center"/>
          </w:tcPr>
          <w:p w14:paraId="6BDE5D7E" w14:textId="77777777" w:rsidR="00D92892" w:rsidRDefault="00D92892" w:rsidP="00634F0C">
            <w:pPr>
              <w:jc w:val="center"/>
              <w:rPr>
                <w:sz w:val="16"/>
                <w:szCs w:val="16"/>
              </w:rPr>
            </w:pPr>
          </w:p>
        </w:tc>
      </w:tr>
      <w:tr w:rsidR="00D92892" w14:paraId="601E75C7" w14:textId="77777777" w:rsidTr="00634F0C">
        <w:trPr>
          <w:trHeight w:val="233"/>
        </w:trPr>
        <w:tc>
          <w:tcPr>
            <w:tcW w:w="521" w:type="pct"/>
            <w:vMerge/>
          </w:tcPr>
          <w:p w14:paraId="6B4E458A" w14:textId="77777777" w:rsidR="00D92892" w:rsidRDefault="00D92892" w:rsidP="00634F0C">
            <w:pPr>
              <w:rPr>
                <w:sz w:val="16"/>
                <w:szCs w:val="16"/>
              </w:rPr>
            </w:pPr>
          </w:p>
        </w:tc>
        <w:tc>
          <w:tcPr>
            <w:tcW w:w="331" w:type="pct"/>
            <w:vMerge/>
          </w:tcPr>
          <w:p w14:paraId="34CE9EE4" w14:textId="77777777" w:rsidR="00D92892" w:rsidRDefault="00D92892" w:rsidP="00634F0C">
            <w:pPr>
              <w:rPr>
                <w:sz w:val="16"/>
                <w:szCs w:val="16"/>
              </w:rPr>
            </w:pPr>
          </w:p>
        </w:tc>
        <w:tc>
          <w:tcPr>
            <w:tcW w:w="431" w:type="pct"/>
            <w:vMerge/>
          </w:tcPr>
          <w:p w14:paraId="75B2700F" w14:textId="77777777" w:rsidR="00D92892" w:rsidRDefault="00D92892" w:rsidP="00634F0C">
            <w:pPr>
              <w:rPr>
                <w:sz w:val="16"/>
                <w:szCs w:val="16"/>
              </w:rPr>
            </w:pPr>
          </w:p>
        </w:tc>
        <w:tc>
          <w:tcPr>
            <w:tcW w:w="306" w:type="pct"/>
            <w:vMerge/>
          </w:tcPr>
          <w:p w14:paraId="5981EA7B" w14:textId="77777777" w:rsidR="00D92892" w:rsidRDefault="00D92892" w:rsidP="00634F0C">
            <w:pPr>
              <w:rPr>
                <w:sz w:val="16"/>
                <w:szCs w:val="16"/>
              </w:rPr>
            </w:pPr>
          </w:p>
        </w:tc>
        <w:tc>
          <w:tcPr>
            <w:tcW w:w="414" w:type="pct"/>
            <w:vMerge/>
          </w:tcPr>
          <w:p w14:paraId="680D5469" w14:textId="77777777" w:rsidR="00D92892" w:rsidRDefault="00D92892" w:rsidP="00634F0C">
            <w:pPr>
              <w:rPr>
                <w:sz w:val="16"/>
                <w:szCs w:val="16"/>
              </w:rPr>
            </w:pPr>
          </w:p>
        </w:tc>
        <w:tc>
          <w:tcPr>
            <w:tcW w:w="380" w:type="pct"/>
            <w:vMerge/>
          </w:tcPr>
          <w:p w14:paraId="626C3747" w14:textId="77777777" w:rsidR="00D92892" w:rsidRDefault="00D92892" w:rsidP="00634F0C">
            <w:pPr>
              <w:rPr>
                <w:sz w:val="16"/>
                <w:szCs w:val="16"/>
              </w:rPr>
            </w:pPr>
          </w:p>
        </w:tc>
        <w:tc>
          <w:tcPr>
            <w:tcW w:w="380" w:type="pct"/>
            <w:vMerge/>
          </w:tcPr>
          <w:p w14:paraId="6C9197A6" w14:textId="77777777" w:rsidR="00D92892" w:rsidRDefault="00D92892" w:rsidP="00634F0C">
            <w:pPr>
              <w:rPr>
                <w:sz w:val="16"/>
                <w:szCs w:val="16"/>
              </w:rPr>
            </w:pPr>
          </w:p>
        </w:tc>
        <w:tc>
          <w:tcPr>
            <w:tcW w:w="391" w:type="pct"/>
            <w:vMerge/>
          </w:tcPr>
          <w:p w14:paraId="2873BAFC" w14:textId="77777777" w:rsidR="00D92892" w:rsidRDefault="00D92892" w:rsidP="00634F0C">
            <w:pPr>
              <w:rPr>
                <w:sz w:val="16"/>
                <w:szCs w:val="16"/>
              </w:rPr>
            </w:pPr>
          </w:p>
        </w:tc>
        <w:tc>
          <w:tcPr>
            <w:tcW w:w="310" w:type="pct"/>
            <w:vMerge/>
          </w:tcPr>
          <w:p w14:paraId="7AD91CCD" w14:textId="77777777" w:rsidR="00D92892" w:rsidRDefault="00D92892" w:rsidP="00634F0C">
            <w:pPr>
              <w:rPr>
                <w:sz w:val="16"/>
                <w:szCs w:val="16"/>
              </w:rPr>
            </w:pPr>
          </w:p>
        </w:tc>
        <w:tc>
          <w:tcPr>
            <w:tcW w:w="435" w:type="pct"/>
            <w:tcBorders>
              <w:top w:val="single" w:sz="4" w:space="0" w:color="auto"/>
              <w:left w:val="nil"/>
              <w:bottom w:val="single" w:sz="4" w:space="0" w:color="auto"/>
              <w:right w:val="single" w:sz="4" w:space="0" w:color="auto"/>
            </w:tcBorders>
          </w:tcPr>
          <w:p w14:paraId="7632DAB5" w14:textId="77777777" w:rsidR="00D92892" w:rsidRDefault="00D92892" w:rsidP="00634F0C">
            <w:pPr>
              <w:ind w:firstLine="38"/>
              <w:jc w:val="center"/>
              <w:rPr>
                <w:bCs/>
                <w:sz w:val="16"/>
                <w:szCs w:val="16"/>
              </w:rPr>
            </w:pPr>
            <w:r>
              <w:rPr>
                <w:bCs/>
                <w:sz w:val="16"/>
                <w:szCs w:val="16"/>
              </w:rPr>
              <w:t>R-05-001-01-05-05-21 Investicijas gavusios įmonės pajamų padidėjimas,</w:t>
            </w:r>
          </w:p>
          <w:p w14:paraId="17FD43DF" w14:textId="77777777" w:rsidR="00D92892" w:rsidRDefault="00D92892" w:rsidP="00634F0C">
            <w:pPr>
              <w:jc w:val="center"/>
              <w:rPr>
                <w:b/>
                <w:bCs/>
                <w:sz w:val="16"/>
                <w:szCs w:val="16"/>
              </w:rPr>
            </w:pPr>
            <w:r>
              <w:rPr>
                <w:bCs/>
                <w:sz w:val="16"/>
                <w:szCs w:val="16"/>
              </w:rPr>
              <w:t>proc.</w:t>
            </w:r>
          </w:p>
        </w:tc>
        <w:tc>
          <w:tcPr>
            <w:tcW w:w="403" w:type="pct"/>
            <w:tcBorders>
              <w:top w:val="single" w:sz="4" w:space="0" w:color="auto"/>
              <w:left w:val="single" w:sz="4" w:space="0" w:color="auto"/>
              <w:bottom w:val="single" w:sz="4" w:space="0" w:color="auto"/>
              <w:right w:val="single" w:sz="4" w:space="0" w:color="auto"/>
            </w:tcBorders>
          </w:tcPr>
          <w:p w14:paraId="6A218E10" w14:textId="77777777" w:rsidR="00D92892" w:rsidRDefault="00D92892" w:rsidP="00634F0C">
            <w:pPr>
              <w:ind w:right="-57"/>
              <w:jc w:val="center"/>
              <w:rPr>
                <w:sz w:val="16"/>
                <w:szCs w:val="16"/>
              </w:rPr>
            </w:pPr>
            <w:r>
              <w:rPr>
                <w:sz w:val="16"/>
                <w:szCs w:val="16"/>
              </w:rPr>
              <w:t>10</w:t>
            </w:r>
          </w:p>
          <w:p w14:paraId="2453E3AA" w14:textId="77777777" w:rsidR="00D92892" w:rsidRDefault="00D92892" w:rsidP="00634F0C">
            <w:pPr>
              <w:jc w:val="center"/>
              <w:rPr>
                <w:sz w:val="16"/>
                <w:szCs w:val="16"/>
              </w:rPr>
            </w:pPr>
            <w:r>
              <w:rPr>
                <w:sz w:val="16"/>
                <w:szCs w:val="16"/>
              </w:rPr>
              <w:t>(2029)</w:t>
            </w:r>
          </w:p>
        </w:tc>
        <w:tc>
          <w:tcPr>
            <w:tcW w:w="357" w:type="pct"/>
            <w:vMerge/>
            <w:vAlign w:val="center"/>
          </w:tcPr>
          <w:p w14:paraId="4151C128" w14:textId="77777777" w:rsidR="00D92892" w:rsidRDefault="00D92892" w:rsidP="00634F0C">
            <w:pPr>
              <w:jc w:val="center"/>
              <w:rPr>
                <w:sz w:val="16"/>
                <w:szCs w:val="16"/>
              </w:rPr>
            </w:pPr>
          </w:p>
        </w:tc>
        <w:tc>
          <w:tcPr>
            <w:tcW w:w="341" w:type="pct"/>
            <w:vMerge/>
            <w:vAlign w:val="center"/>
          </w:tcPr>
          <w:p w14:paraId="786BF18C" w14:textId="77777777" w:rsidR="00D92892" w:rsidRDefault="00D92892" w:rsidP="00634F0C">
            <w:pPr>
              <w:jc w:val="center"/>
              <w:rPr>
                <w:sz w:val="16"/>
                <w:szCs w:val="16"/>
              </w:rPr>
            </w:pPr>
          </w:p>
        </w:tc>
      </w:tr>
      <w:tr w:rsidR="00D92892" w14:paraId="584D24A6" w14:textId="77777777" w:rsidTr="00634F0C">
        <w:trPr>
          <w:trHeight w:val="233"/>
        </w:trPr>
        <w:tc>
          <w:tcPr>
            <w:tcW w:w="521" w:type="pct"/>
            <w:vMerge/>
          </w:tcPr>
          <w:p w14:paraId="0B993F1E" w14:textId="77777777" w:rsidR="00D92892" w:rsidRDefault="00D92892" w:rsidP="00634F0C">
            <w:pPr>
              <w:rPr>
                <w:sz w:val="16"/>
                <w:szCs w:val="16"/>
              </w:rPr>
            </w:pPr>
          </w:p>
        </w:tc>
        <w:tc>
          <w:tcPr>
            <w:tcW w:w="331" w:type="pct"/>
            <w:vMerge/>
          </w:tcPr>
          <w:p w14:paraId="111723FD" w14:textId="77777777" w:rsidR="00D92892" w:rsidRDefault="00D92892" w:rsidP="00634F0C">
            <w:pPr>
              <w:rPr>
                <w:sz w:val="16"/>
                <w:szCs w:val="16"/>
              </w:rPr>
            </w:pPr>
          </w:p>
        </w:tc>
        <w:tc>
          <w:tcPr>
            <w:tcW w:w="431" w:type="pct"/>
            <w:vMerge/>
          </w:tcPr>
          <w:p w14:paraId="3FCC5C54" w14:textId="77777777" w:rsidR="00D92892" w:rsidRDefault="00D92892" w:rsidP="00634F0C">
            <w:pPr>
              <w:rPr>
                <w:sz w:val="16"/>
                <w:szCs w:val="16"/>
              </w:rPr>
            </w:pPr>
          </w:p>
        </w:tc>
        <w:tc>
          <w:tcPr>
            <w:tcW w:w="306" w:type="pct"/>
            <w:vMerge/>
          </w:tcPr>
          <w:p w14:paraId="1DFEDDEE" w14:textId="77777777" w:rsidR="00D92892" w:rsidRDefault="00D92892" w:rsidP="00634F0C">
            <w:pPr>
              <w:rPr>
                <w:sz w:val="16"/>
                <w:szCs w:val="16"/>
              </w:rPr>
            </w:pPr>
          </w:p>
        </w:tc>
        <w:tc>
          <w:tcPr>
            <w:tcW w:w="414" w:type="pct"/>
            <w:vMerge/>
          </w:tcPr>
          <w:p w14:paraId="5594BE03" w14:textId="77777777" w:rsidR="00D92892" w:rsidRDefault="00D92892" w:rsidP="00634F0C">
            <w:pPr>
              <w:rPr>
                <w:sz w:val="16"/>
                <w:szCs w:val="16"/>
              </w:rPr>
            </w:pPr>
          </w:p>
        </w:tc>
        <w:tc>
          <w:tcPr>
            <w:tcW w:w="380" w:type="pct"/>
            <w:vMerge/>
          </w:tcPr>
          <w:p w14:paraId="464A6F07" w14:textId="77777777" w:rsidR="00D92892" w:rsidRDefault="00D92892" w:rsidP="00634F0C">
            <w:pPr>
              <w:rPr>
                <w:sz w:val="16"/>
                <w:szCs w:val="16"/>
              </w:rPr>
            </w:pPr>
          </w:p>
        </w:tc>
        <w:tc>
          <w:tcPr>
            <w:tcW w:w="380" w:type="pct"/>
            <w:vMerge/>
          </w:tcPr>
          <w:p w14:paraId="309235A3" w14:textId="77777777" w:rsidR="00D92892" w:rsidRDefault="00D92892" w:rsidP="00634F0C">
            <w:pPr>
              <w:rPr>
                <w:sz w:val="16"/>
                <w:szCs w:val="16"/>
              </w:rPr>
            </w:pPr>
          </w:p>
        </w:tc>
        <w:tc>
          <w:tcPr>
            <w:tcW w:w="391" w:type="pct"/>
            <w:vMerge/>
          </w:tcPr>
          <w:p w14:paraId="74207CBD" w14:textId="77777777" w:rsidR="00D92892" w:rsidRDefault="00D92892" w:rsidP="00634F0C">
            <w:pPr>
              <w:rPr>
                <w:sz w:val="16"/>
                <w:szCs w:val="16"/>
              </w:rPr>
            </w:pPr>
          </w:p>
        </w:tc>
        <w:tc>
          <w:tcPr>
            <w:tcW w:w="310" w:type="pct"/>
            <w:vMerge/>
          </w:tcPr>
          <w:p w14:paraId="1D5E464A" w14:textId="77777777" w:rsidR="00D92892" w:rsidRDefault="00D92892" w:rsidP="00634F0C">
            <w:pPr>
              <w:rPr>
                <w:sz w:val="16"/>
                <w:szCs w:val="16"/>
              </w:rPr>
            </w:pPr>
          </w:p>
        </w:tc>
        <w:tc>
          <w:tcPr>
            <w:tcW w:w="435" w:type="pct"/>
            <w:tcBorders>
              <w:top w:val="single" w:sz="4" w:space="0" w:color="auto"/>
              <w:left w:val="nil"/>
              <w:bottom w:val="single" w:sz="4" w:space="0" w:color="auto"/>
              <w:right w:val="single" w:sz="4" w:space="0" w:color="auto"/>
            </w:tcBorders>
          </w:tcPr>
          <w:p w14:paraId="44BB4073" w14:textId="77777777" w:rsidR="00D92892" w:rsidRDefault="00D92892" w:rsidP="00634F0C">
            <w:pPr>
              <w:ind w:firstLine="38"/>
              <w:jc w:val="center"/>
              <w:rPr>
                <w:bCs/>
                <w:sz w:val="16"/>
                <w:szCs w:val="16"/>
              </w:rPr>
            </w:pPr>
            <w:r>
              <w:rPr>
                <w:bCs/>
                <w:sz w:val="16"/>
                <w:szCs w:val="16"/>
              </w:rPr>
              <w:t xml:space="preserve">P-05-001-01-05-05-01 </w:t>
            </w:r>
          </w:p>
          <w:p w14:paraId="5EA46520" w14:textId="77777777" w:rsidR="00D92892" w:rsidRDefault="00D92892" w:rsidP="00634F0C">
            <w:pPr>
              <w:jc w:val="center"/>
              <w:rPr>
                <w:bCs/>
                <w:sz w:val="16"/>
                <w:szCs w:val="16"/>
              </w:rPr>
            </w:pPr>
            <w:r>
              <w:rPr>
                <w:bCs/>
                <w:sz w:val="16"/>
                <w:szCs w:val="16"/>
              </w:rPr>
              <w:t>Paramą gavusios įmonės (iš kurių: labai mažos, mažos, vidutinės ir didelės įmonės),</w:t>
            </w:r>
          </w:p>
          <w:p w14:paraId="63C8654C" w14:textId="77777777" w:rsidR="00D92892" w:rsidRDefault="00D92892" w:rsidP="00634F0C">
            <w:pPr>
              <w:jc w:val="center"/>
              <w:rPr>
                <w:bCs/>
                <w:sz w:val="16"/>
                <w:szCs w:val="16"/>
              </w:rPr>
            </w:pPr>
            <w:r>
              <w:rPr>
                <w:bCs/>
                <w:sz w:val="16"/>
                <w:szCs w:val="16"/>
              </w:rPr>
              <w:lastRenderedPageBreak/>
              <w:t>įmonės</w:t>
            </w:r>
          </w:p>
        </w:tc>
        <w:tc>
          <w:tcPr>
            <w:tcW w:w="403" w:type="pct"/>
            <w:tcBorders>
              <w:top w:val="single" w:sz="4" w:space="0" w:color="auto"/>
              <w:left w:val="single" w:sz="4" w:space="0" w:color="auto"/>
              <w:bottom w:val="single" w:sz="4" w:space="0" w:color="auto"/>
              <w:right w:val="single" w:sz="4" w:space="0" w:color="auto"/>
            </w:tcBorders>
          </w:tcPr>
          <w:p w14:paraId="19E30B4C" w14:textId="77777777" w:rsidR="00D92892" w:rsidRDefault="00D92892" w:rsidP="00634F0C">
            <w:pPr>
              <w:ind w:right="-57"/>
              <w:jc w:val="center"/>
              <w:rPr>
                <w:sz w:val="16"/>
                <w:szCs w:val="16"/>
              </w:rPr>
            </w:pPr>
            <w:r>
              <w:rPr>
                <w:sz w:val="16"/>
                <w:szCs w:val="16"/>
              </w:rPr>
              <w:lastRenderedPageBreak/>
              <w:t>138</w:t>
            </w:r>
          </w:p>
          <w:p w14:paraId="363531A9" w14:textId="77777777" w:rsidR="00D92892" w:rsidRDefault="00D92892" w:rsidP="00634F0C">
            <w:pPr>
              <w:jc w:val="center"/>
              <w:rPr>
                <w:sz w:val="16"/>
                <w:szCs w:val="16"/>
              </w:rPr>
            </w:pPr>
            <w:r>
              <w:rPr>
                <w:sz w:val="16"/>
                <w:szCs w:val="16"/>
              </w:rPr>
              <w:t>(2029)</w:t>
            </w:r>
          </w:p>
        </w:tc>
        <w:tc>
          <w:tcPr>
            <w:tcW w:w="357" w:type="pct"/>
            <w:vMerge/>
            <w:vAlign w:val="center"/>
          </w:tcPr>
          <w:p w14:paraId="31BEEC13" w14:textId="77777777" w:rsidR="00D92892" w:rsidRDefault="00D92892" w:rsidP="00634F0C">
            <w:pPr>
              <w:jc w:val="center"/>
              <w:rPr>
                <w:sz w:val="16"/>
                <w:szCs w:val="16"/>
              </w:rPr>
            </w:pPr>
          </w:p>
        </w:tc>
        <w:tc>
          <w:tcPr>
            <w:tcW w:w="341" w:type="pct"/>
            <w:vMerge/>
            <w:vAlign w:val="center"/>
          </w:tcPr>
          <w:p w14:paraId="047359EA" w14:textId="77777777" w:rsidR="00D92892" w:rsidRDefault="00D92892" w:rsidP="00634F0C">
            <w:pPr>
              <w:jc w:val="center"/>
              <w:rPr>
                <w:sz w:val="16"/>
                <w:szCs w:val="16"/>
              </w:rPr>
            </w:pPr>
          </w:p>
        </w:tc>
      </w:tr>
      <w:tr w:rsidR="00D92892" w14:paraId="43708243" w14:textId="77777777" w:rsidTr="00634F0C">
        <w:tc>
          <w:tcPr>
            <w:tcW w:w="521" w:type="pct"/>
            <w:vMerge/>
          </w:tcPr>
          <w:p w14:paraId="2283C874" w14:textId="77777777" w:rsidR="00D92892" w:rsidRDefault="00D92892" w:rsidP="00634F0C">
            <w:pPr>
              <w:rPr>
                <w:sz w:val="16"/>
                <w:szCs w:val="16"/>
              </w:rPr>
            </w:pPr>
          </w:p>
        </w:tc>
        <w:tc>
          <w:tcPr>
            <w:tcW w:w="331" w:type="pct"/>
            <w:vMerge/>
          </w:tcPr>
          <w:p w14:paraId="34ADBCF1" w14:textId="77777777" w:rsidR="00D92892" w:rsidRDefault="00D92892" w:rsidP="00634F0C">
            <w:pPr>
              <w:rPr>
                <w:sz w:val="16"/>
                <w:szCs w:val="16"/>
              </w:rPr>
            </w:pPr>
          </w:p>
        </w:tc>
        <w:tc>
          <w:tcPr>
            <w:tcW w:w="431" w:type="pct"/>
            <w:vMerge/>
          </w:tcPr>
          <w:p w14:paraId="0836493D" w14:textId="77777777" w:rsidR="00D92892" w:rsidRDefault="00D92892" w:rsidP="00634F0C">
            <w:pPr>
              <w:rPr>
                <w:sz w:val="16"/>
                <w:szCs w:val="16"/>
              </w:rPr>
            </w:pPr>
          </w:p>
        </w:tc>
        <w:tc>
          <w:tcPr>
            <w:tcW w:w="306" w:type="pct"/>
            <w:vMerge/>
          </w:tcPr>
          <w:p w14:paraId="25A45AEA" w14:textId="77777777" w:rsidR="00D92892" w:rsidRDefault="00D92892" w:rsidP="00634F0C">
            <w:pPr>
              <w:rPr>
                <w:sz w:val="16"/>
                <w:szCs w:val="16"/>
              </w:rPr>
            </w:pPr>
          </w:p>
        </w:tc>
        <w:tc>
          <w:tcPr>
            <w:tcW w:w="414" w:type="pct"/>
            <w:vMerge/>
          </w:tcPr>
          <w:p w14:paraId="2D408DDD" w14:textId="77777777" w:rsidR="00D92892" w:rsidRDefault="00D92892" w:rsidP="00634F0C">
            <w:pPr>
              <w:rPr>
                <w:sz w:val="16"/>
                <w:szCs w:val="16"/>
              </w:rPr>
            </w:pPr>
          </w:p>
        </w:tc>
        <w:tc>
          <w:tcPr>
            <w:tcW w:w="380" w:type="pct"/>
            <w:vMerge/>
          </w:tcPr>
          <w:p w14:paraId="208F1C5F" w14:textId="77777777" w:rsidR="00D92892" w:rsidRDefault="00D92892" w:rsidP="00634F0C">
            <w:pPr>
              <w:rPr>
                <w:sz w:val="16"/>
                <w:szCs w:val="16"/>
              </w:rPr>
            </w:pPr>
          </w:p>
        </w:tc>
        <w:tc>
          <w:tcPr>
            <w:tcW w:w="380" w:type="pct"/>
            <w:vMerge/>
          </w:tcPr>
          <w:p w14:paraId="2D402E1F" w14:textId="77777777" w:rsidR="00D92892" w:rsidRDefault="00D92892" w:rsidP="00634F0C">
            <w:pPr>
              <w:rPr>
                <w:sz w:val="16"/>
                <w:szCs w:val="16"/>
              </w:rPr>
            </w:pPr>
          </w:p>
        </w:tc>
        <w:tc>
          <w:tcPr>
            <w:tcW w:w="391" w:type="pct"/>
            <w:vMerge/>
          </w:tcPr>
          <w:p w14:paraId="12362B4A" w14:textId="77777777" w:rsidR="00D92892" w:rsidRDefault="00D92892" w:rsidP="00634F0C">
            <w:pPr>
              <w:rPr>
                <w:sz w:val="16"/>
                <w:szCs w:val="16"/>
              </w:rPr>
            </w:pPr>
          </w:p>
        </w:tc>
        <w:tc>
          <w:tcPr>
            <w:tcW w:w="310" w:type="pct"/>
            <w:vMerge/>
          </w:tcPr>
          <w:p w14:paraId="4327690F" w14:textId="77777777" w:rsidR="00D92892" w:rsidRDefault="00D92892" w:rsidP="00634F0C">
            <w:pPr>
              <w:rPr>
                <w:sz w:val="16"/>
                <w:szCs w:val="16"/>
              </w:rPr>
            </w:pPr>
          </w:p>
        </w:tc>
        <w:tc>
          <w:tcPr>
            <w:tcW w:w="435" w:type="pct"/>
            <w:tcBorders>
              <w:top w:val="single" w:sz="4" w:space="0" w:color="auto"/>
              <w:left w:val="nil"/>
              <w:bottom w:val="single" w:sz="4" w:space="0" w:color="auto"/>
              <w:right w:val="single" w:sz="4" w:space="0" w:color="auto"/>
            </w:tcBorders>
          </w:tcPr>
          <w:p w14:paraId="59F6409C" w14:textId="77777777" w:rsidR="00D92892" w:rsidRDefault="00D92892" w:rsidP="00634F0C">
            <w:pPr>
              <w:ind w:firstLine="38"/>
              <w:jc w:val="center"/>
              <w:rPr>
                <w:bCs/>
                <w:sz w:val="16"/>
                <w:szCs w:val="16"/>
              </w:rPr>
            </w:pPr>
            <w:r>
              <w:rPr>
                <w:bCs/>
                <w:sz w:val="16"/>
                <w:szCs w:val="16"/>
              </w:rPr>
              <w:t xml:space="preserve">P-05-001-01-05-05-02 </w:t>
            </w:r>
          </w:p>
          <w:p w14:paraId="57198A8B" w14:textId="77777777" w:rsidR="00D92892" w:rsidRDefault="00D92892" w:rsidP="00634F0C">
            <w:pPr>
              <w:jc w:val="center"/>
              <w:rPr>
                <w:bCs/>
                <w:sz w:val="16"/>
                <w:szCs w:val="16"/>
              </w:rPr>
            </w:pPr>
            <w:r>
              <w:rPr>
                <w:bCs/>
                <w:sz w:val="16"/>
                <w:szCs w:val="16"/>
              </w:rPr>
              <w:t xml:space="preserve">Paramą gavusios įmonės (iš kurių: labai mažos įmonės), </w:t>
            </w:r>
          </w:p>
          <w:p w14:paraId="09E4E997" w14:textId="77777777" w:rsidR="00D92892" w:rsidRDefault="00D92892" w:rsidP="00634F0C">
            <w:pPr>
              <w:jc w:val="center"/>
              <w:rPr>
                <w:bCs/>
                <w:sz w:val="16"/>
                <w:szCs w:val="16"/>
              </w:rPr>
            </w:pPr>
            <w:r>
              <w:rPr>
                <w:bCs/>
                <w:sz w:val="16"/>
                <w:szCs w:val="16"/>
              </w:rPr>
              <w:t>įmonės</w:t>
            </w:r>
          </w:p>
        </w:tc>
        <w:tc>
          <w:tcPr>
            <w:tcW w:w="403" w:type="pct"/>
            <w:tcBorders>
              <w:top w:val="single" w:sz="4" w:space="0" w:color="auto"/>
              <w:left w:val="single" w:sz="4" w:space="0" w:color="auto"/>
              <w:right w:val="single" w:sz="4" w:space="0" w:color="auto"/>
            </w:tcBorders>
          </w:tcPr>
          <w:p w14:paraId="2DE1F955" w14:textId="77777777" w:rsidR="00D92892" w:rsidRDefault="00D92892" w:rsidP="00634F0C">
            <w:pPr>
              <w:jc w:val="center"/>
              <w:rPr>
                <w:sz w:val="16"/>
                <w:szCs w:val="16"/>
              </w:rPr>
            </w:pPr>
            <w:r>
              <w:rPr>
                <w:sz w:val="16"/>
                <w:szCs w:val="16"/>
              </w:rPr>
              <w:t>n/a</w:t>
            </w:r>
          </w:p>
        </w:tc>
        <w:tc>
          <w:tcPr>
            <w:tcW w:w="357" w:type="pct"/>
            <w:vMerge/>
            <w:vAlign w:val="center"/>
          </w:tcPr>
          <w:p w14:paraId="5127038D" w14:textId="77777777" w:rsidR="00D92892" w:rsidRDefault="00D92892" w:rsidP="00634F0C">
            <w:pPr>
              <w:jc w:val="center"/>
              <w:rPr>
                <w:sz w:val="16"/>
                <w:szCs w:val="16"/>
              </w:rPr>
            </w:pPr>
          </w:p>
        </w:tc>
        <w:tc>
          <w:tcPr>
            <w:tcW w:w="341" w:type="pct"/>
            <w:vMerge/>
            <w:vAlign w:val="center"/>
          </w:tcPr>
          <w:p w14:paraId="60C0119C" w14:textId="77777777" w:rsidR="00D92892" w:rsidRDefault="00D92892" w:rsidP="00634F0C">
            <w:pPr>
              <w:jc w:val="center"/>
              <w:rPr>
                <w:sz w:val="16"/>
                <w:szCs w:val="16"/>
              </w:rPr>
            </w:pPr>
          </w:p>
        </w:tc>
      </w:tr>
      <w:tr w:rsidR="00D92892" w14:paraId="217BA741" w14:textId="77777777" w:rsidTr="00634F0C">
        <w:trPr>
          <w:trHeight w:val="233"/>
        </w:trPr>
        <w:tc>
          <w:tcPr>
            <w:tcW w:w="521" w:type="pct"/>
            <w:vMerge/>
          </w:tcPr>
          <w:p w14:paraId="4E421018" w14:textId="77777777" w:rsidR="00D92892" w:rsidRDefault="00D92892" w:rsidP="00634F0C">
            <w:pPr>
              <w:rPr>
                <w:sz w:val="16"/>
                <w:szCs w:val="16"/>
              </w:rPr>
            </w:pPr>
          </w:p>
        </w:tc>
        <w:tc>
          <w:tcPr>
            <w:tcW w:w="331" w:type="pct"/>
            <w:vMerge/>
          </w:tcPr>
          <w:p w14:paraId="577034B2" w14:textId="77777777" w:rsidR="00D92892" w:rsidRDefault="00D92892" w:rsidP="00634F0C">
            <w:pPr>
              <w:rPr>
                <w:sz w:val="16"/>
                <w:szCs w:val="16"/>
              </w:rPr>
            </w:pPr>
          </w:p>
        </w:tc>
        <w:tc>
          <w:tcPr>
            <w:tcW w:w="431" w:type="pct"/>
            <w:vMerge/>
          </w:tcPr>
          <w:p w14:paraId="06A2718D" w14:textId="77777777" w:rsidR="00D92892" w:rsidRDefault="00D92892" w:rsidP="00634F0C">
            <w:pPr>
              <w:rPr>
                <w:sz w:val="16"/>
                <w:szCs w:val="16"/>
              </w:rPr>
            </w:pPr>
          </w:p>
        </w:tc>
        <w:tc>
          <w:tcPr>
            <w:tcW w:w="306" w:type="pct"/>
            <w:vMerge/>
          </w:tcPr>
          <w:p w14:paraId="20EADC61" w14:textId="77777777" w:rsidR="00D92892" w:rsidRDefault="00D92892" w:rsidP="00634F0C">
            <w:pPr>
              <w:rPr>
                <w:sz w:val="16"/>
                <w:szCs w:val="16"/>
              </w:rPr>
            </w:pPr>
          </w:p>
        </w:tc>
        <w:tc>
          <w:tcPr>
            <w:tcW w:w="414" w:type="pct"/>
            <w:vMerge/>
          </w:tcPr>
          <w:p w14:paraId="6D154AE1" w14:textId="77777777" w:rsidR="00D92892" w:rsidRDefault="00D92892" w:rsidP="00634F0C">
            <w:pPr>
              <w:rPr>
                <w:sz w:val="16"/>
                <w:szCs w:val="16"/>
              </w:rPr>
            </w:pPr>
          </w:p>
        </w:tc>
        <w:tc>
          <w:tcPr>
            <w:tcW w:w="380" w:type="pct"/>
            <w:vMerge/>
          </w:tcPr>
          <w:p w14:paraId="64E68B2E" w14:textId="77777777" w:rsidR="00D92892" w:rsidRDefault="00D92892" w:rsidP="00634F0C">
            <w:pPr>
              <w:rPr>
                <w:sz w:val="16"/>
                <w:szCs w:val="16"/>
              </w:rPr>
            </w:pPr>
          </w:p>
        </w:tc>
        <w:tc>
          <w:tcPr>
            <w:tcW w:w="380" w:type="pct"/>
            <w:vMerge/>
          </w:tcPr>
          <w:p w14:paraId="7B763DD9" w14:textId="77777777" w:rsidR="00D92892" w:rsidRDefault="00D92892" w:rsidP="00634F0C">
            <w:pPr>
              <w:rPr>
                <w:sz w:val="16"/>
                <w:szCs w:val="16"/>
              </w:rPr>
            </w:pPr>
          </w:p>
        </w:tc>
        <w:tc>
          <w:tcPr>
            <w:tcW w:w="391" w:type="pct"/>
            <w:vMerge/>
          </w:tcPr>
          <w:p w14:paraId="022F9B62" w14:textId="77777777" w:rsidR="00D92892" w:rsidRDefault="00D92892" w:rsidP="00634F0C">
            <w:pPr>
              <w:rPr>
                <w:sz w:val="16"/>
                <w:szCs w:val="16"/>
              </w:rPr>
            </w:pPr>
          </w:p>
        </w:tc>
        <w:tc>
          <w:tcPr>
            <w:tcW w:w="310" w:type="pct"/>
            <w:vMerge/>
          </w:tcPr>
          <w:p w14:paraId="7768A14A" w14:textId="77777777" w:rsidR="00D92892" w:rsidRDefault="00D92892" w:rsidP="00634F0C">
            <w:pPr>
              <w:rPr>
                <w:sz w:val="16"/>
                <w:szCs w:val="16"/>
              </w:rPr>
            </w:pPr>
          </w:p>
        </w:tc>
        <w:tc>
          <w:tcPr>
            <w:tcW w:w="435" w:type="pct"/>
            <w:tcBorders>
              <w:top w:val="single" w:sz="4" w:space="0" w:color="auto"/>
              <w:left w:val="nil"/>
              <w:bottom w:val="single" w:sz="4" w:space="0" w:color="auto"/>
              <w:right w:val="single" w:sz="4" w:space="0" w:color="auto"/>
            </w:tcBorders>
          </w:tcPr>
          <w:p w14:paraId="040097EA" w14:textId="77777777" w:rsidR="00D92892" w:rsidRDefault="00D92892" w:rsidP="00634F0C">
            <w:pPr>
              <w:ind w:firstLine="38"/>
              <w:jc w:val="center"/>
              <w:rPr>
                <w:bCs/>
                <w:sz w:val="16"/>
                <w:szCs w:val="16"/>
              </w:rPr>
            </w:pPr>
            <w:r>
              <w:rPr>
                <w:bCs/>
                <w:sz w:val="16"/>
                <w:szCs w:val="16"/>
              </w:rPr>
              <w:t>P-05-001-01-05-05-03</w:t>
            </w:r>
          </w:p>
          <w:p w14:paraId="25D09226" w14:textId="77777777" w:rsidR="00D92892" w:rsidRDefault="00D92892" w:rsidP="00634F0C">
            <w:pPr>
              <w:jc w:val="center"/>
              <w:rPr>
                <w:bCs/>
                <w:sz w:val="16"/>
                <w:szCs w:val="16"/>
              </w:rPr>
            </w:pPr>
            <w:r>
              <w:rPr>
                <w:bCs/>
                <w:sz w:val="16"/>
                <w:szCs w:val="16"/>
              </w:rPr>
              <w:t>Paramą gavusios įmonės (iš kurių: mažos įmonės), įmonės</w:t>
            </w:r>
          </w:p>
        </w:tc>
        <w:tc>
          <w:tcPr>
            <w:tcW w:w="403" w:type="pct"/>
            <w:tcBorders>
              <w:top w:val="single" w:sz="4" w:space="0" w:color="auto"/>
              <w:left w:val="single" w:sz="4" w:space="0" w:color="auto"/>
              <w:bottom w:val="single" w:sz="4" w:space="0" w:color="auto"/>
              <w:right w:val="single" w:sz="4" w:space="0" w:color="auto"/>
            </w:tcBorders>
          </w:tcPr>
          <w:p w14:paraId="4D8380BD" w14:textId="77777777" w:rsidR="00D92892" w:rsidRDefault="00D92892" w:rsidP="00634F0C">
            <w:pPr>
              <w:jc w:val="center"/>
              <w:rPr>
                <w:sz w:val="16"/>
                <w:szCs w:val="16"/>
              </w:rPr>
            </w:pPr>
            <w:r>
              <w:rPr>
                <w:sz w:val="16"/>
                <w:szCs w:val="16"/>
              </w:rPr>
              <w:t>n/a</w:t>
            </w:r>
          </w:p>
        </w:tc>
        <w:tc>
          <w:tcPr>
            <w:tcW w:w="357" w:type="pct"/>
            <w:vMerge/>
            <w:vAlign w:val="center"/>
          </w:tcPr>
          <w:p w14:paraId="48EEB0B2" w14:textId="77777777" w:rsidR="00D92892" w:rsidRDefault="00D92892" w:rsidP="00634F0C">
            <w:pPr>
              <w:jc w:val="center"/>
              <w:rPr>
                <w:sz w:val="16"/>
                <w:szCs w:val="16"/>
              </w:rPr>
            </w:pPr>
          </w:p>
        </w:tc>
        <w:tc>
          <w:tcPr>
            <w:tcW w:w="341" w:type="pct"/>
            <w:vMerge/>
            <w:vAlign w:val="center"/>
          </w:tcPr>
          <w:p w14:paraId="07FD74EF" w14:textId="77777777" w:rsidR="00D92892" w:rsidRDefault="00D92892" w:rsidP="00634F0C">
            <w:pPr>
              <w:jc w:val="center"/>
              <w:rPr>
                <w:sz w:val="16"/>
                <w:szCs w:val="16"/>
              </w:rPr>
            </w:pPr>
          </w:p>
        </w:tc>
      </w:tr>
      <w:tr w:rsidR="00D92892" w14:paraId="57AF59A4" w14:textId="77777777" w:rsidTr="00634F0C">
        <w:trPr>
          <w:trHeight w:val="233"/>
        </w:trPr>
        <w:tc>
          <w:tcPr>
            <w:tcW w:w="521" w:type="pct"/>
            <w:vMerge/>
          </w:tcPr>
          <w:p w14:paraId="1FCC2575" w14:textId="77777777" w:rsidR="00D92892" w:rsidRDefault="00D92892" w:rsidP="00634F0C">
            <w:pPr>
              <w:rPr>
                <w:sz w:val="16"/>
                <w:szCs w:val="16"/>
              </w:rPr>
            </w:pPr>
          </w:p>
        </w:tc>
        <w:tc>
          <w:tcPr>
            <w:tcW w:w="331" w:type="pct"/>
            <w:vMerge/>
          </w:tcPr>
          <w:p w14:paraId="75C5BFDC" w14:textId="77777777" w:rsidR="00D92892" w:rsidRDefault="00D92892" w:rsidP="00634F0C">
            <w:pPr>
              <w:rPr>
                <w:sz w:val="16"/>
                <w:szCs w:val="16"/>
              </w:rPr>
            </w:pPr>
          </w:p>
        </w:tc>
        <w:tc>
          <w:tcPr>
            <w:tcW w:w="431" w:type="pct"/>
            <w:vMerge/>
          </w:tcPr>
          <w:p w14:paraId="3E5E4A44" w14:textId="77777777" w:rsidR="00D92892" w:rsidRDefault="00D92892" w:rsidP="00634F0C">
            <w:pPr>
              <w:rPr>
                <w:sz w:val="16"/>
                <w:szCs w:val="16"/>
              </w:rPr>
            </w:pPr>
          </w:p>
        </w:tc>
        <w:tc>
          <w:tcPr>
            <w:tcW w:w="306" w:type="pct"/>
            <w:vMerge/>
          </w:tcPr>
          <w:p w14:paraId="4253E98C" w14:textId="77777777" w:rsidR="00D92892" w:rsidRDefault="00D92892" w:rsidP="00634F0C">
            <w:pPr>
              <w:rPr>
                <w:sz w:val="16"/>
                <w:szCs w:val="16"/>
              </w:rPr>
            </w:pPr>
          </w:p>
        </w:tc>
        <w:tc>
          <w:tcPr>
            <w:tcW w:w="414" w:type="pct"/>
            <w:vMerge/>
          </w:tcPr>
          <w:p w14:paraId="28336758" w14:textId="77777777" w:rsidR="00D92892" w:rsidRDefault="00D92892" w:rsidP="00634F0C">
            <w:pPr>
              <w:rPr>
                <w:sz w:val="16"/>
                <w:szCs w:val="16"/>
              </w:rPr>
            </w:pPr>
          </w:p>
        </w:tc>
        <w:tc>
          <w:tcPr>
            <w:tcW w:w="380" w:type="pct"/>
            <w:vMerge/>
          </w:tcPr>
          <w:p w14:paraId="57105962" w14:textId="77777777" w:rsidR="00D92892" w:rsidRDefault="00D92892" w:rsidP="00634F0C">
            <w:pPr>
              <w:rPr>
                <w:sz w:val="16"/>
                <w:szCs w:val="16"/>
              </w:rPr>
            </w:pPr>
          </w:p>
        </w:tc>
        <w:tc>
          <w:tcPr>
            <w:tcW w:w="380" w:type="pct"/>
            <w:vMerge/>
          </w:tcPr>
          <w:p w14:paraId="2941EA35" w14:textId="77777777" w:rsidR="00D92892" w:rsidRDefault="00D92892" w:rsidP="00634F0C">
            <w:pPr>
              <w:rPr>
                <w:sz w:val="16"/>
                <w:szCs w:val="16"/>
              </w:rPr>
            </w:pPr>
          </w:p>
        </w:tc>
        <w:tc>
          <w:tcPr>
            <w:tcW w:w="391" w:type="pct"/>
            <w:vMerge/>
          </w:tcPr>
          <w:p w14:paraId="60C2B26B" w14:textId="77777777" w:rsidR="00D92892" w:rsidRDefault="00D92892" w:rsidP="00634F0C">
            <w:pPr>
              <w:rPr>
                <w:sz w:val="16"/>
                <w:szCs w:val="16"/>
              </w:rPr>
            </w:pPr>
          </w:p>
        </w:tc>
        <w:tc>
          <w:tcPr>
            <w:tcW w:w="310" w:type="pct"/>
            <w:vMerge/>
          </w:tcPr>
          <w:p w14:paraId="2843916F" w14:textId="77777777" w:rsidR="00D92892" w:rsidRDefault="00D92892" w:rsidP="00634F0C">
            <w:pPr>
              <w:rPr>
                <w:sz w:val="16"/>
                <w:szCs w:val="16"/>
              </w:rPr>
            </w:pPr>
          </w:p>
        </w:tc>
        <w:tc>
          <w:tcPr>
            <w:tcW w:w="435" w:type="pct"/>
            <w:tcBorders>
              <w:top w:val="single" w:sz="4" w:space="0" w:color="auto"/>
              <w:left w:val="nil"/>
              <w:bottom w:val="single" w:sz="4" w:space="0" w:color="auto"/>
              <w:right w:val="single" w:sz="4" w:space="0" w:color="auto"/>
            </w:tcBorders>
          </w:tcPr>
          <w:p w14:paraId="432F0BA4" w14:textId="77777777" w:rsidR="00D92892" w:rsidRDefault="00D92892" w:rsidP="00634F0C">
            <w:pPr>
              <w:ind w:firstLine="38"/>
              <w:jc w:val="center"/>
              <w:rPr>
                <w:bCs/>
                <w:sz w:val="16"/>
                <w:szCs w:val="16"/>
              </w:rPr>
            </w:pPr>
            <w:r>
              <w:rPr>
                <w:bCs/>
                <w:sz w:val="16"/>
                <w:szCs w:val="16"/>
              </w:rPr>
              <w:t>P-05-001-01-05-05-04</w:t>
            </w:r>
          </w:p>
          <w:p w14:paraId="7EDE74E1" w14:textId="77777777" w:rsidR="00D92892" w:rsidRDefault="00D92892" w:rsidP="00634F0C">
            <w:pPr>
              <w:jc w:val="center"/>
              <w:rPr>
                <w:bCs/>
                <w:sz w:val="16"/>
                <w:szCs w:val="16"/>
              </w:rPr>
            </w:pPr>
            <w:r>
              <w:rPr>
                <w:bCs/>
                <w:sz w:val="16"/>
                <w:szCs w:val="16"/>
              </w:rPr>
              <w:t>Paramą gavusios įmonės (iš kurių: vidutinės įmonės), įmonės</w:t>
            </w:r>
          </w:p>
        </w:tc>
        <w:tc>
          <w:tcPr>
            <w:tcW w:w="403" w:type="pct"/>
            <w:tcBorders>
              <w:top w:val="single" w:sz="4" w:space="0" w:color="auto"/>
              <w:left w:val="single" w:sz="4" w:space="0" w:color="auto"/>
              <w:bottom w:val="single" w:sz="4" w:space="0" w:color="auto"/>
              <w:right w:val="single" w:sz="4" w:space="0" w:color="auto"/>
            </w:tcBorders>
          </w:tcPr>
          <w:p w14:paraId="3736E7EE" w14:textId="77777777" w:rsidR="00D92892" w:rsidRDefault="00D92892" w:rsidP="00634F0C">
            <w:pPr>
              <w:jc w:val="center"/>
              <w:rPr>
                <w:sz w:val="16"/>
                <w:szCs w:val="16"/>
              </w:rPr>
            </w:pPr>
            <w:r>
              <w:rPr>
                <w:sz w:val="16"/>
                <w:szCs w:val="16"/>
              </w:rPr>
              <w:t>n/a</w:t>
            </w:r>
          </w:p>
        </w:tc>
        <w:tc>
          <w:tcPr>
            <w:tcW w:w="357" w:type="pct"/>
            <w:vMerge/>
            <w:vAlign w:val="center"/>
          </w:tcPr>
          <w:p w14:paraId="506C699B" w14:textId="77777777" w:rsidR="00D92892" w:rsidRDefault="00D92892" w:rsidP="00634F0C">
            <w:pPr>
              <w:jc w:val="center"/>
              <w:rPr>
                <w:sz w:val="16"/>
                <w:szCs w:val="16"/>
              </w:rPr>
            </w:pPr>
          </w:p>
        </w:tc>
        <w:tc>
          <w:tcPr>
            <w:tcW w:w="341" w:type="pct"/>
            <w:vMerge/>
            <w:vAlign w:val="center"/>
          </w:tcPr>
          <w:p w14:paraId="6A1C3879" w14:textId="77777777" w:rsidR="00D92892" w:rsidRDefault="00D92892" w:rsidP="00634F0C">
            <w:pPr>
              <w:jc w:val="center"/>
              <w:rPr>
                <w:sz w:val="16"/>
                <w:szCs w:val="16"/>
              </w:rPr>
            </w:pPr>
          </w:p>
        </w:tc>
      </w:tr>
      <w:tr w:rsidR="00D92892" w14:paraId="5B8AF863" w14:textId="77777777" w:rsidTr="00634F0C">
        <w:trPr>
          <w:trHeight w:val="233"/>
        </w:trPr>
        <w:tc>
          <w:tcPr>
            <w:tcW w:w="521" w:type="pct"/>
            <w:vMerge/>
          </w:tcPr>
          <w:p w14:paraId="7D0EC0B1" w14:textId="77777777" w:rsidR="00D92892" w:rsidRDefault="00D92892" w:rsidP="00634F0C">
            <w:pPr>
              <w:rPr>
                <w:sz w:val="16"/>
                <w:szCs w:val="16"/>
              </w:rPr>
            </w:pPr>
          </w:p>
        </w:tc>
        <w:tc>
          <w:tcPr>
            <w:tcW w:w="331" w:type="pct"/>
            <w:vMerge/>
          </w:tcPr>
          <w:p w14:paraId="3A033785" w14:textId="77777777" w:rsidR="00D92892" w:rsidRDefault="00D92892" w:rsidP="00634F0C">
            <w:pPr>
              <w:rPr>
                <w:sz w:val="16"/>
                <w:szCs w:val="16"/>
              </w:rPr>
            </w:pPr>
          </w:p>
        </w:tc>
        <w:tc>
          <w:tcPr>
            <w:tcW w:w="431" w:type="pct"/>
            <w:vMerge/>
          </w:tcPr>
          <w:p w14:paraId="2875AE7A" w14:textId="77777777" w:rsidR="00D92892" w:rsidRDefault="00D92892" w:rsidP="00634F0C">
            <w:pPr>
              <w:rPr>
                <w:sz w:val="16"/>
                <w:szCs w:val="16"/>
              </w:rPr>
            </w:pPr>
          </w:p>
        </w:tc>
        <w:tc>
          <w:tcPr>
            <w:tcW w:w="306" w:type="pct"/>
            <w:vMerge/>
          </w:tcPr>
          <w:p w14:paraId="45B34AE6" w14:textId="77777777" w:rsidR="00D92892" w:rsidRDefault="00D92892" w:rsidP="00634F0C">
            <w:pPr>
              <w:rPr>
                <w:sz w:val="16"/>
                <w:szCs w:val="16"/>
              </w:rPr>
            </w:pPr>
          </w:p>
        </w:tc>
        <w:tc>
          <w:tcPr>
            <w:tcW w:w="414" w:type="pct"/>
            <w:vMerge/>
          </w:tcPr>
          <w:p w14:paraId="0A4D2576" w14:textId="77777777" w:rsidR="00D92892" w:rsidRDefault="00D92892" w:rsidP="00634F0C">
            <w:pPr>
              <w:rPr>
                <w:sz w:val="16"/>
                <w:szCs w:val="16"/>
              </w:rPr>
            </w:pPr>
          </w:p>
        </w:tc>
        <w:tc>
          <w:tcPr>
            <w:tcW w:w="380" w:type="pct"/>
            <w:vMerge/>
          </w:tcPr>
          <w:p w14:paraId="4CA2D36B" w14:textId="77777777" w:rsidR="00D92892" w:rsidRDefault="00D92892" w:rsidP="00634F0C">
            <w:pPr>
              <w:rPr>
                <w:sz w:val="16"/>
                <w:szCs w:val="16"/>
              </w:rPr>
            </w:pPr>
          </w:p>
        </w:tc>
        <w:tc>
          <w:tcPr>
            <w:tcW w:w="380" w:type="pct"/>
            <w:vMerge/>
          </w:tcPr>
          <w:p w14:paraId="1D958884" w14:textId="77777777" w:rsidR="00D92892" w:rsidRDefault="00D92892" w:rsidP="00634F0C">
            <w:pPr>
              <w:rPr>
                <w:sz w:val="16"/>
                <w:szCs w:val="16"/>
              </w:rPr>
            </w:pPr>
          </w:p>
        </w:tc>
        <w:tc>
          <w:tcPr>
            <w:tcW w:w="391" w:type="pct"/>
            <w:vMerge/>
          </w:tcPr>
          <w:p w14:paraId="0CA2DEDD" w14:textId="77777777" w:rsidR="00D92892" w:rsidRDefault="00D92892" w:rsidP="00634F0C">
            <w:pPr>
              <w:rPr>
                <w:sz w:val="16"/>
                <w:szCs w:val="16"/>
              </w:rPr>
            </w:pPr>
          </w:p>
        </w:tc>
        <w:tc>
          <w:tcPr>
            <w:tcW w:w="310" w:type="pct"/>
            <w:vMerge/>
          </w:tcPr>
          <w:p w14:paraId="5F4C6C85" w14:textId="77777777" w:rsidR="00D92892" w:rsidRDefault="00D92892" w:rsidP="00634F0C">
            <w:pPr>
              <w:rPr>
                <w:sz w:val="16"/>
                <w:szCs w:val="16"/>
              </w:rPr>
            </w:pPr>
          </w:p>
        </w:tc>
        <w:tc>
          <w:tcPr>
            <w:tcW w:w="435" w:type="pct"/>
            <w:tcBorders>
              <w:top w:val="single" w:sz="4" w:space="0" w:color="auto"/>
              <w:left w:val="nil"/>
              <w:bottom w:val="single" w:sz="4" w:space="0" w:color="auto"/>
              <w:right w:val="single" w:sz="4" w:space="0" w:color="auto"/>
            </w:tcBorders>
          </w:tcPr>
          <w:p w14:paraId="11EC18EA" w14:textId="77777777" w:rsidR="00D92892" w:rsidRDefault="00D92892" w:rsidP="00634F0C">
            <w:pPr>
              <w:ind w:firstLine="38"/>
              <w:jc w:val="center"/>
              <w:rPr>
                <w:bCs/>
                <w:sz w:val="16"/>
                <w:szCs w:val="16"/>
              </w:rPr>
            </w:pPr>
            <w:r>
              <w:rPr>
                <w:bCs/>
                <w:sz w:val="16"/>
                <w:szCs w:val="16"/>
              </w:rPr>
              <w:t>P-05-001-01-05-05-06</w:t>
            </w:r>
          </w:p>
          <w:p w14:paraId="29848062" w14:textId="77777777" w:rsidR="00D92892" w:rsidRDefault="00D92892" w:rsidP="00634F0C">
            <w:pPr>
              <w:jc w:val="center"/>
              <w:rPr>
                <w:bCs/>
                <w:sz w:val="16"/>
                <w:szCs w:val="16"/>
              </w:rPr>
            </w:pPr>
            <w:r>
              <w:rPr>
                <w:bCs/>
                <w:sz w:val="16"/>
                <w:szCs w:val="16"/>
              </w:rPr>
              <w:t xml:space="preserve">Paramą dotacijomis gavusios įmonės, </w:t>
            </w:r>
          </w:p>
          <w:p w14:paraId="5B3DEBFE" w14:textId="77777777" w:rsidR="00D92892" w:rsidRDefault="00D92892" w:rsidP="00634F0C">
            <w:pPr>
              <w:jc w:val="center"/>
              <w:rPr>
                <w:bCs/>
                <w:sz w:val="16"/>
                <w:szCs w:val="16"/>
              </w:rPr>
            </w:pPr>
            <w:r>
              <w:rPr>
                <w:bCs/>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7193588C" w14:textId="77777777" w:rsidR="00D92892" w:rsidRDefault="00D92892" w:rsidP="00634F0C">
            <w:pPr>
              <w:ind w:right="-57"/>
              <w:jc w:val="center"/>
              <w:rPr>
                <w:sz w:val="16"/>
                <w:szCs w:val="16"/>
              </w:rPr>
            </w:pPr>
            <w:r>
              <w:rPr>
                <w:sz w:val="16"/>
                <w:szCs w:val="16"/>
              </w:rPr>
              <w:t>138</w:t>
            </w:r>
          </w:p>
          <w:p w14:paraId="3CB8D491" w14:textId="77777777" w:rsidR="00D92892" w:rsidRDefault="00D92892" w:rsidP="00634F0C">
            <w:pPr>
              <w:jc w:val="center"/>
              <w:rPr>
                <w:sz w:val="16"/>
                <w:szCs w:val="16"/>
              </w:rPr>
            </w:pPr>
            <w:r>
              <w:rPr>
                <w:sz w:val="16"/>
                <w:szCs w:val="16"/>
              </w:rPr>
              <w:t>(2029)</w:t>
            </w:r>
          </w:p>
        </w:tc>
        <w:tc>
          <w:tcPr>
            <w:tcW w:w="357" w:type="pct"/>
            <w:vMerge/>
            <w:vAlign w:val="center"/>
          </w:tcPr>
          <w:p w14:paraId="19BF931F" w14:textId="77777777" w:rsidR="00D92892" w:rsidRDefault="00D92892" w:rsidP="00634F0C">
            <w:pPr>
              <w:jc w:val="center"/>
              <w:rPr>
                <w:sz w:val="16"/>
                <w:szCs w:val="16"/>
              </w:rPr>
            </w:pPr>
          </w:p>
        </w:tc>
        <w:tc>
          <w:tcPr>
            <w:tcW w:w="341" w:type="pct"/>
            <w:vMerge/>
            <w:vAlign w:val="center"/>
          </w:tcPr>
          <w:p w14:paraId="657BDAEF" w14:textId="77777777" w:rsidR="00D92892" w:rsidRDefault="00D92892" w:rsidP="00634F0C">
            <w:pPr>
              <w:jc w:val="center"/>
              <w:rPr>
                <w:sz w:val="16"/>
                <w:szCs w:val="16"/>
              </w:rPr>
            </w:pPr>
          </w:p>
        </w:tc>
      </w:tr>
      <w:tr w:rsidR="00D92892" w14:paraId="30FDF9D9" w14:textId="77777777" w:rsidTr="00634F0C">
        <w:trPr>
          <w:trHeight w:val="233"/>
        </w:trPr>
        <w:tc>
          <w:tcPr>
            <w:tcW w:w="521" w:type="pct"/>
            <w:vMerge/>
          </w:tcPr>
          <w:p w14:paraId="7D67C793" w14:textId="77777777" w:rsidR="00D92892" w:rsidRDefault="00D92892" w:rsidP="00634F0C">
            <w:pPr>
              <w:rPr>
                <w:sz w:val="16"/>
                <w:szCs w:val="16"/>
              </w:rPr>
            </w:pPr>
          </w:p>
        </w:tc>
        <w:tc>
          <w:tcPr>
            <w:tcW w:w="331" w:type="pct"/>
            <w:vMerge/>
          </w:tcPr>
          <w:p w14:paraId="11605BE6" w14:textId="77777777" w:rsidR="00D92892" w:rsidRDefault="00D92892" w:rsidP="00634F0C">
            <w:pPr>
              <w:rPr>
                <w:sz w:val="16"/>
                <w:szCs w:val="16"/>
              </w:rPr>
            </w:pPr>
          </w:p>
        </w:tc>
        <w:tc>
          <w:tcPr>
            <w:tcW w:w="431" w:type="pct"/>
            <w:vMerge/>
          </w:tcPr>
          <w:p w14:paraId="38B24605" w14:textId="77777777" w:rsidR="00D92892" w:rsidRDefault="00D92892" w:rsidP="00634F0C">
            <w:pPr>
              <w:rPr>
                <w:sz w:val="16"/>
                <w:szCs w:val="16"/>
              </w:rPr>
            </w:pPr>
          </w:p>
        </w:tc>
        <w:tc>
          <w:tcPr>
            <w:tcW w:w="306" w:type="pct"/>
            <w:vMerge/>
          </w:tcPr>
          <w:p w14:paraId="2A3501E3" w14:textId="77777777" w:rsidR="00D92892" w:rsidRDefault="00D92892" w:rsidP="00634F0C">
            <w:pPr>
              <w:rPr>
                <w:sz w:val="16"/>
                <w:szCs w:val="16"/>
              </w:rPr>
            </w:pPr>
          </w:p>
        </w:tc>
        <w:tc>
          <w:tcPr>
            <w:tcW w:w="414" w:type="pct"/>
            <w:vMerge/>
          </w:tcPr>
          <w:p w14:paraId="4E9633A9" w14:textId="77777777" w:rsidR="00D92892" w:rsidRDefault="00D92892" w:rsidP="00634F0C">
            <w:pPr>
              <w:rPr>
                <w:sz w:val="16"/>
                <w:szCs w:val="16"/>
              </w:rPr>
            </w:pPr>
          </w:p>
        </w:tc>
        <w:tc>
          <w:tcPr>
            <w:tcW w:w="380" w:type="pct"/>
            <w:vMerge/>
          </w:tcPr>
          <w:p w14:paraId="7348BE32" w14:textId="77777777" w:rsidR="00D92892" w:rsidRDefault="00D92892" w:rsidP="00634F0C">
            <w:pPr>
              <w:rPr>
                <w:sz w:val="16"/>
                <w:szCs w:val="16"/>
              </w:rPr>
            </w:pPr>
          </w:p>
        </w:tc>
        <w:tc>
          <w:tcPr>
            <w:tcW w:w="380" w:type="pct"/>
            <w:vMerge/>
          </w:tcPr>
          <w:p w14:paraId="48B58245" w14:textId="77777777" w:rsidR="00D92892" w:rsidRDefault="00D92892" w:rsidP="00634F0C">
            <w:pPr>
              <w:rPr>
                <w:sz w:val="16"/>
                <w:szCs w:val="16"/>
              </w:rPr>
            </w:pPr>
          </w:p>
        </w:tc>
        <w:tc>
          <w:tcPr>
            <w:tcW w:w="391" w:type="pct"/>
            <w:vMerge/>
          </w:tcPr>
          <w:p w14:paraId="76535F83" w14:textId="77777777" w:rsidR="00D92892" w:rsidRDefault="00D92892" w:rsidP="00634F0C">
            <w:pPr>
              <w:rPr>
                <w:sz w:val="16"/>
                <w:szCs w:val="16"/>
              </w:rPr>
            </w:pPr>
          </w:p>
        </w:tc>
        <w:tc>
          <w:tcPr>
            <w:tcW w:w="310" w:type="pct"/>
            <w:vMerge/>
          </w:tcPr>
          <w:p w14:paraId="77842B9C" w14:textId="77777777" w:rsidR="00D92892" w:rsidRDefault="00D92892" w:rsidP="00634F0C">
            <w:pPr>
              <w:rPr>
                <w:sz w:val="16"/>
                <w:szCs w:val="16"/>
              </w:rPr>
            </w:pPr>
          </w:p>
        </w:tc>
        <w:tc>
          <w:tcPr>
            <w:tcW w:w="435" w:type="pct"/>
            <w:tcBorders>
              <w:top w:val="single" w:sz="4" w:space="0" w:color="auto"/>
              <w:left w:val="nil"/>
              <w:bottom w:val="single" w:sz="4" w:space="0" w:color="auto"/>
              <w:right w:val="single" w:sz="4" w:space="0" w:color="auto"/>
            </w:tcBorders>
          </w:tcPr>
          <w:p w14:paraId="2489E5CD" w14:textId="77777777" w:rsidR="00D92892" w:rsidRDefault="00D92892" w:rsidP="00634F0C">
            <w:pPr>
              <w:ind w:firstLine="38"/>
              <w:jc w:val="center"/>
              <w:rPr>
                <w:bCs/>
                <w:sz w:val="16"/>
                <w:szCs w:val="16"/>
              </w:rPr>
            </w:pPr>
            <w:r>
              <w:rPr>
                <w:bCs/>
                <w:sz w:val="16"/>
                <w:szCs w:val="16"/>
              </w:rPr>
              <w:t xml:space="preserve">P-05-001-01-05-05-09 </w:t>
            </w:r>
          </w:p>
          <w:p w14:paraId="5941B320" w14:textId="77777777" w:rsidR="00D92892" w:rsidRDefault="00D92892" w:rsidP="00634F0C">
            <w:pPr>
              <w:jc w:val="center"/>
              <w:rPr>
                <w:bCs/>
                <w:sz w:val="16"/>
                <w:szCs w:val="16"/>
              </w:rPr>
            </w:pPr>
            <w:r>
              <w:rPr>
                <w:bCs/>
                <w:sz w:val="16"/>
                <w:szCs w:val="16"/>
              </w:rPr>
              <w:t>Įmonėms sukurtų skaitmeninių paslaugų, produktų ir procesų vertė,</w:t>
            </w:r>
          </w:p>
          <w:p w14:paraId="4881C1AB" w14:textId="77777777" w:rsidR="00D92892" w:rsidRDefault="00D92892" w:rsidP="00634F0C">
            <w:pPr>
              <w:jc w:val="center"/>
              <w:rPr>
                <w:bCs/>
                <w:sz w:val="16"/>
                <w:szCs w:val="16"/>
              </w:rPr>
            </w:pPr>
            <w:r>
              <w:rPr>
                <w:bCs/>
                <w:sz w:val="16"/>
                <w:szCs w:val="16"/>
              </w:rPr>
              <w:t>eurai</w:t>
            </w:r>
          </w:p>
        </w:tc>
        <w:tc>
          <w:tcPr>
            <w:tcW w:w="403" w:type="pct"/>
            <w:tcBorders>
              <w:top w:val="single" w:sz="4" w:space="0" w:color="auto"/>
              <w:left w:val="single" w:sz="4" w:space="0" w:color="auto"/>
              <w:bottom w:val="single" w:sz="4" w:space="0" w:color="auto"/>
              <w:right w:val="single" w:sz="4" w:space="0" w:color="auto"/>
            </w:tcBorders>
          </w:tcPr>
          <w:p w14:paraId="34EF9E4E" w14:textId="77777777" w:rsidR="00D92892" w:rsidRDefault="00D92892" w:rsidP="00634F0C">
            <w:pPr>
              <w:ind w:left="-57" w:right="-57"/>
              <w:jc w:val="center"/>
              <w:rPr>
                <w:sz w:val="16"/>
                <w:szCs w:val="16"/>
              </w:rPr>
            </w:pPr>
            <w:r>
              <w:rPr>
                <w:sz w:val="16"/>
                <w:szCs w:val="16"/>
              </w:rPr>
              <w:t>9 873 077</w:t>
            </w:r>
          </w:p>
          <w:p w14:paraId="6798E05D" w14:textId="77777777" w:rsidR="00D92892" w:rsidRDefault="00D92892" w:rsidP="00634F0C">
            <w:pPr>
              <w:jc w:val="center"/>
              <w:rPr>
                <w:sz w:val="16"/>
                <w:szCs w:val="16"/>
              </w:rPr>
            </w:pPr>
            <w:r>
              <w:rPr>
                <w:sz w:val="16"/>
                <w:szCs w:val="16"/>
              </w:rPr>
              <w:t>(2029)</w:t>
            </w:r>
          </w:p>
        </w:tc>
        <w:tc>
          <w:tcPr>
            <w:tcW w:w="357" w:type="pct"/>
            <w:vMerge/>
            <w:vAlign w:val="center"/>
          </w:tcPr>
          <w:p w14:paraId="6EE43B4E" w14:textId="77777777" w:rsidR="00D92892" w:rsidRDefault="00D92892" w:rsidP="00634F0C">
            <w:pPr>
              <w:jc w:val="center"/>
              <w:rPr>
                <w:sz w:val="16"/>
                <w:szCs w:val="16"/>
              </w:rPr>
            </w:pPr>
          </w:p>
        </w:tc>
        <w:tc>
          <w:tcPr>
            <w:tcW w:w="341" w:type="pct"/>
            <w:vMerge/>
            <w:vAlign w:val="center"/>
          </w:tcPr>
          <w:p w14:paraId="44C41247" w14:textId="77777777" w:rsidR="00D92892" w:rsidRDefault="00D92892" w:rsidP="00634F0C">
            <w:pPr>
              <w:jc w:val="center"/>
              <w:rPr>
                <w:sz w:val="16"/>
                <w:szCs w:val="16"/>
              </w:rPr>
            </w:pPr>
          </w:p>
        </w:tc>
      </w:tr>
      <w:tr w:rsidR="00D92892" w14:paraId="5EBD5A8D" w14:textId="77777777" w:rsidTr="00634F0C">
        <w:trPr>
          <w:trHeight w:val="233"/>
        </w:trPr>
        <w:tc>
          <w:tcPr>
            <w:tcW w:w="521" w:type="pct"/>
            <w:vMerge w:val="restart"/>
          </w:tcPr>
          <w:p w14:paraId="1A66BB52" w14:textId="77777777" w:rsidR="00D92892" w:rsidRDefault="00D92892" w:rsidP="00634F0C">
            <w:pPr>
              <w:rPr>
                <w:color w:val="000000"/>
                <w:sz w:val="16"/>
                <w:szCs w:val="16"/>
              </w:rPr>
            </w:pPr>
            <w:r>
              <w:rPr>
                <w:color w:val="000000"/>
                <w:sz w:val="16"/>
                <w:szCs w:val="16"/>
              </w:rPr>
              <w:t xml:space="preserve">2.2.  Skatinti MVĮ skaitmeninimą, finansuojant e. pardavimo sandorių sudarymo sprendimų diegimą, paslaugų ir produktų </w:t>
            </w:r>
            <w:r>
              <w:rPr>
                <w:color w:val="000000"/>
                <w:sz w:val="16"/>
                <w:szCs w:val="16"/>
              </w:rPr>
              <w:lastRenderedPageBreak/>
              <w:t>konfigūravimą ir vizualizaciją</w:t>
            </w:r>
          </w:p>
          <w:p w14:paraId="722D092F" w14:textId="77777777" w:rsidR="00D92892" w:rsidRDefault="00D92892" w:rsidP="00634F0C">
            <w:pPr>
              <w:rPr>
                <w:sz w:val="16"/>
                <w:szCs w:val="16"/>
              </w:rPr>
            </w:pPr>
            <w:r>
              <w:rPr>
                <w:color w:val="000000"/>
                <w:sz w:val="16"/>
                <w:szCs w:val="16"/>
              </w:rPr>
              <w:t>(2021–2027 m. IP 1.2.2 veikla „Skatinti MVĮ skaitmeninimą“)</w:t>
            </w:r>
          </w:p>
        </w:tc>
        <w:tc>
          <w:tcPr>
            <w:tcW w:w="331" w:type="pct"/>
            <w:vMerge w:val="restart"/>
          </w:tcPr>
          <w:p w14:paraId="44C64C75" w14:textId="77777777" w:rsidR="00D92892" w:rsidRDefault="00D92892" w:rsidP="00634F0C">
            <w:pPr>
              <w:jc w:val="center"/>
              <w:rPr>
                <w:sz w:val="16"/>
                <w:szCs w:val="16"/>
              </w:rPr>
            </w:pPr>
            <w:r>
              <w:rPr>
                <w:sz w:val="16"/>
                <w:szCs w:val="16"/>
              </w:rPr>
              <w:lastRenderedPageBreak/>
              <w:t>I</w:t>
            </w:r>
          </w:p>
        </w:tc>
        <w:tc>
          <w:tcPr>
            <w:tcW w:w="431" w:type="pct"/>
            <w:vMerge w:val="restart"/>
          </w:tcPr>
          <w:p w14:paraId="066FEC10" w14:textId="77777777" w:rsidR="00D92892" w:rsidRDefault="00D92892" w:rsidP="00634F0C">
            <w:pPr>
              <w:jc w:val="center"/>
              <w:rPr>
                <w:sz w:val="16"/>
                <w:szCs w:val="16"/>
              </w:rPr>
            </w:pPr>
            <w:r>
              <w:rPr>
                <w:sz w:val="16"/>
                <w:szCs w:val="16"/>
              </w:rPr>
              <w:t>MVĮ</w:t>
            </w:r>
          </w:p>
        </w:tc>
        <w:tc>
          <w:tcPr>
            <w:tcW w:w="306" w:type="pct"/>
            <w:vMerge w:val="restart"/>
          </w:tcPr>
          <w:p w14:paraId="0EBFE733" w14:textId="77777777" w:rsidR="00D92892" w:rsidRDefault="00D92892" w:rsidP="00634F0C">
            <w:pPr>
              <w:jc w:val="center"/>
              <w:rPr>
                <w:sz w:val="16"/>
                <w:szCs w:val="16"/>
              </w:rPr>
            </w:pPr>
            <w:r>
              <w:rPr>
                <w:sz w:val="16"/>
                <w:szCs w:val="16"/>
              </w:rPr>
              <w:t>K</w:t>
            </w:r>
          </w:p>
        </w:tc>
        <w:tc>
          <w:tcPr>
            <w:tcW w:w="414" w:type="pct"/>
            <w:vMerge w:val="restart"/>
          </w:tcPr>
          <w:p w14:paraId="73154AA5" w14:textId="77777777" w:rsidR="00D92892" w:rsidRDefault="00D92892" w:rsidP="00634F0C">
            <w:pPr>
              <w:jc w:val="center"/>
              <w:rPr>
                <w:sz w:val="16"/>
                <w:szCs w:val="16"/>
              </w:rPr>
            </w:pPr>
            <w:r>
              <w:rPr>
                <w:sz w:val="16"/>
                <w:szCs w:val="16"/>
              </w:rPr>
              <w:t>IN</w:t>
            </w:r>
          </w:p>
        </w:tc>
        <w:tc>
          <w:tcPr>
            <w:tcW w:w="380" w:type="pct"/>
            <w:vMerge w:val="restart"/>
          </w:tcPr>
          <w:p w14:paraId="12DD81D9" w14:textId="77777777" w:rsidR="00D92892" w:rsidRDefault="00D92892" w:rsidP="00634F0C">
            <w:pPr>
              <w:jc w:val="center"/>
              <w:rPr>
                <w:sz w:val="16"/>
                <w:szCs w:val="16"/>
              </w:rPr>
            </w:pPr>
            <w:r>
              <w:rPr>
                <w:sz w:val="16"/>
                <w:szCs w:val="16"/>
              </w:rPr>
              <w:t>D</w:t>
            </w:r>
          </w:p>
        </w:tc>
        <w:tc>
          <w:tcPr>
            <w:tcW w:w="380" w:type="pct"/>
            <w:vMerge w:val="restart"/>
          </w:tcPr>
          <w:p w14:paraId="56CB1681" w14:textId="77777777" w:rsidR="00D92892" w:rsidRDefault="00D92892" w:rsidP="00634F0C">
            <w:pPr>
              <w:jc w:val="center"/>
              <w:rPr>
                <w:sz w:val="16"/>
                <w:szCs w:val="16"/>
              </w:rPr>
            </w:pPr>
            <w:r>
              <w:rPr>
                <w:sz w:val="16"/>
                <w:szCs w:val="16"/>
              </w:rPr>
              <w:t>12 743 494;</w:t>
            </w:r>
          </w:p>
          <w:p w14:paraId="482B474D" w14:textId="77777777" w:rsidR="00D92892" w:rsidRDefault="00D92892" w:rsidP="00634F0C">
            <w:pPr>
              <w:jc w:val="center"/>
              <w:rPr>
                <w:sz w:val="16"/>
                <w:szCs w:val="16"/>
              </w:rPr>
            </w:pPr>
          </w:p>
          <w:p w14:paraId="3F5B3927" w14:textId="77777777" w:rsidR="00D92892" w:rsidRDefault="00D92892" w:rsidP="00634F0C">
            <w:pPr>
              <w:jc w:val="center"/>
              <w:rPr>
                <w:sz w:val="16"/>
                <w:szCs w:val="16"/>
              </w:rPr>
            </w:pPr>
          </w:p>
          <w:p w14:paraId="29AC6164" w14:textId="77777777" w:rsidR="00D92892" w:rsidRDefault="00D92892" w:rsidP="00634F0C">
            <w:pPr>
              <w:jc w:val="center"/>
              <w:rPr>
                <w:sz w:val="16"/>
                <w:szCs w:val="16"/>
              </w:rPr>
            </w:pPr>
          </w:p>
          <w:p w14:paraId="5520F319" w14:textId="77777777" w:rsidR="00D92892" w:rsidRDefault="00D92892" w:rsidP="00634F0C">
            <w:pPr>
              <w:jc w:val="center"/>
              <w:rPr>
                <w:b/>
                <w:bCs/>
                <w:sz w:val="16"/>
                <w:szCs w:val="16"/>
              </w:rPr>
            </w:pPr>
            <w:r>
              <w:rPr>
                <w:sz w:val="16"/>
                <w:szCs w:val="16"/>
              </w:rPr>
              <w:t>2 248 852</w:t>
            </w:r>
          </w:p>
        </w:tc>
        <w:tc>
          <w:tcPr>
            <w:tcW w:w="391" w:type="pct"/>
            <w:vMerge w:val="restart"/>
          </w:tcPr>
          <w:p w14:paraId="6C1AE1A4" w14:textId="77777777" w:rsidR="00D92892" w:rsidRDefault="00D92892" w:rsidP="00634F0C">
            <w:pPr>
              <w:jc w:val="center"/>
              <w:rPr>
                <w:color w:val="000000"/>
                <w:sz w:val="16"/>
                <w:szCs w:val="16"/>
              </w:rPr>
            </w:pPr>
            <w:r>
              <w:rPr>
                <w:color w:val="000000"/>
                <w:sz w:val="16"/>
                <w:szCs w:val="16"/>
              </w:rPr>
              <w:t>2021–</w:t>
            </w:r>
          </w:p>
          <w:p w14:paraId="5E4F4F6E" w14:textId="77777777" w:rsidR="00D92892" w:rsidRDefault="00D92892" w:rsidP="00634F0C">
            <w:pPr>
              <w:jc w:val="center"/>
              <w:rPr>
                <w:color w:val="000000"/>
                <w:sz w:val="16"/>
                <w:szCs w:val="16"/>
              </w:rPr>
            </w:pPr>
            <w:r>
              <w:rPr>
                <w:color w:val="000000"/>
                <w:sz w:val="16"/>
                <w:szCs w:val="16"/>
              </w:rPr>
              <w:t>2027 m. IP ES fondų lėšos;</w:t>
            </w:r>
          </w:p>
          <w:p w14:paraId="23A71CBC" w14:textId="77777777" w:rsidR="00D92892" w:rsidRDefault="00D92892" w:rsidP="00634F0C">
            <w:pPr>
              <w:rPr>
                <w:color w:val="000000"/>
                <w:sz w:val="16"/>
                <w:szCs w:val="16"/>
              </w:rPr>
            </w:pPr>
          </w:p>
          <w:p w14:paraId="5D060FBE" w14:textId="77777777" w:rsidR="00D92892" w:rsidRDefault="00D92892" w:rsidP="00634F0C">
            <w:pPr>
              <w:jc w:val="center"/>
              <w:rPr>
                <w:sz w:val="16"/>
                <w:szCs w:val="16"/>
              </w:rPr>
            </w:pPr>
            <w:r>
              <w:rPr>
                <w:color w:val="000000"/>
                <w:sz w:val="16"/>
                <w:szCs w:val="16"/>
              </w:rPr>
              <w:t>privačios lėšos</w:t>
            </w:r>
          </w:p>
        </w:tc>
        <w:tc>
          <w:tcPr>
            <w:tcW w:w="310" w:type="pct"/>
            <w:vMerge w:val="restart"/>
          </w:tcPr>
          <w:p w14:paraId="4C96D5BF" w14:textId="77777777" w:rsidR="00D92892" w:rsidRDefault="00D92892" w:rsidP="00634F0C">
            <w:pPr>
              <w:jc w:val="center"/>
              <w:rPr>
                <w:color w:val="000000"/>
                <w:sz w:val="16"/>
                <w:szCs w:val="16"/>
              </w:rPr>
            </w:pPr>
            <w:r>
              <w:rPr>
                <w:color w:val="000000"/>
                <w:sz w:val="16"/>
                <w:szCs w:val="16"/>
              </w:rPr>
              <w:t>ERPF,</w:t>
            </w:r>
          </w:p>
          <w:p w14:paraId="5192E58A" w14:textId="77777777" w:rsidR="00D92892" w:rsidRDefault="00D92892" w:rsidP="00634F0C">
            <w:pPr>
              <w:jc w:val="center"/>
              <w:rPr>
                <w:sz w:val="16"/>
                <w:szCs w:val="16"/>
              </w:rPr>
            </w:pPr>
            <w:r>
              <w:rPr>
                <w:color w:val="000000"/>
                <w:sz w:val="16"/>
                <w:szCs w:val="16"/>
                <w:lang w:eastAsia="lt-LT"/>
              </w:rPr>
              <w:t>Vidurio ir vakarų Lietuvos regionas</w:t>
            </w:r>
          </w:p>
        </w:tc>
        <w:tc>
          <w:tcPr>
            <w:tcW w:w="435" w:type="pct"/>
            <w:tcBorders>
              <w:top w:val="single" w:sz="4" w:space="0" w:color="auto"/>
              <w:left w:val="nil"/>
              <w:bottom w:val="single" w:sz="4" w:space="0" w:color="auto"/>
              <w:right w:val="single" w:sz="4" w:space="0" w:color="auto"/>
            </w:tcBorders>
          </w:tcPr>
          <w:p w14:paraId="0B7CC138" w14:textId="77777777" w:rsidR="00D92892" w:rsidRDefault="00D92892" w:rsidP="00634F0C">
            <w:pPr>
              <w:ind w:left="-57" w:right="-57" w:firstLine="38"/>
              <w:jc w:val="center"/>
              <w:rPr>
                <w:sz w:val="16"/>
                <w:szCs w:val="16"/>
              </w:rPr>
            </w:pPr>
            <w:r>
              <w:rPr>
                <w:sz w:val="16"/>
                <w:szCs w:val="16"/>
              </w:rPr>
              <w:t>R-05-001-01-05-05-06</w:t>
            </w:r>
          </w:p>
          <w:p w14:paraId="4C0D2BE7" w14:textId="77777777" w:rsidR="00D92892" w:rsidRDefault="00D92892" w:rsidP="00634F0C">
            <w:pPr>
              <w:ind w:left="-57" w:right="-57"/>
              <w:jc w:val="center"/>
              <w:rPr>
                <w:sz w:val="16"/>
                <w:szCs w:val="16"/>
              </w:rPr>
            </w:pPr>
            <w:r>
              <w:rPr>
                <w:sz w:val="16"/>
                <w:szCs w:val="16"/>
              </w:rPr>
              <w:t>Produktų ar procesų inovacijas diegiančios</w:t>
            </w:r>
          </w:p>
          <w:p w14:paraId="305A1D5A" w14:textId="77777777" w:rsidR="00D92892" w:rsidRDefault="00D92892" w:rsidP="00634F0C">
            <w:pPr>
              <w:jc w:val="center"/>
              <w:rPr>
                <w:sz w:val="16"/>
                <w:szCs w:val="16"/>
              </w:rPr>
            </w:pPr>
            <w:r>
              <w:rPr>
                <w:sz w:val="16"/>
                <w:szCs w:val="16"/>
              </w:rPr>
              <w:t>MVĮ,</w:t>
            </w:r>
          </w:p>
          <w:p w14:paraId="0C24D6C5" w14:textId="77777777" w:rsidR="00D92892" w:rsidRDefault="00D92892" w:rsidP="00634F0C">
            <w:pPr>
              <w:ind w:firstLine="38"/>
              <w:jc w:val="center"/>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7C500B92" w14:textId="77777777" w:rsidR="00D92892" w:rsidRDefault="00D92892" w:rsidP="00634F0C">
            <w:pPr>
              <w:ind w:right="-57"/>
              <w:jc w:val="center"/>
              <w:rPr>
                <w:sz w:val="16"/>
                <w:szCs w:val="16"/>
              </w:rPr>
            </w:pPr>
            <w:r>
              <w:rPr>
                <w:sz w:val="16"/>
                <w:szCs w:val="16"/>
                <w:lang w:val="en-GB"/>
              </w:rPr>
              <w:t>72</w:t>
            </w:r>
          </w:p>
          <w:p w14:paraId="25D8CF3C" w14:textId="77777777" w:rsidR="00D92892" w:rsidRDefault="00D92892" w:rsidP="00634F0C">
            <w:pPr>
              <w:ind w:right="-57"/>
              <w:jc w:val="center"/>
              <w:rPr>
                <w:sz w:val="16"/>
                <w:szCs w:val="16"/>
              </w:rPr>
            </w:pPr>
            <w:r>
              <w:rPr>
                <w:sz w:val="16"/>
                <w:szCs w:val="16"/>
              </w:rPr>
              <w:t>(2029)</w:t>
            </w:r>
          </w:p>
          <w:p w14:paraId="0992F98E" w14:textId="77777777" w:rsidR="00D92892" w:rsidRDefault="00D92892" w:rsidP="00634F0C">
            <w:pPr>
              <w:jc w:val="center"/>
              <w:rPr>
                <w:sz w:val="16"/>
                <w:szCs w:val="16"/>
              </w:rPr>
            </w:pPr>
          </w:p>
        </w:tc>
        <w:tc>
          <w:tcPr>
            <w:tcW w:w="357" w:type="pct"/>
            <w:vMerge w:val="restart"/>
            <w:tcBorders>
              <w:top w:val="single" w:sz="4" w:space="0" w:color="auto"/>
              <w:left w:val="single" w:sz="4" w:space="0" w:color="auto"/>
              <w:right w:val="single" w:sz="4" w:space="0" w:color="auto"/>
            </w:tcBorders>
          </w:tcPr>
          <w:p w14:paraId="667C7E5F" w14:textId="77777777" w:rsidR="00D92892" w:rsidRDefault="00D92892" w:rsidP="00634F0C">
            <w:pPr>
              <w:jc w:val="center"/>
              <w:rPr>
                <w:sz w:val="16"/>
                <w:szCs w:val="16"/>
              </w:rPr>
            </w:pPr>
            <w:r>
              <w:rPr>
                <w:sz w:val="16"/>
                <w:szCs w:val="16"/>
              </w:rPr>
              <w:t>IA</w:t>
            </w:r>
          </w:p>
        </w:tc>
        <w:tc>
          <w:tcPr>
            <w:tcW w:w="341" w:type="pct"/>
            <w:vMerge w:val="restart"/>
            <w:tcBorders>
              <w:top w:val="single" w:sz="4" w:space="0" w:color="auto"/>
              <w:left w:val="single" w:sz="4" w:space="0" w:color="auto"/>
              <w:right w:val="single" w:sz="4" w:space="0" w:color="auto"/>
            </w:tcBorders>
          </w:tcPr>
          <w:p w14:paraId="5108EEC8" w14:textId="77777777" w:rsidR="00D92892" w:rsidRDefault="00D92892" w:rsidP="00634F0C">
            <w:pPr>
              <w:jc w:val="center"/>
              <w:rPr>
                <w:sz w:val="16"/>
                <w:szCs w:val="16"/>
              </w:rPr>
            </w:pPr>
            <w:r>
              <w:rPr>
                <w:sz w:val="16"/>
                <w:szCs w:val="16"/>
              </w:rPr>
              <w:t>-</w:t>
            </w:r>
          </w:p>
        </w:tc>
      </w:tr>
      <w:tr w:rsidR="00D92892" w14:paraId="79FFD4D6" w14:textId="77777777" w:rsidTr="00634F0C">
        <w:trPr>
          <w:trHeight w:val="233"/>
        </w:trPr>
        <w:tc>
          <w:tcPr>
            <w:tcW w:w="521" w:type="pct"/>
            <w:vMerge/>
          </w:tcPr>
          <w:p w14:paraId="2147C2A5" w14:textId="77777777" w:rsidR="00D92892" w:rsidRDefault="00D92892" w:rsidP="00634F0C">
            <w:pPr>
              <w:rPr>
                <w:sz w:val="16"/>
                <w:szCs w:val="16"/>
              </w:rPr>
            </w:pPr>
          </w:p>
        </w:tc>
        <w:tc>
          <w:tcPr>
            <w:tcW w:w="331" w:type="pct"/>
            <w:vMerge/>
          </w:tcPr>
          <w:p w14:paraId="5902EB3D" w14:textId="77777777" w:rsidR="00D92892" w:rsidRDefault="00D92892" w:rsidP="00634F0C">
            <w:pPr>
              <w:rPr>
                <w:sz w:val="16"/>
                <w:szCs w:val="16"/>
              </w:rPr>
            </w:pPr>
          </w:p>
        </w:tc>
        <w:tc>
          <w:tcPr>
            <w:tcW w:w="431" w:type="pct"/>
            <w:vMerge/>
          </w:tcPr>
          <w:p w14:paraId="60075EF2" w14:textId="77777777" w:rsidR="00D92892" w:rsidRDefault="00D92892" w:rsidP="00634F0C">
            <w:pPr>
              <w:rPr>
                <w:sz w:val="16"/>
                <w:szCs w:val="16"/>
              </w:rPr>
            </w:pPr>
          </w:p>
        </w:tc>
        <w:tc>
          <w:tcPr>
            <w:tcW w:w="306" w:type="pct"/>
            <w:vMerge/>
          </w:tcPr>
          <w:p w14:paraId="15D25750" w14:textId="77777777" w:rsidR="00D92892" w:rsidRDefault="00D92892" w:rsidP="00634F0C">
            <w:pPr>
              <w:rPr>
                <w:sz w:val="16"/>
                <w:szCs w:val="16"/>
              </w:rPr>
            </w:pPr>
          </w:p>
        </w:tc>
        <w:tc>
          <w:tcPr>
            <w:tcW w:w="414" w:type="pct"/>
            <w:vMerge/>
          </w:tcPr>
          <w:p w14:paraId="416C5308" w14:textId="77777777" w:rsidR="00D92892" w:rsidRDefault="00D92892" w:rsidP="00634F0C">
            <w:pPr>
              <w:rPr>
                <w:sz w:val="16"/>
                <w:szCs w:val="16"/>
              </w:rPr>
            </w:pPr>
          </w:p>
        </w:tc>
        <w:tc>
          <w:tcPr>
            <w:tcW w:w="380" w:type="pct"/>
            <w:vMerge/>
          </w:tcPr>
          <w:p w14:paraId="73BA31DF" w14:textId="77777777" w:rsidR="00D92892" w:rsidRDefault="00D92892" w:rsidP="00634F0C">
            <w:pPr>
              <w:rPr>
                <w:sz w:val="16"/>
                <w:szCs w:val="16"/>
              </w:rPr>
            </w:pPr>
          </w:p>
        </w:tc>
        <w:tc>
          <w:tcPr>
            <w:tcW w:w="380" w:type="pct"/>
            <w:vMerge/>
          </w:tcPr>
          <w:p w14:paraId="49181B4B" w14:textId="77777777" w:rsidR="00D92892" w:rsidRDefault="00D92892" w:rsidP="00634F0C">
            <w:pPr>
              <w:rPr>
                <w:sz w:val="16"/>
                <w:szCs w:val="16"/>
              </w:rPr>
            </w:pPr>
          </w:p>
        </w:tc>
        <w:tc>
          <w:tcPr>
            <w:tcW w:w="391" w:type="pct"/>
            <w:vMerge/>
          </w:tcPr>
          <w:p w14:paraId="3CDBD9A6" w14:textId="77777777" w:rsidR="00D92892" w:rsidRDefault="00D92892" w:rsidP="00634F0C">
            <w:pPr>
              <w:rPr>
                <w:sz w:val="16"/>
                <w:szCs w:val="16"/>
              </w:rPr>
            </w:pPr>
          </w:p>
        </w:tc>
        <w:tc>
          <w:tcPr>
            <w:tcW w:w="310" w:type="pct"/>
            <w:vMerge/>
          </w:tcPr>
          <w:p w14:paraId="59398122" w14:textId="77777777" w:rsidR="00D92892" w:rsidRDefault="00D92892" w:rsidP="00634F0C">
            <w:pPr>
              <w:rPr>
                <w:sz w:val="16"/>
                <w:szCs w:val="16"/>
              </w:rPr>
            </w:pPr>
          </w:p>
        </w:tc>
        <w:tc>
          <w:tcPr>
            <w:tcW w:w="435" w:type="pct"/>
            <w:tcBorders>
              <w:top w:val="single" w:sz="4" w:space="0" w:color="auto"/>
              <w:left w:val="nil"/>
              <w:bottom w:val="single" w:sz="4" w:space="0" w:color="auto"/>
              <w:right w:val="single" w:sz="4" w:space="0" w:color="auto"/>
            </w:tcBorders>
          </w:tcPr>
          <w:p w14:paraId="0E1BC84D" w14:textId="77777777" w:rsidR="00D92892" w:rsidRDefault="00D92892" w:rsidP="00634F0C">
            <w:pPr>
              <w:ind w:firstLine="38"/>
              <w:jc w:val="center"/>
              <w:rPr>
                <w:bCs/>
                <w:sz w:val="16"/>
                <w:szCs w:val="16"/>
              </w:rPr>
            </w:pPr>
            <w:r>
              <w:rPr>
                <w:bCs/>
                <w:sz w:val="16"/>
                <w:szCs w:val="16"/>
              </w:rPr>
              <w:t xml:space="preserve">R-05-001-01-05-05-03 </w:t>
            </w:r>
          </w:p>
          <w:p w14:paraId="5ADFE85F" w14:textId="77777777" w:rsidR="00D92892" w:rsidRDefault="00D92892" w:rsidP="00634F0C">
            <w:pPr>
              <w:jc w:val="center"/>
              <w:rPr>
                <w:bCs/>
                <w:sz w:val="16"/>
                <w:szCs w:val="16"/>
              </w:rPr>
            </w:pPr>
            <w:r>
              <w:rPr>
                <w:bCs/>
                <w:sz w:val="16"/>
                <w:szCs w:val="16"/>
              </w:rPr>
              <w:t xml:space="preserve">Įmonių sukurtų naujų ir patobulintų skaitmeninių paslaugų, produktų ir procesų naudotojai, </w:t>
            </w:r>
          </w:p>
          <w:p w14:paraId="5AE25967" w14:textId="77777777" w:rsidR="00D92892" w:rsidRDefault="00D92892" w:rsidP="00634F0C">
            <w:pPr>
              <w:jc w:val="center"/>
              <w:rPr>
                <w:bCs/>
                <w:sz w:val="16"/>
                <w:szCs w:val="16"/>
              </w:rPr>
            </w:pPr>
            <w:r>
              <w:rPr>
                <w:bCs/>
                <w:sz w:val="16"/>
                <w:szCs w:val="16"/>
              </w:rPr>
              <w:t>metinis naudotojų skaičius</w:t>
            </w:r>
          </w:p>
        </w:tc>
        <w:tc>
          <w:tcPr>
            <w:tcW w:w="403" w:type="pct"/>
            <w:tcBorders>
              <w:top w:val="single" w:sz="4" w:space="0" w:color="auto"/>
              <w:left w:val="single" w:sz="4" w:space="0" w:color="auto"/>
              <w:bottom w:val="single" w:sz="4" w:space="0" w:color="auto"/>
              <w:right w:val="single" w:sz="4" w:space="0" w:color="auto"/>
            </w:tcBorders>
          </w:tcPr>
          <w:p w14:paraId="388CBCE7" w14:textId="77777777" w:rsidR="00D92892" w:rsidRDefault="00D92892" w:rsidP="00634F0C">
            <w:pPr>
              <w:ind w:right="-57"/>
              <w:jc w:val="center"/>
              <w:rPr>
                <w:sz w:val="16"/>
                <w:szCs w:val="16"/>
                <w:lang w:val="en-GB"/>
              </w:rPr>
            </w:pPr>
            <w:r>
              <w:rPr>
                <w:sz w:val="16"/>
                <w:szCs w:val="16"/>
                <w:lang w:val="en-GB"/>
              </w:rPr>
              <w:t>12 303</w:t>
            </w:r>
          </w:p>
          <w:p w14:paraId="0A37C6C2" w14:textId="77777777" w:rsidR="00D92892" w:rsidRDefault="00D92892" w:rsidP="00634F0C">
            <w:pPr>
              <w:ind w:right="-57"/>
              <w:jc w:val="center"/>
              <w:rPr>
                <w:sz w:val="16"/>
                <w:szCs w:val="16"/>
                <w:lang w:val="en-US"/>
              </w:rPr>
            </w:pPr>
          </w:p>
          <w:p w14:paraId="18D0B5FA" w14:textId="77777777" w:rsidR="00D92892" w:rsidRDefault="00D92892" w:rsidP="00634F0C">
            <w:pPr>
              <w:jc w:val="center"/>
              <w:rPr>
                <w:sz w:val="16"/>
                <w:szCs w:val="16"/>
              </w:rPr>
            </w:pPr>
            <w:r>
              <w:rPr>
                <w:sz w:val="16"/>
                <w:szCs w:val="16"/>
              </w:rPr>
              <w:t>(2029)</w:t>
            </w:r>
          </w:p>
        </w:tc>
        <w:tc>
          <w:tcPr>
            <w:tcW w:w="357" w:type="pct"/>
            <w:vMerge/>
          </w:tcPr>
          <w:p w14:paraId="19E205D3" w14:textId="77777777" w:rsidR="00D92892" w:rsidRDefault="00D92892" w:rsidP="00634F0C">
            <w:pPr>
              <w:rPr>
                <w:sz w:val="16"/>
                <w:szCs w:val="16"/>
              </w:rPr>
            </w:pPr>
          </w:p>
        </w:tc>
        <w:tc>
          <w:tcPr>
            <w:tcW w:w="341" w:type="pct"/>
            <w:vMerge/>
          </w:tcPr>
          <w:p w14:paraId="0F062681" w14:textId="77777777" w:rsidR="00D92892" w:rsidRDefault="00D92892" w:rsidP="00634F0C">
            <w:pPr>
              <w:rPr>
                <w:sz w:val="16"/>
                <w:szCs w:val="16"/>
              </w:rPr>
            </w:pPr>
          </w:p>
        </w:tc>
      </w:tr>
      <w:tr w:rsidR="00D92892" w14:paraId="616620F5" w14:textId="77777777" w:rsidTr="00634F0C">
        <w:trPr>
          <w:trHeight w:val="233"/>
        </w:trPr>
        <w:tc>
          <w:tcPr>
            <w:tcW w:w="521" w:type="pct"/>
            <w:vMerge/>
          </w:tcPr>
          <w:p w14:paraId="66951BDD" w14:textId="77777777" w:rsidR="00D92892" w:rsidRDefault="00D92892" w:rsidP="00634F0C">
            <w:pPr>
              <w:rPr>
                <w:sz w:val="16"/>
                <w:szCs w:val="16"/>
              </w:rPr>
            </w:pPr>
          </w:p>
        </w:tc>
        <w:tc>
          <w:tcPr>
            <w:tcW w:w="331" w:type="pct"/>
            <w:vMerge/>
          </w:tcPr>
          <w:p w14:paraId="015ACC86" w14:textId="77777777" w:rsidR="00D92892" w:rsidRDefault="00D92892" w:rsidP="00634F0C">
            <w:pPr>
              <w:rPr>
                <w:sz w:val="16"/>
                <w:szCs w:val="16"/>
              </w:rPr>
            </w:pPr>
          </w:p>
        </w:tc>
        <w:tc>
          <w:tcPr>
            <w:tcW w:w="431" w:type="pct"/>
            <w:vMerge/>
          </w:tcPr>
          <w:p w14:paraId="1364DEFD" w14:textId="77777777" w:rsidR="00D92892" w:rsidRDefault="00D92892" w:rsidP="00634F0C">
            <w:pPr>
              <w:rPr>
                <w:sz w:val="16"/>
                <w:szCs w:val="16"/>
              </w:rPr>
            </w:pPr>
          </w:p>
        </w:tc>
        <w:tc>
          <w:tcPr>
            <w:tcW w:w="306" w:type="pct"/>
            <w:vMerge/>
          </w:tcPr>
          <w:p w14:paraId="1FCB4D21" w14:textId="77777777" w:rsidR="00D92892" w:rsidRDefault="00D92892" w:rsidP="00634F0C">
            <w:pPr>
              <w:rPr>
                <w:sz w:val="16"/>
                <w:szCs w:val="16"/>
              </w:rPr>
            </w:pPr>
          </w:p>
        </w:tc>
        <w:tc>
          <w:tcPr>
            <w:tcW w:w="414" w:type="pct"/>
            <w:vMerge/>
          </w:tcPr>
          <w:p w14:paraId="555AB953" w14:textId="77777777" w:rsidR="00D92892" w:rsidRDefault="00D92892" w:rsidP="00634F0C">
            <w:pPr>
              <w:rPr>
                <w:sz w:val="16"/>
                <w:szCs w:val="16"/>
              </w:rPr>
            </w:pPr>
          </w:p>
        </w:tc>
        <w:tc>
          <w:tcPr>
            <w:tcW w:w="380" w:type="pct"/>
            <w:vMerge/>
          </w:tcPr>
          <w:p w14:paraId="14848E8B" w14:textId="77777777" w:rsidR="00D92892" w:rsidRDefault="00D92892" w:rsidP="00634F0C">
            <w:pPr>
              <w:rPr>
                <w:sz w:val="16"/>
                <w:szCs w:val="16"/>
              </w:rPr>
            </w:pPr>
          </w:p>
        </w:tc>
        <w:tc>
          <w:tcPr>
            <w:tcW w:w="380" w:type="pct"/>
            <w:vMerge/>
          </w:tcPr>
          <w:p w14:paraId="3C5D1D26" w14:textId="77777777" w:rsidR="00D92892" w:rsidRDefault="00D92892" w:rsidP="00634F0C">
            <w:pPr>
              <w:rPr>
                <w:sz w:val="16"/>
                <w:szCs w:val="16"/>
              </w:rPr>
            </w:pPr>
          </w:p>
        </w:tc>
        <w:tc>
          <w:tcPr>
            <w:tcW w:w="391" w:type="pct"/>
            <w:vMerge/>
          </w:tcPr>
          <w:p w14:paraId="5B340C8D" w14:textId="77777777" w:rsidR="00D92892" w:rsidRDefault="00D92892" w:rsidP="00634F0C">
            <w:pPr>
              <w:rPr>
                <w:sz w:val="16"/>
                <w:szCs w:val="16"/>
              </w:rPr>
            </w:pPr>
          </w:p>
        </w:tc>
        <w:tc>
          <w:tcPr>
            <w:tcW w:w="310" w:type="pct"/>
            <w:vMerge/>
          </w:tcPr>
          <w:p w14:paraId="76D25D94" w14:textId="77777777" w:rsidR="00D92892" w:rsidRDefault="00D92892" w:rsidP="00634F0C">
            <w:pPr>
              <w:rPr>
                <w:sz w:val="16"/>
                <w:szCs w:val="16"/>
              </w:rPr>
            </w:pPr>
          </w:p>
        </w:tc>
        <w:tc>
          <w:tcPr>
            <w:tcW w:w="435" w:type="pct"/>
            <w:tcBorders>
              <w:top w:val="single" w:sz="4" w:space="0" w:color="auto"/>
              <w:left w:val="nil"/>
              <w:bottom w:val="single" w:sz="4" w:space="0" w:color="auto"/>
              <w:right w:val="single" w:sz="4" w:space="0" w:color="auto"/>
            </w:tcBorders>
          </w:tcPr>
          <w:p w14:paraId="7F5CE73B" w14:textId="77777777" w:rsidR="00D92892" w:rsidRDefault="00D92892" w:rsidP="00634F0C">
            <w:pPr>
              <w:ind w:firstLine="38"/>
              <w:jc w:val="center"/>
              <w:rPr>
                <w:bCs/>
                <w:sz w:val="16"/>
                <w:szCs w:val="16"/>
              </w:rPr>
            </w:pPr>
            <w:r>
              <w:rPr>
                <w:bCs/>
                <w:sz w:val="16"/>
                <w:szCs w:val="16"/>
              </w:rPr>
              <w:t xml:space="preserve">R-05-001-01-05-05-02 </w:t>
            </w:r>
          </w:p>
          <w:p w14:paraId="2A1FB500" w14:textId="77777777" w:rsidR="00D92892" w:rsidRDefault="00D92892" w:rsidP="00634F0C">
            <w:pPr>
              <w:jc w:val="center"/>
              <w:rPr>
                <w:bCs/>
                <w:sz w:val="16"/>
                <w:szCs w:val="16"/>
              </w:rPr>
            </w:pPr>
            <w:r>
              <w:rPr>
                <w:bCs/>
                <w:sz w:val="16"/>
                <w:szCs w:val="16"/>
              </w:rPr>
              <w:t>Aukštą skaitmeninio intensyvumo lygį pasiekusios įmonės,</w:t>
            </w:r>
          </w:p>
          <w:p w14:paraId="1D6F9080" w14:textId="77777777" w:rsidR="00D92892" w:rsidRDefault="00D92892" w:rsidP="00634F0C">
            <w:pPr>
              <w:ind w:firstLine="38"/>
              <w:jc w:val="center"/>
              <w:rPr>
                <w:bCs/>
                <w:sz w:val="16"/>
                <w:szCs w:val="16"/>
              </w:rPr>
            </w:pPr>
            <w:r>
              <w:rPr>
                <w:bCs/>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5C074D9F" w14:textId="77777777" w:rsidR="00D92892" w:rsidRDefault="00D92892" w:rsidP="00634F0C">
            <w:pPr>
              <w:ind w:right="-57"/>
              <w:jc w:val="center"/>
              <w:rPr>
                <w:sz w:val="16"/>
                <w:szCs w:val="16"/>
              </w:rPr>
            </w:pPr>
            <w:r>
              <w:rPr>
                <w:sz w:val="16"/>
                <w:szCs w:val="16"/>
                <w:lang w:val="en-GB"/>
              </w:rPr>
              <w:t>172</w:t>
            </w:r>
          </w:p>
          <w:p w14:paraId="1F39C5C6" w14:textId="77777777" w:rsidR="00D92892" w:rsidRDefault="00D92892" w:rsidP="00634F0C">
            <w:pPr>
              <w:jc w:val="center"/>
              <w:rPr>
                <w:sz w:val="16"/>
                <w:szCs w:val="16"/>
              </w:rPr>
            </w:pPr>
            <w:r>
              <w:rPr>
                <w:sz w:val="16"/>
                <w:szCs w:val="16"/>
              </w:rPr>
              <w:t>(2029)</w:t>
            </w:r>
          </w:p>
        </w:tc>
        <w:tc>
          <w:tcPr>
            <w:tcW w:w="357" w:type="pct"/>
            <w:vMerge/>
          </w:tcPr>
          <w:p w14:paraId="0664FDD2" w14:textId="77777777" w:rsidR="00D92892" w:rsidRDefault="00D92892" w:rsidP="00634F0C">
            <w:pPr>
              <w:rPr>
                <w:sz w:val="16"/>
                <w:szCs w:val="16"/>
              </w:rPr>
            </w:pPr>
          </w:p>
        </w:tc>
        <w:tc>
          <w:tcPr>
            <w:tcW w:w="341" w:type="pct"/>
            <w:vMerge/>
          </w:tcPr>
          <w:p w14:paraId="6B6A204D" w14:textId="77777777" w:rsidR="00D92892" w:rsidRDefault="00D92892" w:rsidP="00634F0C">
            <w:pPr>
              <w:rPr>
                <w:sz w:val="16"/>
                <w:szCs w:val="16"/>
              </w:rPr>
            </w:pPr>
          </w:p>
        </w:tc>
      </w:tr>
      <w:tr w:rsidR="00D92892" w14:paraId="6D6D9EF7" w14:textId="77777777" w:rsidTr="00634F0C">
        <w:trPr>
          <w:trHeight w:val="233"/>
        </w:trPr>
        <w:tc>
          <w:tcPr>
            <w:tcW w:w="521" w:type="pct"/>
            <w:vMerge/>
          </w:tcPr>
          <w:p w14:paraId="260B41EE" w14:textId="77777777" w:rsidR="00D92892" w:rsidRDefault="00D92892" w:rsidP="00634F0C">
            <w:pPr>
              <w:rPr>
                <w:sz w:val="16"/>
                <w:szCs w:val="16"/>
              </w:rPr>
            </w:pPr>
          </w:p>
        </w:tc>
        <w:tc>
          <w:tcPr>
            <w:tcW w:w="331" w:type="pct"/>
            <w:vMerge/>
          </w:tcPr>
          <w:p w14:paraId="18ED02A8" w14:textId="77777777" w:rsidR="00D92892" w:rsidRDefault="00D92892" w:rsidP="00634F0C">
            <w:pPr>
              <w:rPr>
                <w:sz w:val="16"/>
                <w:szCs w:val="16"/>
              </w:rPr>
            </w:pPr>
          </w:p>
        </w:tc>
        <w:tc>
          <w:tcPr>
            <w:tcW w:w="431" w:type="pct"/>
            <w:vMerge/>
          </w:tcPr>
          <w:p w14:paraId="578BAD8A" w14:textId="77777777" w:rsidR="00D92892" w:rsidRDefault="00D92892" w:rsidP="00634F0C">
            <w:pPr>
              <w:rPr>
                <w:sz w:val="16"/>
                <w:szCs w:val="16"/>
              </w:rPr>
            </w:pPr>
          </w:p>
        </w:tc>
        <w:tc>
          <w:tcPr>
            <w:tcW w:w="306" w:type="pct"/>
            <w:vMerge/>
          </w:tcPr>
          <w:p w14:paraId="248D5E0D" w14:textId="77777777" w:rsidR="00D92892" w:rsidRDefault="00D92892" w:rsidP="00634F0C">
            <w:pPr>
              <w:rPr>
                <w:sz w:val="16"/>
                <w:szCs w:val="16"/>
              </w:rPr>
            </w:pPr>
          </w:p>
        </w:tc>
        <w:tc>
          <w:tcPr>
            <w:tcW w:w="414" w:type="pct"/>
            <w:vMerge/>
          </w:tcPr>
          <w:p w14:paraId="5E5DE72C" w14:textId="77777777" w:rsidR="00D92892" w:rsidRDefault="00D92892" w:rsidP="00634F0C">
            <w:pPr>
              <w:rPr>
                <w:sz w:val="16"/>
                <w:szCs w:val="16"/>
              </w:rPr>
            </w:pPr>
          </w:p>
        </w:tc>
        <w:tc>
          <w:tcPr>
            <w:tcW w:w="380" w:type="pct"/>
            <w:vMerge/>
          </w:tcPr>
          <w:p w14:paraId="537A63A4" w14:textId="77777777" w:rsidR="00D92892" w:rsidRDefault="00D92892" w:rsidP="00634F0C">
            <w:pPr>
              <w:rPr>
                <w:sz w:val="16"/>
                <w:szCs w:val="16"/>
              </w:rPr>
            </w:pPr>
          </w:p>
        </w:tc>
        <w:tc>
          <w:tcPr>
            <w:tcW w:w="380" w:type="pct"/>
            <w:vMerge/>
          </w:tcPr>
          <w:p w14:paraId="194D708F" w14:textId="77777777" w:rsidR="00D92892" w:rsidRDefault="00D92892" w:rsidP="00634F0C">
            <w:pPr>
              <w:rPr>
                <w:sz w:val="16"/>
                <w:szCs w:val="16"/>
              </w:rPr>
            </w:pPr>
          </w:p>
        </w:tc>
        <w:tc>
          <w:tcPr>
            <w:tcW w:w="391" w:type="pct"/>
            <w:vMerge/>
          </w:tcPr>
          <w:p w14:paraId="4AE3D998" w14:textId="77777777" w:rsidR="00D92892" w:rsidRDefault="00D92892" w:rsidP="00634F0C">
            <w:pPr>
              <w:rPr>
                <w:sz w:val="16"/>
                <w:szCs w:val="16"/>
              </w:rPr>
            </w:pPr>
          </w:p>
        </w:tc>
        <w:tc>
          <w:tcPr>
            <w:tcW w:w="310" w:type="pct"/>
            <w:vMerge/>
          </w:tcPr>
          <w:p w14:paraId="221F662D" w14:textId="77777777" w:rsidR="00D92892" w:rsidRDefault="00D92892" w:rsidP="00634F0C">
            <w:pPr>
              <w:rPr>
                <w:sz w:val="16"/>
                <w:szCs w:val="16"/>
              </w:rPr>
            </w:pPr>
          </w:p>
        </w:tc>
        <w:tc>
          <w:tcPr>
            <w:tcW w:w="435" w:type="pct"/>
            <w:tcBorders>
              <w:top w:val="single" w:sz="4" w:space="0" w:color="auto"/>
              <w:left w:val="nil"/>
              <w:bottom w:val="single" w:sz="4" w:space="0" w:color="auto"/>
              <w:right w:val="single" w:sz="4" w:space="0" w:color="auto"/>
            </w:tcBorders>
          </w:tcPr>
          <w:p w14:paraId="299F8A8A" w14:textId="77777777" w:rsidR="00D92892" w:rsidRDefault="00D92892" w:rsidP="00634F0C">
            <w:pPr>
              <w:ind w:firstLine="38"/>
              <w:jc w:val="center"/>
              <w:rPr>
                <w:bCs/>
                <w:sz w:val="16"/>
                <w:szCs w:val="16"/>
              </w:rPr>
            </w:pPr>
            <w:r>
              <w:rPr>
                <w:bCs/>
                <w:sz w:val="16"/>
                <w:szCs w:val="16"/>
              </w:rPr>
              <w:t>R-05-001-01-05-05-21 Investicijas gavusios įmonės pajamų padidėjimas, proc.</w:t>
            </w:r>
          </w:p>
        </w:tc>
        <w:tc>
          <w:tcPr>
            <w:tcW w:w="403" w:type="pct"/>
            <w:tcBorders>
              <w:top w:val="single" w:sz="4" w:space="0" w:color="auto"/>
              <w:left w:val="single" w:sz="4" w:space="0" w:color="auto"/>
              <w:bottom w:val="single" w:sz="4" w:space="0" w:color="auto"/>
              <w:right w:val="single" w:sz="4" w:space="0" w:color="auto"/>
            </w:tcBorders>
          </w:tcPr>
          <w:p w14:paraId="6892A0D4" w14:textId="77777777" w:rsidR="00D92892" w:rsidRDefault="00D92892" w:rsidP="00634F0C">
            <w:pPr>
              <w:ind w:right="-57"/>
              <w:jc w:val="center"/>
              <w:rPr>
                <w:sz w:val="16"/>
                <w:szCs w:val="16"/>
              </w:rPr>
            </w:pPr>
            <w:r>
              <w:rPr>
                <w:sz w:val="16"/>
                <w:szCs w:val="16"/>
              </w:rPr>
              <w:t>10</w:t>
            </w:r>
          </w:p>
          <w:p w14:paraId="5C30D6E8" w14:textId="77777777" w:rsidR="00D92892" w:rsidRDefault="00D92892" w:rsidP="00634F0C">
            <w:pPr>
              <w:jc w:val="center"/>
              <w:rPr>
                <w:sz w:val="16"/>
                <w:szCs w:val="16"/>
              </w:rPr>
            </w:pPr>
            <w:r>
              <w:rPr>
                <w:sz w:val="16"/>
                <w:szCs w:val="16"/>
              </w:rPr>
              <w:t>(2029)</w:t>
            </w:r>
          </w:p>
        </w:tc>
        <w:tc>
          <w:tcPr>
            <w:tcW w:w="357" w:type="pct"/>
            <w:vMerge/>
          </w:tcPr>
          <w:p w14:paraId="58B15FB7" w14:textId="77777777" w:rsidR="00D92892" w:rsidRDefault="00D92892" w:rsidP="00634F0C">
            <w:pPr>
              <w:rPr>
                <w:sz w:val="16"/>
                <w:szCs w:val="16"/>
              </w:rPr>
            </w:pPr>
          </w:p>
        </w:tc>
        <w:tc>
          <w:tcPr>
            <w:tcW w:w="341" w:type="pct"/>
            <w:vMerge/>
          </w:tcPr>
          <w:p w14:paraId="27B1DCBA" w14:textId="77777777" w:rsidR="00D92892" w:rsidRDefault="00D92892" w:rsidP="00634F0C">
            <w:pPr>
              <w:rPr>
                <w:sz w:val="16"/>
                <w:szCs w:val="16"/>
              </w:rPr>
            </w:pPr>
          </w:p>
        </w:tc>
      </w:tr>
      <w:tr w:rsidR="00D92892" w14:paraId="016D4F3D" w14:textId="77777777" w:rsidTr="00634F0C">
        <w:trPr>
          <w:trHeight w:val="233"/>
        </w:trPr>
        <w:tc>
          <w:tcPr>
            <w:tcW w:w="521" w:type="pct"/>
            <w:vMerge/>
          </w:tcPr>
          <w:p w14:paraId="217849F1" w14:textId="77777777" w:rsidR="00D92892" w:rsidRDefault="00D92892" w:rsidP="00634F0C">
            <w:pPr>
              <w:rPr>
                <w:sz w:val="16"/>
                <w:szCs w:val="16"/>
              </w:rPr>
            </w:pPr>
          </w:p>
        </w:tc>
        <w:tc>
          <w:tcPr>
            <w:tcW w:w="331" w:type="pct"/>
            <w:vMerge/>
          </w:tcPr>
          <w:p w14:paraId="1EB95EB8" w14:textId="77777777" w:rsidR="00D92892" w:rsidRDefault="00D92892" w:rsidP="00634F0C">
            <w:pPr>
              <w:rPr>
                <w:sz w:val="16"/>
                <w:szCs w:val="16"/>
              </w:rPr>
            </w:pPr>
          </w:p>
        </w:tc>
        <w:tc>
          <w:tcPr>
            <w:tcW w:w="431" w:type="pct"/>
            <w:vMerge/>
          </w:tcPr>
          <w:p w14:paraId="48738D36" w14:textId="77777777" w:rsidR="00D92892" w:rsidRDefault="00D92892" w:rsidP="00634F0C">
            <w:pPr>
              <w:rPr>
                <w:sz w:val="16"/>
                <w:szCs w:val="16"/>
              </w:rPr>
            </w:pPr>
          </w:p>
        </w:tc>
        <w:tc>
          <w:tcPr>
            <w:tcW w:w="306" w:type="pct"/>
            <w:vMerge/>
          </w:tcPr>
          <w:p w14:paraId="13FD3EB1" w14:textId="77777777" w:rsidR="00D92892" w:rsidRDefault="00D92892" w:rsidP="00634F0C">
            <w:pPr>
              <w:rPr>
                <w:sz w:val="16"/>
                <w:szCs w:val="16"/>
              </w:rPr>
            </w:pPr>
          </w:p>
        </w:tc>
        <w:tc>
          <w:tcPr>
            <w:tcW w:w="414" w:type="pct"/>
            <w:vMerge/>
          </w:tcPr>
          <w:p w14:paraId="755AB941" w14:textId="77777777" w:rsidR="00D92892" w:rsidRDefault="00D92892" w:rsidP="00634F0C">
            <w:pPr>
              <w:rPr>
                <w:sz w:val="16"/>
                <w:szCs w:val="16"/>
              </w:rPr>
            </w:pPr>
          </w:p>
        </w:tc>
        <w:tc>
          <w:tcPr>
            <w:tcW w:w="380" w:type="pct"/>
            <w:vMerge/>
          </w:tcPr>
          <w:p w14:paraId="3481F238" w14:textId="77777777" w:rsidR="00D92892" w:rsidRDefault="00D92892" w:rsidP="00634F0C">
            <w:pPr>
              <w:rPr>
                <w:sz w:val="16"/>
                <w:szCs w:val="16"/>
              </w:rPr>
            </w:pPr>
          </w:p>
        </w:tc>
        <w:tc>
          <w:tcPr>
            <w:tcW w:w="380" w:type="pct"/>
            <w:vMerge/>
          </w:tcPr>
          <w:p w14:paraId="78360EB4" w14:textId="77777777" w:rsidR="00D92892" w:rsidRDefault="00D92892" w:rsidP="00634F0C">
            <w:pPr>
              <w:rPr>
                <w:sz w:val="16"/>
                <w:szCs w:val="16"/>
              </w:rPr>
            </w:pPr>
          </w:p>
        </w:tc>
        <w:tc>
          <w:tcPr>
            <w:tcW w:w="391" w:type="pct"/>
            <w:vMerge/>
          </w:tcPr>
          <w:p w14:paraId="4CDF10B7" w14:textId="77777777" w:rsidR="00D92892" w:rsidRDefault="00D92892" w:rsidP="00634F0C">
            <w:pPr>
              <w:rPr>
                <w:sz w:val="16"/>
                <w:szCs w:val="16"/>
              </w:rPr>
            </w:pPr>
          </w:p>
        </w:tc>
        <w:tc>
          <w:tcPr>
            <w:tcW w:w="310" w:type="pct"/>
            <w:vMerge/>
          </w:tcPr>
          <w:p w14:paraId="24912A1A" w14:textId="77777777" w:rsidR="00D92892" w:rsidRDefault="00D92892" w:rsidP="00634F0C">
            <w:pPr>
              <w:rPr>
                <w:sz w:val="16"/>
                <w:szCs w:val="16"/>
              </w:rPr>
            </w:pPr>
          </w:p>
        </w:tc>
        <w:tc>
          <w:tcPr>
            <w:tcW w:w="435" w:type="pct"/>
            <w:tcBorders>
              <w:top w:val="single" w:sz="4" w:space="0" w:color="auto"/>
              <w:left w:val="nil"/>
              <w:bottom w:val="single" w:sz="4" w:space="0" w:color="auto"/>
              <w:right w:val="single" w:sz="4" w:space="0" w:color="auto"/>
            </w:tcBorders>
          </w:tcPr>
          <w:p w14:paraId="7008F751" w14:textId="77777777" w:rsidR="00D92892" w:rsidRDefault="00D92892" w:rsidP="00634F0C">
            <w:pPr>
              <w:ind w:firstLine="38"/>
              <w:jc w:val="center"/>
              <w:rPr>
                <w:bCs/>
                <w:sz w:val="16"/>
                <w:szCs w:val="16"/>
              </w:rPr>
            </w:pPr>
            <w:r>
              <w:rPr>
                <w:bCs/>
                <w:sz w:val="16"/>
                <w:szCs w:val="16"/>
              </w:rPr>
              <w:t>P-05-001-01-05-05-01 Paramą gavusios įmonės (iš kurių: labai mažos, mažos, vidutinės ir didelės įmonės), įmonės</w:t>
            </w:r>
          </w:p>
        </w:tc>
        <w:tc>
          <w:tcPr>
            <w:tcW w:w="403" w:type="pct"/>
            <w:tcBorders>
              <w:top w:val="single" w:sz="4" w:space="0" w:color="auto"/>
              <w:left w:val="single" w:sz="4" w:space="0" w:color="auto"/>
              <w:bottom w:val="single" w:sz="4" w:space="0" w:color="auto"/>
              <w:right w:val="single" w:sz="4" w:space="0" w:color="auto"/>
            </w:tcBorders>
          </w:tcPr>
          <w:p w14:paraId="2304D065" w14:textId="77777777" w:rsidR="00D92892" w:rsidRDefault="00D92892" w:rsidP="00634F0C">
            <w:pPr>
              <w:ind w:right="-57"/>
              <w:jc w:val="center"/>
              <w:rPr>
                <w:sz w:val="16"/>
                <w:szCs w:val="16"/>
              </w:rPr>
            </w:pPr>
            <w:r>
              <w:rPr>
                <w:sz w:val="16"/>
                <w:szCs w:val="16"/>
                <w:lang w:val="en-GB"/>
              </w:rPr>
              <w:t>172</w:t>
            </w:r>
          </w:p>
          <w:p w14:paraId="0ABB70CF" w14:textId="77777777" w:rsidR="00D92892" w:rsidRDefault="00D92892" w:rsidP="00634F0C">
            <w:pPr>
              <w:jc w:val="center"/>
              <w:rPr>
                <w:sz w:val="16"/>
                <w:szCs w:val="16"/>
              </w:rPr>
            </w:pPr>
            <w:r>
              <w:rPr>
                <w:sz w:val="16"/>
                <w:szCs w:val="16"/>
              </w:rPr>
              <w:t>(2029)</w:t>
            </w:r>
          </w:p>
        </w:tc>
        <w:tc>
          <w:tcPr>
            <w:tcW w:w="357" w:type="pct"/>
            <w:vMerge/>
          </w:tcPr>
          <w:p w14:paraId="53E37EEE" w14:textId="77777777" w:rsidR="00D92892" w:rsidRDefault="00D92892" w:rsidP="00634F0C">
            <w:pPr>
              <w:rPr>
                <w:sz w:val="16"/>
                <w:szCs w:val="16"/>
              </w:rPr>
            </w:pPr>
          </w:p>
        </w:tc>
        <w:tc>
          <w:tcPr>
            <w:tcW w:w="341" w:type="pct"/>
            <w:vMerge/>
          </w:tcPr>
          <w:p w14:paraId="5989401C" w14:textId="77777777" w:rsidR="00D92892" w:rsidRDefault="00D92892" w:rsidP="00634F0C">
            <w:pPr>
              <w:rPr>
                <w:sz w:val="16"/>
                <w:szCs w:val="16"/>
              </w:rPr>
            </w:pPr>
          </w:p>
        </w:tc>
      </w:tr>
      <w:tr w:rsidR="00D92892" w14:paraId="4344D952" w14:textId="77777777" w:rsidTr="00634F0C">
        <w:trPr>
          <w:trHeight w:val="233"/>
        </w:trPr>
        <w:tc>
          <w:tcPr>
            <w:tcW w:w="521" w:type="pct"/>
            <w:vMerge/>
          </w:tcPr>
          <w:p w14:paraId="59857B33" w14:textId="77777777" w:rsidR="00D92892" w:rsidRDefault="00D92892" w:rsidP="00634F0C">
            <w:pPr>
              <w:rPr>
                <w:sz w:val="16"/>
                <w:szCs w:val="16"/>
              </w:rPr>
            </w:pPr>
          </w:p>
        </w:tc>
        <w:tc>
          <w:tcPr>
            <w:tcW w:w="331" w:type="pct"/>
            <w:vMerge/>
          </w:tcPr>
          <w:p w14:paraId="70D43B87" w14:textId="77777777" w:rsidR="00D92892" w:rsidRDefault="00D92892" w:rsidP="00634F0C">
            <w:pPr>
              <w:rPr>
                <w:sz w:val="16"/>
                <w:szCs w:val="16"/>
              </w:rPr>
            </w:pPr>
          </w:p>
        </w:tc>
        <w:tc>
          <w:tcPr>
            <w:tcW w:w="431" w:type="pct"/>
            <w:vMerge/>
          </w:tcPr>
          <w:p w14:paraId="18FC93D8" w14:textId="77777777" w:rsidR="00D92892" w:rsidRDefault="00D92892" w:rsidP="00634F0C">
            <w:pPr>
              <w:rPr>
                <w:sz w:val="16"/>
                <w:szCs w:val="16"/>
              </w:rPr>
            </w:pPr>
          </w:p>
        </w:tc>
        <w:tc>
          <w:tcPr>
            <w:tcW w:w="306" w:type="pct"/>
            <w:vMerge/>
          </w:tcPr>
          <w:p w14:paraId="2CC08B3A" w14:textId="77777777" w:rsidR="00D92892" w:rsidRDefault="00D92892" w:rsidP="00634F0C">
            <w:pPr>
              <w:rPr>
                <w:sz w:val="16"/>
                <w:szCs w:val="16"/>
              </w:rPr>
            </w:pPr>
          </w:p>
        </w:tc>
        <w:tc>
          <w:tcPr>
            <w:tcW w:w="414" w:type="pct"/>
            <w:vMerge/>
          </w:tcPr>
          <w:p w14:paraId="71AA0E07" w14:textId="77777777" w:rsidR="00D92892" w:rsidRDefault="00D92892" w:rsidP="00634F0C">
            <w:pPr>
              <w:rPr>
                <w:sz w:val="16"/>
                <w:szCs w:val="16"/>
              </w:rPr>
            </w:pPr>
          </w:p>
        </w:tc>
        <w:tc>
          <w:tcPr>
            <w:tcW w:w="380" w:type="pct"/>
            <w:vMerge/>
          </w:tcPr>
          <w:p w14:paraId="23E91A35" w14:textId="77777777" w:rsidR="00D92892" w:rsidRDefault="00D92892" w:rsidP="00634F0C">
            <w:pPr>
              <w:rPr>
                <w:sz w:val="16"/>
                <w:szCs w:val="16"/>
              </w:rPr>
            </w:pPr>
          </w:p>
        </w:tc>
        <w:tc>
          <w:tcPr>
            <w:tcW w:w="380" w:type="pct"/>
            <w:vMerge/>
          </w:tcPr>
          <w:p w14:paraId="409F19E0" w14:textId="77777777" w:rsidR="00D92892" w:rsidRDefault="00D92892" w:rsidP="00634F0C">
            <w:pPr>
              <w:rPr>
                <w:sz w:val="16"/>
                <w:szCs w:val="16"/>
              </w:rPr>
            </w:pPr>
          </w:p>
        </w:tc>
        <w:tc>
          <w:tcPr>
            <w:tcW w:w="391" w:type="pct"/>
            <w:vMerge/>
          </w:tcPr>
          <w:p w14:paraId="32B0902D" w14:textId="77777777" w:rsidR="00D92892" w:rsidRDefault="00D92892" w:rsidP="00634F0C">
            <w:pPr>
              <w:rPr>
                <w:sz w:val="16"/>
                <w:szCs w:val="16"/>
              </w:rPr>
            </w:pPr>
          </w:p>
        </w:tc>
        <w:tc>
          <w:tcPr>
            <w:tcW w:w="310" w:type="pct"/>
            <w:vMerge/>
          </w:tcPr>
          <w:p w14:paraId="3A97D41B" w14:textId="77777777" w:rsidR="00D92892" w:rsidRDefault="00D92892" w:rsidP="00634F0C">
            <w:pPr>
              <w:rPr>
                <w:sz w:val="16"/>
                <w:szCs w:val="16"/>
              </w:rPr>
            </w:pPr>
          </w:p>
        </w:tc>
        <w:tc>
          <w:tcPr>
            <w:tcW w:w="435" w:type="pct"/>
            <w:tcBorders>
              <w:top w:val="single" w:sz="4" w:space="0" w:color="auto"/>
              <w:left w:val="nil"/>
              <w:bottom w:val="single" w:sz="4" w:space="0" w:color="auto"/>
              <w:right w:val="single" w:sz="4" w:space="0" w:color="auto"/>
            </w:tcBorders>
          </w:tcPr>
          <w:p w14:paraId="6DB0EDC4" w14:textId="77777777" w:rsidR="00D92892" w:rsidRDefault="00D92892" w:rsidP="00634F0C">
            <w:pPr>
              <w:ind w:firstLine="38"/>
              <w:jc w:val="center"/>
              <w:rPr>
                <w:bCs/>
                <w:sz w:val="16"/>
                <w:szCs w:val="16"/>
              </w:rPr>
            </w:pPr>
            <w:r>
              <w:rPr>
                <w:bCs/>
                <w:sz w:val="16"/>
                <w:szCs w:val="16"/>
              </w:rPr>
              <w:t xml:space="preserve">P-05-001-01-05-05-02  </w:t>
            </w:r>
          </w:p>
          <w:p w14:paraId="379E6FDD" w14:textId="77777777" w:rsidR="00D92892" w:rsidRDefault="00D92892" w:rsidP="00634F0C">
            <w:pPr>
              <w:jc w:val="center"/>
              <w:rPr>
                <w:bCs/>
                <w:sz w:val="16"/>
                <w:szCs w:val="16"/>
              </w:rPr>
            </w:pPr>
            <w:r>
              <w:rPr>
                <w:bCs/>
                <w:sz w:val="16"/>
                <w:szCs w:val="16"/>
              </w:rPr>
              <w:t xml:space="preserve">Paramą gavusios įmonės (iš kurių: labai mažos įmonės), </w:t>
            </w:r>
          </w:p>
          <w:p w14:paraId="54364E45" w14:textId="77777777" w:rsidR="00D92892" w:rsidRDefault="00D92892" w:rsidP="00634F0C">
            <w:pPr>
              <w:jc w:val="center"/>
              <w:rPr>
                <w:bCs/>
                <w:sz w:val="16"/>
                <w:szCs w:val="16"/>
              </w:rPr>
            </w:pPr>
            <w:r>
              <w:rPr>
                <w:bCs/>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426596DE" w14:textId="77777777" w:rsidR="00D92892" w:rsidRDefault="00D92892" w:rsidP="00634F0C">
            <w:pPr>
              <w:jc w:val="center"/>
              <w:rPr>
                <w:sz w:val="16"/>
                <w:szCs w:val="16"/>
              </w:rPr>
            </w:pPr>
            <w:r>
              <w:rPr>
                <w:sz w:val="16"/>
                <w:szCs w:val="16"/>
              </w:rPr>
              <w:t>n/a</w:t>
            </w:r>
          </w:p>
        </w:tc>
        <w:tc>
          <w:tcPr>
            <w:tcW w:w="357" w:type="pct"/>
            <w:vMerge/>
          </w:tcPr>
          <w:p w14:paraId="4E598868" w14:textId="77777777" w:rsidR="00D92892" w:rsidRDefault="00D92892" w:rsidP="00634F0C">
            <w:pPr>
              <w:rPr>
                <w:sz w:val="16"/>
                <w:szCs w:val="16"/>
              </w:rPr>
            </w:pPr>
          </w:p>
        </w:tc>
        <w:tc>
          <w:tcPr>
            <w:tcW w:w="341" w:type="pct"/>
            <w:vMerge/>
          </w:tcPr>
          <w:p w14:paraId="5BD2DBBD" w14:textId="77777777" w:rsidR="00D92892" w:rsidRDefault="00D92892" w:rsidP="00634F0C">
            <w:pPr>
              <w:rPr>
                <w:sz w:val="16"/>
                <w:szCs w:val="16"/>
              </w:rPr>
            </w:pPr>
          </w:p>
        </w:tc>
      </w:tr>
      <w:tr w:rsidR="00D92892" w14:paraId="1BDDB042" w14:textId="77777777" w:rsidTr="00634F0C">
        <w:trPr>
          <w:trHeight w:val="233"/>
        </w:trPr>
        <w:tc>
          <w:tcPr>
            <w:tcW w:w="521" w:type="pct"/>
            <w:vMerge/>
          </w:tcPr>
          <w:p w14:paraId="4351FBB3" w14:textId="77777777" w:rsidR="00D92892" w:rsidRDefault="00D92892" w:rsidP="00634F0C">
            <w:pPr>
              <w:rPr>
                <w:sz w:val="16"/>
                <w:szCs w:val="16"/>
              </w:rPr>
            </w:pPr>
          </w:p>
        </w:tc>
        <w:tc>
          <w:tcPr>
            <w:tcW w:w="331" w:type="pct"/>
            <w:vMerge/>
          </w:tcPr>
          <w:p w14:paraId="3B31E4DC" w14:textId="77777777" w:rsidR="00D92892" w:rsidRDefault="00D92892" w:rsidP="00634F0C">
            <w:pPr>
              <w:rPr>
                <w:sz w:val="16"/>
                <w:szCs w:val="16"/>
              </w:rPr>
            </w:pPr>
          </w:p>
        </w:tc>
        <w:tc>
          <w:tcPr>
            <w:tcW w:w="431" w:type="pct"/>
            <w:vMerge/>
          </w:tcPr>
          <w:p w14:paraId="042595CE" w14:textId="77777777" w:rsidR="00D92892" w:rsidRDefault="00D92892" w:rsidP="00634F0C">
            <w:pPr>
              <w:rPr>
                <w:sz w:val="16"/>
                <w:szCs w:val="16"/>
              </w:rPr>
            </w:pPr>
          </w:p>
        </w:tc>
        <w:tc>
          <w:tcPr>
            <w:tcW w:w="306" w:type="pct"/>
            <w:vMerge/>
          </w:tcPr>
          <w:p w14:paraId="30F0B70F" w14:textId="77777777" w:rsidR="00D92892" w:rsidRDefault="00D92892" w:rsidP="00634F0C">
            <w:pPr>
              <w:rPr>
                <w:sz w:val="16"/>
                <w:szCs w:val="16"/>
              </w:rPr>
            </w:pPr>
          </w:p>
        </w:tc>
        <w:tc>
          <w:tcPr>
            <w:tcW w:w="414" w:type="pct"/>
            <w:vMerge/>
          </w:tcPr>
          <w:p w14:paraId="1DAB8F45" w14:textId="77777777" w:rsidR="00D92892" w:rsidRDefault="00D92892" w:rsidP="00634F0C">
            <w:pPr>
              <w:rPr>
                <w:sz w:val="16"/>
                <w:szCs w:val="16"/>
              </w:rPr>
            </w:pPr>
          </w:p>
        </w:tc>
        <w:tc>
          <w:tcPr>
            <w:tcW w:w="380" w:type="pct"/>
            <w:vMerge/>
          </w:tcPr>
          <w:p w14:paraId="59A41538" w14:textId="77777777" w:rsidR="00D92892" w:rsidRDefault="00D92892" w:rsidP="00634F0C">
            <w:pPr>
              <w:rPr>
                <w:sz w:val="16"/>
                <w:szCs w:val="16"/>
              </w:rPr>
            </w:pPr>
          </w:p>
        </w:tc>
        <w:tc>
          <w:tcPr>
            <w:tcW w:w="380" w:type="pct"/>
            <w:vMerge/>
          </w:tcPr>
          <w:p w14:paraId="06CEE64E" w14:textId="77777777" w:rsidR="00D92892" w:rsidRDefault="00D92892" w:rsidP="00634F0C">
            <w:pPr>
              <w:rPr>
                <w:sz w:val="16"/>
                <w:szCs w:val="16"/>
              </w:rPr>
            </w:pPr>
          </w:p>
        </w:tc>
        <w:tc>
          <w:tcPr>
            <w:tcW w:w="391" w:type="pct"/>
            <w:vMerge/>
          </w:tcPr>
          <w:p w14:paraId="4A65F376" w14:textId="77777777" w:rsidR="00D92892" w:rsidRDefault="00D92892" w:rsidP="00634F0C">
            <w:pPr>
              <w:rPr>
                <w:sz w:val="16"/>
                <w:szCs w:val="16"/>
              </w:rPr>
            </w:pPr>
          </w:p>
        </w:tc>
        <w:tc>
          <w:tcPr>
            <w:tcW w:w="310" w:type="pct"/>
            <w:vMerge/>
          </w:tcPr>
          <w:p w14:paraId="4439C764" w14:textId="77777777" w:rsidR="00D92892" w:rsidRDefault="00D92892" w:rsidP="00634F0C">
            <w:pPr>
              <w:rPr>
                <w:sz w:val="16"/>
                <w:szCs w:val="16"/>
              </w:rPr>
            </w:pPr>
          </w:p>
        </w:tc>
        <w:tc>
          <w:tcPr>
            <w:tcW w:w="435" w:type="pct"/>
            <w:tcBorders>
              <w:top w:val="single" w:sz="4" w:space="0" w:color="auto"/>
              <w:left w:val="nil"/>
              <w:bottom w:val="single" w:sz="4" w:space="0" w:color="auto"/>
              <w:right w:val="single" w:sz="4" w:space="0" w:color="auto"/>
            </w:tcBorders>
          </w:tcPr>
          <w:p w14:paraId="77A312C7" w14:textId="77777777" w:rsidR="00D92892" w:rsidRDefault="00D92892" w:rsidP="00634F0C">
            <w:pPr>
              <w:ind w:firstLine="38"/>
              <w:jc w:val="center"/>
              <w:rPr>
                <w:bCs/>
                <w:sz w:val="16"/>
                <w:szCs w:val="16"/>
              </w:rPr>
            </w:pPr>
            <w:r>
              <w:rPr>
                <w:bCs/>
                <w:sz w:val="16"/>
                <w:szCs w:val="16"/>
              </w:rPr>
              <w:t>P-05-001-01-05-05-03</w:t>
            </w:r>
          </w:p>
          <w:p w14:paraId="46145920" w14:textId="77777777" w:rsidR="00D92892" w:rsidRDefault="00D92892" w:rsidP="00634F0C">
            <w:pPr>
              <w:ind w:firstLine="38"/>
              <w:jc w:val="center"/>
              <w:rPr>
                <w:bCs/>
                <w:sz w:val="16"/>
                <w:szCs w:val="16"/>
              </w:rPr>
            </w:pPr>
            <w:r>
              <w:rPr>
                <w:bCs/>
                <w:sz w:val="16"/>
                <w:szCs w:val="16"/>
              </w:rPr>
              <w:lastRenderedPageBreak/>
              <w:t>Paramą gavusios įmonės (iš kurių: mažos įmonės), įmonės</w:t>
            </w:r>
          </w:p>
        </w:tc>
        <w:tc>
          <w:tcPr>
            <w:tcW w:w="403" w:type="pct"/>
            <w:tcBorders>
              <w:top w:val="single" w:sz="4" w:space="0" w:color="auto"/>
              <w:left w:val="single" w:sz="4" w:space="0" w:color="auto"/>
              <w:bottom w:val="single" w:sz="4" w:space="0" w:color="auto"/>
              <w:right w:val="single" w:sz="4" w:space="0" w:color="auto"/>
            </w:tcBorders>
          </w:tcPr>
          <w:p w14:paraId="15ABEBC8" w14:textId="77777777" w:rsidR="00D92892" w:rsidRDefault="00D92892" w:rsidP="00634F0C">
            <w:pPr>
              <w:jc w:val="center"/>
              <w:rPr>
                <w:sz w:val="16"/>
                <w:szCs w:val="16"/>
              </w:rPr>
            </w:pPr>
            <w:r>
              <w:rPr>
                <w:sz w:val="16"/>
                <w:szCs w:val="16"/>
              </w:rPr>
              <w:lastRenderedPageBreak/>
              <w:t>n/a</w:t>
            </w:r>
          </w:p>
        </w:tc>
        <w:tc>
          <w:tcPr>
            <w:tcW w:w="357" w:type="pct"/>
            <w:vMerge/>
          </w:tcPr>
          <w:p w14:paraId="7F81123F" w14:textId="77777777" w:rsidR="00D92892" w:rsidRDefault="00D92892" w:rsidP="00634F0C">
            <w:pPr>
              <w:rPr>
                <w:sz w:val="16"/>
                <w:szCs w:val="16"/>
              </w:rPr>
            </w:pPr>
          </w:p>
        </w:tc>
        <w:tc>
          <w:tcPr>
            <w:tcW w:w="341" w:type="pct"/>
            <w:vMerge/>
          </w:tcPr>
          <w:p w14:paraId="15A5FCBE" w14:textId="77777777" w:rsidR="00D92892" w:rsidRDefault="00D92892" w:rsidP="00634F0C">
            <w:pPr>
              <w:rPr>
                <w:sz w:val="16"/>
                <w:szCs w:val="16"/>
              </w:rPr>
            </w:pPr>
          </w:p>
        </w:tc>
      </w:tr>
      <w:tr w:rsidR="00D92892" w14:paraId="362C9F50" w14:textId="77777777" w:rsidTr="00634F0C">
        <w:trPr>
          <w:trHeight w:val="233"/>
        </w:trPr>
        <w:tc>
          <w:tcPr>
            <w:tcW w:w="521" w:type="pct"/>
            <w:vMerge/>
          </w:tcPr>
          <w:p w14:paraId="22BFA666" w14:textId="77777777" w:rsidR="00D92892" w:rsidRDefault="00D92892" w:rsidP="00634F0C">
            <w:pPr>
              <w:rPr>
                <w:sz w:val="16"/>
                <w:szCs w:val="16"/>
              </w:rPr>
            </w:pPr>
          </w:p>
        </w:tc>
        <w:tc>
          <w:tcPr>
            <w:tcW w:w="331" w:type="pct"/>
            <w:vMerge/>
          </w:tcPr>
          <w:p w14:paraId="2D5F6967" w14:textId="77777777" w:rsidR="00D92892" w:rsidRDefault="00D92892" w:rsidP="00634F0C">
            <w:pPr>
              <w:rPr>
                <w:sz w:val="16"/>
                <w:szCs w:val="16"/>
              </w:rPr>
            </w:pPr>
          </w:p>
        </w:tc>
        <w:tc>
          <w:tcPr>
            <w:tcW w:w="431" w:type="pct"/>
            <w:vMerge/>
          </w:tcPr>
          <w:p w14:paraId="405B5FCC" w14:textId="77777777" w:rsidR="00D92892" w:rsidRDefault="00D92892" w:rsidP="00634F0C">
            <w:pPr>
              <w:rPr>
                <w:sz w:val="16"/>
                <w:szCs w:val="16"/>
              </w:rPr>
            </w:pPr>
          </w:p>
        </w:tc>
        <w:tc>
          <w:tcPr>
            <w:tcW w:w="306" w:type="pct"/>
            <w:vMerge/>
          </w:tcPr>
          <w:p w14:paraId="0C76E49D" w14:textId="77777777" w:rsidR="00D92892" w:rsidRDefault="00D92892" w:rsidP="00634F0C">
            <w:pPr>
              <w:rPr>
                <w:sz w:val="16"/>
                <w:szCs w:val="16"/>
              </w:rPr>
            </w:pPr>
          </w:p>
        </w:tc>
        <w:tc>
          <w:tcPr>
            <w:tcW w:w="414" w:type="pct"/>
            <w:vMerge/>
          </w:tcPr>
          <w:p w14:paraId="482D03CC" w14:textId="77777777" w:rsidR="00D92892" w:rsidRDefault="00D92892" w:rsidP="00634F0C">
            <w:pPr>
              <w:rPr>
                <w:sz w:val="16"/>
                <w:szCs w:val="16"/>
              </w:rPr>
            </w:pPr>
          </w:p>
        </w:tc>
        <w:tc>
          <w:tcPr>
            <w:tcW w:w="380" w:type="pct"/>
            <w:vMerge/>
          </w:tcPr>
          <w:p w14:paraId="01F77BC2" w14:textId="77777777" w:rsidR="00D92892" w:rsidRDefault="00D92892" w:rsidP="00634F0C">
            <w:pPr>
              <w:rPr>
                <w:sz w:val="16"/>
                <w:szCs w:val="16"/>
              </w:rPr>
            </w:pPr>
          </w:p>
        </w:tc>
        <w:tc>
          <w:tcPr>
            <w:tcW w:w="380" w:type="pct"/>
            <w:vMerge/>
          </w:tcPr>
          <w:p w14:paraId="0E53825E" w14:textId="77777777" w:rsidR="00D92892" w:rsidRDefault="00D92892" w:rsidP="00634F0C">
            <w:pPr>
              <w:rPr>
                <w:sz w:val="16"/>
                <w:szCs w:val="16"/>
              </w:rPr>
            </w:pPr>
          </w:p>
        </w:tc>
        <w:tc>
          <w:tcPr>
            <w:tcW w:w="391" w:type="pct"/>
            <w:vMerge/>
          </w:tcPr>
          <w:p w14:paraId="34BD0F2B" w14:textId="77777777" w:rsidR="00D92892" w:rsidRDefault="00D92892" w:rsidP="00634F0C">
            <w:pPr>
              <w:rPr>
                <w:sz w:val="16"/>
                <w:szCs w:val="16"/>
              </w:rPr>
            </w:pPr>
          </w:p>
        </w:tc>
        <w:tc>
          <w:tcPr>
            <w:tcW w:w="310" w:type="pct"/>
            <w:vMerge/>
          </w:tcPr>
          <w:p w14:paraId="53FBA5E2" w14:textId="77777777" w:rsidR="00D92892" w:rsidRDefault="00D92892" w:rsidP="00634F0C">
            <w:pPr>
              <w:rPr>
                <w:sz w:val="16"/>
                <w:szCs w:val="16"/>
              </w:rPr>
            </w:pPr>
          </w:p>
        </w:tc>
        <w:tc>
          <w:tcPr>
            <w:tcW w:w="435" w:type="pct"/>
            <w:tcBorders>
              <w:top w:val="single" w:sz="4" w:space="0" w:color="auto"/>
              <w:left w:val="nil"/>
              <w:bottom w:val="single" w:sz="4" w:space="0" w:color="auto"/>
              <w:right w:val="single" w:sz="4" w:space="0" w:color="auto"/>
            </w:tcBorders>
          </w:tcPr>
          <w:p w14:paraId="7817B0F4" w14:textId="77777777" w:rsidR="00D92892" w:rsidRDefault="00D92892" w:rsidP="00634F0C">
            <w:pPr>
              <w:ind w:firstLine="38"/>
              <w:jc w:val="center"/>
              <w:rPr>
                <w:bCs/>
                <w:sz w:val="16"/>
                <w:szCs w:val="16"/>
              </w:rPr>
            </w:pPr>
            <w:r>
              <w:rPr>
                <w:bCs/>
                <w:sz w:val="16"/>
                <w:szCs w:val="16"/>
              </w:rPr>
              <w:t>P-05-001-01-05-05-04</w:t>
            </w:r>
          </w:p>
          <w:p w14:paraId="3FEC8963" w14:textId="77777777" w:rsidR="00D92892" w:rsidRDefault="00D92892" w:rsidP="00634F0C">
            <w:pPr>
              <w:ind w:firstLine="38"/>
              <w:jc w:val="center"/>
              <w:rPr>
                <w:bCs/>
                <w:sz w:val="16"/>
                <w:szCs w:val="16"/>
              </w:rPr>
            </w:pPr>
            <w:r>
              <w:rPr>
                <w:bCs/>
                <w:sz w:val="16"/>
                <w:szCs w:val="16"/>
              </w:rPr>
              <w:t>Paramą gavusios įmonės (iš kurių: vidutinės įmonės), įmonės</w:t>
            </w:r>
          </w:p>
        </w:tc>
        <w:tc>
          <w:tcPr>
            <w:tcW w:w="403" w:type="pct"/>
            <w:tcBorders>
              <w:top w:val="single" w:sz="4" w:space="0" w:color="auto"/>
              <w:left w:val="single" w:sz="4" w:space="0" w:color="auto"/>
              <w:bottom w:val="single" w:sz="4" w:space="0" w:color="auto"/>
              <w:right w:val="single" w:sz="4" w:space="0" w:color="auto"/>
            </w:tcBorders>
          </w:tcPr>
          <w:p w14:paraId="705F6178" w14:textId="77777777" w:rsidR="00D92892" w:rsidRDefault="00D92892" w:rsidP="00634F0C">
            <w:pPr>
              <w:jc w:val="center"/>
              <w:rPr>
                <w:sz w:val="16"/>
                <w:szCs w:val="16"/>
              </w:rPr>
            </w:pPr>
            <w:r>
              <w:rPr>
                <w:sz w:val="16"/>
                <w:szCs w:val="16"/>
              </w:rPr>
              <w:t>n/a</w:t>
            </w:r>
          </w:p>
        </w:tc>
        <w:tc>
          <w:tcPr>
            <w:tcW w:w="357" w:type="pct"/>
            <w:vMerge/>
          </w:tcPr>
          <w:p w14:paraId="162B35E0" w14:textId="77777777" w:rsidR="00D92892" w:rsidRDefault="00D92892" w:rsidP="00634F0C">
            <w:pPr>
              <w:rPr>
                <w:sz w:val="16"/>
                <w:szCs w:val="16"/>
              </w:rPr>
            </w:pPr>
          </w:p>
        </w:tc>
        <w:tc>
          <w:tcPr>
            <w:tcW w:w="341" w:type="pct"/>
            <w:vMerge/>
          </w:tcPr>
          <w:p w14:paraId="12BEA0D4" w14:textId="77777777" w:rsidR="00D92892" w:rsidRDefault="00D92892" w:rsidP="00634F0C">
            <w:pPr>
              <w:rPr>
                <w:sz w:val="16"/>
                <w:szCs w:val="16"/>
              </w:rPr>
            </w:pPr>
          </w:p>
        </w:tc>
      </w:tr>
      <w:tr w:rsidR="00D92892" w14:paraId="3C95D499" w14:textId="77777777" w:rsidTr="00634F0C">
        <w:trPr>
          <w:trHeight w:val="233"/>
        </w:trPr>
        <w:tc>
          <w:tcPr>
            <w:tcW w:w="521" w:type="pct"/>
            <w:vMerge/>
          </w:tcPr>
          <w:p w14:paraId="68E87FAD" w14:textId="77777777" w:rsidR="00D92892" w:rsidRDefault="00D92892" w:rsidP="00634F0C">
            <w:pPr>
              <w:rPr>
                <w:sz w:val="16"/>
                <w:szCs w:val="16"/>
              </w:rPr>
            </w:pPr>
          </w:p>
        </w:tc>
        <w:tc>
          <w:tcPr>
            <w:tcW w:w="331" w:type="pct"/>
            <w:vMerge/>
          </w:tcPr>
          <w:p w14:paraId="3A76F1DB" w14:textId="77777777" w:rsidR="00D92892" w:rsidRDefault="00D92892" w:rsidP="00634F0C">
            <w:pPr>
              <w:rPr>
                <w:sz w:val="16"/>
                <w:szCs w:val="16"/>
              </w:rPr>
            </w:pPr>
          </w:p>
        </w:tc>
        <w:tc>
          <w:tcPr>
            <w:tcW w:w="431" w:type="pct"/>
            <w:vMerge/>
          </w:tcPr>
          <w:p w14:paraId="00292884" w14:textId="77777777" w:rsidR="00D92892" w:rsidRDefault="00D92892" w:rsidP="00634F0C">
            <w:pPr>
              <w:rPr>
                <w:sz w:val="16"/>
                <w:szCs w:val="16"/>
              </w:rPr>
            </w:pPr>
          </w:p>
        </w:tc>
        <w:tc>
          <w:tcPr>
            <w:tcW w:w="306" w:type="pct"/>
            <w:vMerge/>
          </w:tcPr>
          <w:p w14:paraId="46040E25" w14:textId="77777777" w:rsidR="00D92892" w:rsidRDefault="00D92892" w:rsidP="00634F0C">
            <w:pPr>
              <w:rPr>
                <w:sz w:val="16"/>
                <w:szCs w:val="16"/>
              </w:rPr>
            </w:pPr>
          </w:p>
        </w:tc>
        <w:tc>
          <w:tcPr>
            <w:tcW w:w="414" w:type="pct"/>
            <w:vMerge/>
          </w:tcPr>
          <w:p w14:paraId="249F7225" w14:textId="77777777" w:rsidR="00D92892" w:rsidRDefault="00D92892" w:rsidP="00634F0C">
            <w:pPr>
              <w:rPr>
                <w:sz w:val="16"/>
                <w:szCs w:val="16"/>
              </w:rPr>
            </w:pPr>
          </w:p>
        </w:tc>
        <w:tc>
          <w:tcPr>
            <w:tcW w:w="380" w:type="pct"/>
            <w:vMerge/>
          </w:tcPr>
          <w:p w14:paraId="13EAA8FF" w14:textId="77777777" w:rsidR="00D92892" w:rsidRDefault="00D92892" w:rsidP="00634F0C">
            <w:pPr>
              <w:rPr>
                <w:sz w:val="16"/>
                <w:szCs w:val="16"/>
              </w:rPr>
            </w:pPr>
          </w:p>
        </w:tc>
        <w:tc>
          <w:tcPr>
            <w:tcW w:w="380" w:type="pct"/>
            <w:vMerge/>
          </w:tcPr>
          <w:p w14:paraId="2C61F0EA" w14:textId="77777777" w:rsidR="00D92892" w:rsidRDefault="00D92892" w:rsidP="00634F0C">
            <w:pPr>
              <w:rPr>
                <w:sz w:val="16"/>
                <w:szCs w:val="16"/>
              </w:rPr>
            </w:pPr>
          </w:p>
        </w:tc>
        <w:tc>
          <w:tcPr>
            <w:tcW w:w="391" w:type="pct"/>
            <w:vMerge/>
          </w:tcPr>
          <w:p w14:paraId="44641647" w14:textId="77777777" w:rsidR="00D92892" w:rsidRDefault="00D92892" w:rsidP="00634F0C">
            <w:pPr>
              <w:rPr>
                <w:sz w:val="16"/>
                <w:szCs w:val="16"/>
              </w:rPr>
            </w:pPr>
          </w:p>
        </w:tc>
        <w:tc>
          <w:tcPr>
            <w:tcW w:w="310" w:type="pct"/>
            <w:vMerge/>
          </w:tcPr>
          <w:p w14:paraId="4EB77064" w14:textId="77777777" w:rsidR="00D92892" w:rsidRDefault="00D92892" w:rsidP="00634F0C">
            <w:pPr>
              <w:rPr>
                <w:sz w:val="16"/>
                <w:szCs w:val="16"/>
              </w:rPr>
            </w:pPr>
          </w:p>
        </w:tc>
        <w:tc>
          <w:tcPr>
            <w:tcW w:w="435" w:type="pct"/>
            <w:tcBorders>
              <w:top w:val="single" w:sz="4" w:space="0" w:color="auto"/>
              <w:left w:val="nil"/>
              <w:bottom w:val="single" w:sz="4" w:space="0" w:color="auto"/>
              <w:right w:val="single" w:sz="4" w:space="0" w:color="auto"/>
            </w:tcBorders>
          </w:tcPr>
          <w:p w14:paraId="6E5F9AEB" w14:textId="77777777" w:rsidR="00D92892" w:rsidRDefault="00D92892" w:rsidP="00634F0C">
            <w:pPr>
              <w:ind w:firstLine="38"/>
              <w:jc w:val="center"/>
              <w:rPr>
                <w:bCs/>
                <w:sz w:val="16"/>
                <w:szCs w:val="16"/>
              </w:rPr>
            </w:pPr>
            <w:r>
              <w:rPr>
                <w:bCs/>
                <w:sz w:val="16"/>
                <w:szCs w:val="16"/>
              </w:rPr>
              <w:t xml:space="preserve">P-05-001-01-05-05-06 Paramą dotacijomis gavusios įmonės, </w:t>
            </w:r>
          </w:p>
          <w:p w14:paraId="64C72D78" w14:textId="77777777" w:rsidR="00D92892" w:rsidRDefault="00D92892" w:rsidP="00634F0C">
            <w:pPr>
              <w:jc w:val="center"/>
              <w:rPr>
                <w:bCs/>
                <w:sz w:val="16"/>
                <w:szCs w:val="16"/>
              </w:rPr>
            </w:pPr>
            <w:r>
              <w:rPr>
                <w:bCs/>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4828376D" w14:textId="77777777" w:rsidR="00D92892" w:rsidRDefault="00D92892" w:rsidP="00634F0C">
            <w:pPr>
              <w:ind w:right="-57"/>
              <w:jc w:val="center"/>
              <w:rPr>
                <w:sz w:val="16"/>
                <w:szCs w:val="16"/>
              </w:rPr>
            </w:pPr>
            <w:r>
              <w:rPr>
                <w:sz w:val="16"/>
                <w:szCs w:val="16"/>
                <w:lang w:val="en-GB"/>
              </w:rPr>
              <w:t>172</w:t>
            </w:r>
          </w:p>
          <w:p w14:paraId="49E31A7A" w14:textId="77777777" w:rsidR="00D92892" w:rsidRDefault="00D92892" w:rsidP="00634F0C">
            <w:pPr>
              <w:jc w:val="center"/>
              <w:rPr>
                <w:sz w:val="16"/>
                <w:szCs w:val="16"/>
              </w:rPr>
            </w:pPr>
            <w:r>
              <w:rPr>
                <w:sz w:val="16"/>
                <w:szCs w:val="16"/>
              </w:rPr>
              <w:t>(2029)</w:t>
            </w:r>
          </w:p>
        </w:tc>
        <w:tc>
          <w:tcPr>
            <w:tcW w:w="357" w:type="pct"/>
            <w:vMerge/>
          </w:tcPr>
          <w:p w14:paraId="287B97E8" w14:textId="77777777" w:rsidR="00D92892" w:rsidRDefault="00D92892" w:rsidP="00634F0C">
            <w:pPr>
              <w:rPr>
                <w:sz w:val="16"/>
                <w:szCs w:val="16"/>
              </w:rPr>
            </w:pPr>
          </w:p>
        </w:tc>
        <w:tc>
          <w:tcPr>
            <w:tcW w:w="341" w:type="pct"/>
            <w:vMerge/>
          </w:tcPr>
          <w:p w14:paraId="287F741A" w14:textId="77777777" w:rsidR="00D92892" w:rsidRDefault="00D92892" w:rsidP="00634F0C">
            <w:pPr>
              <w:rPr>
                <w:sz w:val="16"/>
                <w:szCs w:val="16"/>
              </w:rPr>
            </w:pPr>
          </w:p>
        </w:tc>
      </w:tr>
      <w:tr w:rsidR="00D92892" w14:paraId="40035CFB" w14:textId="77777777" w:rsidTr="00634F0C">
        <w:trPr>
          <w:trHeight w:val="233"/>
        </w:trPr>
        <w:tc>
          <w:tcPr>
            <w:tcW w:w="521" w:type="pct"/>
            <w:vMerge/>
          </w:tcPr>
          <w:p w14:paraId="5B09D28A" w14:textId="77777777" w:rsidR="00D92892" w:rsidRDefault="00D92892" w:rsidP="00634F0C">
            <w:pPr>
              <w:rPr>
                <w:sz w:val="16"/>
                <w:szCs w:val="16"/>
              </w:rPr>
            </w:pPr>
          </w:p>
        </w:tc>
        <w:tc>
          <w:tcPr>
            <w:tcW w:w="331" w:type="pct"/>
            <w:vMerge/>
          </w:tcPr>
          <w:p w14:paraId="22DED39F" w14:textId="77777777" w:rsidR="00D92892" w:rsidRDefault="00D92892" w:rsidP="00634F0C">
            <w:pPr>
              <w:rPr>
                <w:sz w:val="16"/>
                <w:szCs w:val="16"/>
              </w:rPr>
            </w:pPr>
          </w:p>
        </w:tc>
        <w:tc>
          <w:tcPr>
            <w:tcW w:w="431" w:type="pct"/>
            <w:vMerge/>
          </w:tcPr>
          <w:p w14:paraId="59694C48" w14:textId="77777777" w:rsidR="00D92892" w:rsidRDefault="00D92892" w:rsidP="00634F0C">
            <w:pPr>
              <w:rPr>
                <w:sz w:val="16"/>
                <w:szCs w:val="16"/>
              </w:rPr>
            </w:pPr>
          </w:p>
        </w:tc>
        <w:tc>
          <w:tcPr>
            <w:tcW w:w="306" w:type="pct"/>
            <w:vMerge/>
          </w:tcPr>
          <w:p w14:paraId="37A057F9" w14:textId="77777777" w:rsidR="00D92892" w:rsidRDefault="00D92892" w:rsidP="00634F0C">
            <w:pPr>
              <w:rPr>
                <w:sz w:val="16"/>
                <w:szCs w:val="16"/>
              </w:rPr>
            </w:pPr>
          </w:p>
        </w:tc>
        <w:tc>
          <w:tcPr>
            <w:tcW w:w="414" w:type="pct"/>
            <w:vMerge/>
          </w:tcPr>
          <w:p w14:paraId="1D5BC1ED" w14:textId="77777777" w:rsidR="00D92892" w:rsidRDefault="00D92892" w:rsidP="00634F0C">
            <w:pPr>
              <w:rPr>
                <w:sz w:val="16"/>
                <w:szCs w:val="16"/>
              </w:rPr>
            </w:pPr>
          </w:p>
        </w:tc>
        <w:tc>
          <w:tcPr>
            <w:tcW w:w="380" w:type="pct"/>
            <w:vMerge/>
          </w:tcPr>
          <w:p w14:paraId="642B6C19" w14:textId="77777777" w:rsidR="00D92892" w:rsidRDefault="00D92892" w:rsidP="00634F0C">
            <w:pPr>
              <w:rPr>
                <w:sz w:val="16"/>
                <w:szCs w:val="16"/>
              </w:rPr>
            </w:pPr>
          </w:p>
        </w:tc>
        <w:tc>
          <w:tcPr>
            <w:tcW w:w="380" w:type="pct"/>
            <w:vMerge/>
          </w:tcPr>
          <w:p w14:paraId="70DEF477" w14:textId="77777777" w:rsidR="00D92892" w:rsidRDefault="00D92892" w:rsidP="00634F0C">
            <w:pPr>
              <w:rPr>
                <w:sz w:val="16"/>
                <w:szCs w:val="16"/>
              </w:rPr>
            </w:pPr>
          </w:p>
        </w:tc>
        <w:tc>
          <w:tcPr>
            <w:tcW w:w="391" w:type="pct"/>
            <w:vMerge/>
          </w:tcPr>
          <w:p w14:paraId="34555CF6" w14:textId="77777777" w:rsidR="00D92892" w:rsidRDefault="00D92892" w:rsidP="00634F0C">
            <w:pPr>
              <w:rPr>
                <w:sz w:val="16"/>
                <w:szCs w:val="16"/>
              </w:rPr>
            </w:pPr>
          </w:p>
        </w:tc>
        <w:tc>
          <w:tcPr>
            <w:tcW w:w="310" w:type="pct"/>
            <w:vMerge/>
          </w:tcPr>
          <w:p w14:paraId="49DC1A37" w14:textId="77777777" w:rsidR="00D92892" w:rsidRDefault="00D92892" w:rsidP="00634F0C">
            <w:pPr>
              <w:rPr>
                <w:sz w:val="16"/>
                <w:szCs w:val="16"/>
              </w:rPr>
            </w:pPr>
          </w:p>
        </w:tc>
        <w:tc>
          <w:tcPr>
            <w:tcW w:w="435" w:type="pct"/>
            <w:tcBorders>
              <w:top w:val="single" w:sz="4" w:space="0" w:color="auto"/>
              <w:left w:val="nil"/>
              <w:bottom w:val="single" w:sz="4" w:space="0" w:color="auto"/>
              <w:right w:val="single" w:sz="4" w:space="0" w:color="auto"/>
            </w:tcBorders>
          </w:tcPr>
          <w:p w14:paraId="1BE68973" w14:textId="77777777" w:rsidR="00D92892" w:rsidRDefault="00D92892" w:rsidP="00634F0C">
            <w:pPr>
              <w:ind w:firstLine="38"/>
              <w:jc w:val="center"/>
              <w:rPr>
                <w:bCs/>
                <w:sz w:val="16"/>
                <w:szCs w:val="16"/>
              </w:rPr>
            </w:pPr>
            <w:r>
              <w:rPr>
                <w:bCs/>
                <w:sz w:val="16"/>
                <w:szCs w:val="16"/>
              </w:rPr>
              <w:t xml:space="preserve">P-05-001-01-05-05-09 </w:t>
            </w:r>
          </w:p>
          <w:p w14:paraId="7633AF9B" w14:textId="77777777" w:rsidR="00D92892" w:rsidRDefault="00D92892" w:rsidP="00634F0C">
            <w:pPr>
              <w:jc w:val="center"/>
              <w:rPr>
                <w:bCs/>
                <w:sz w:val="16"/>
                <w:szCs w:val="16"/>
              </w:rPr>
            </w:pPr>
            <w:r>
              <w:rPr>
                <w:bCs/>
                <w:sz w:val="16"/>
                <w:szCs w:val="16"/>
              </w:rPr>
              <w:t>Įmonėms sukurtų skaitmeninių paslaugų, produktų ir procesų vertė, eurai</w:t>
            </w:r>
          </w:p>
        </w:tc>
        <w:tc>
          <w:tcPr>
            <w:tcW w:w="403" w:type="pct"/>
            <w:tcBorders>
              <w:top w:val="single" w:sz="4" w:space="0" w:color="auto"/>
              <w:left w:val="single" w:sz="4" w:space="0" w:color="auto"/>
              <w:bottom w:val="single" w:sz="4" w:space="0" w:color="auto"/>
              <w:right w:val="single" w:sz="4" w:space="0" w:color="auto"/>
            </w:tcBorders>
          </w:tcPr>
          <w:p w14:paraId="37E4BB4E" w14:textId="77777777" w:rsidR="00D92892" w:rsidRDefault="00D92892" w:rsidP="00634F0C">
            <w:pPr>
              <w:ind w:right="-57"/>
              <w:jc w:val="center"/>
              <w:rPr>
                <w:sz w:val="16"/>
                <w:szCs w:val="16"/>
              </w:rPr>
            </w:pPr>
            <w:r>
              <w:rPr>
                <w:sz w:val="16"/>
                <w:szCs w:val="16"/>
                <w:lang w:val="en-GB"/>
              </w:rPr>
              <w:t>12 335 200</w:t>
            </w:r>
          </w:p>
          <w:p w14:paraId="5CF26BB0" w14:textId="77777777" w:rsidR="00D92892" w:rsidRDefault="00D92892" w:rsidP="00634F0C">
            <w:pPr>
              <w:jc w:val="center"/>
              <w:rPr>
                <w:sz w:val="16"/>
                <w:szCs w:val="16"/>
              </w:rPr>
            </w:pPr>
            <w:r>
              <w:rPr>
                <w:sz w:val="16"/>
                <w:szCs w:val="16"/>
              </w:rPr>
              <w:t>(2029)</w:t>
            </w:r>
          </w:p>
        </w:tc>
        <w:tc>
          <w:tcPr>
            <w:tcW w:w="357" w:type="pct"/>
            <w:vMerge/>
          </w:tcPr>
          <w:p w14:paraId="5B1A1C4C" w14:textId="77777777" w:rsidR="00D92892" w:rsidRDefault="00D92892" w:rsidP="00634F0C">
            <w:pPr>
              <w:rPr>
                <w:sz w:val="16"/>
                <w:szCs w:val="16"/>
              </w:rPr>
            </w:pPr>
          </w:p>
        </w:tc>
        <w:tc>
          <w:tcPr>
            <w:tcW w:w="341" w:type="pct"/>
            <w:vMerge/>
          </w:tcPr>
          <w:p w14:paraId="13BC75E4" w14:textId="77777777" w:rsidR="00D92892" w:rsidRDefault="00D92892" w:rsidP="00634F0C">
            <w:pPr>
              <w:rPr>
                <w:sz w:val="16"/>
                <w:szCs w:val="16"/>
              </w:rPr>
            </w:pPr>
          </w:p>
        </w:tc>
      </w:tr>
      <w:tr w:rsidR="00D92892" w14:paraId="1462A109" w14:textId="77777777" w:rsidTr="00634F0C">
        <w:trPr>
          <w:trHeight w:val="625"/>
        </w:trPr>
        <w:tc>
          <w:tcPr>
            <w:tcW w:w="521" w:type="pct"/>
            <w:vMerge w:val="restart"/>
          </w:tcPr>
          <w:p w14:paraId="5C12E904" w14:textId="77777777" w:rsidR="00D92892" w:rsidRDefault="00D92892" w:rsidP="00634F0C">
            <w:pPr>
              <w:tabs>
                <w:tab w:val="left" w:pos="176"/>
                <w:tab w:val="left" w:pos="223"/>
              </w:tabs>
              <w:ind w:left="-57" w:right="-57"/>
              <w:jc w:val="both"/>
              <w:rPr>
                <w:sz w:val="16"/>
                <w:szCs w:val="16"/>
              </w:rPr>
            </w:pPr>
            <w:r>
              <w:rPr>
                <w:sz w:val="16"/>
                <w:szCs w:val="16"/>
              </w:rPr>
              <w:t xml:space="preserve">3. Skatinti pramonės įmonių bei gynybos ir saugumo pramonės sektoriaus įmonių gamybos </w:t>
            </w:r>
            <w:r w:rsidRPr="00F754AC">
              <w:rPr>
                <w:b/>
                <w:bCs/>
                <w:sz w:val="16"/>
                <w:szCs w:val="16"/>
              </w:rPr>
              <w:t>ir verslo</w:t>
            </w:r>
            <w:r>
              <w:rPr>
                <w:sz w:val="16"/>
                <w:szCs w:val="16"/>
              </w:rPr>
              <w:t xml:space="preserve"> procesų automatizavimą ir skaitmeninimo technologijų diegimą (pramonės bei gynybos ir saugumo pramonės sektoriaus įmonių skaitmeninimas)</w:t>
            </w:r>
          </w:p>
          <w:p w14:paraId="5C822481" w14:textId="77777777" w:rsidR="00D92892" w:rsidRDefault="00D92892" w:rsidP="00634F0C">
            <w:pPr>
              <w:ind w:left="-57" w:right="-57"/>
              <w:jc w:val="both"/>
              <w:rPr>
                <w:sz w:val="16"/>
                <w:szCs w:val="16"/>
              </w:rPr>
            </w:pPr>
            <w:r>
              <w:rPr>
                <w:sz w:val="16"/>
                <w:szCs w:val="16"/>
              </w:rPr>
              <w:t xml:space="preserve">(2021–2027 m. IP 1.3.7 veikla „Skatinti pramonės įmonių bei gynybos ir saugumo pramonės sektoriaus įmonių gamybos </w:t>
            </w:r>
            <w:r w:rsidRPr="00F754AC">
              <w:rPr>
                <w:b/>
                <w:bCs/>
                <w:sz w:val="16"/>
                <w:szCs w:val="16"/>
              </w:rPr>
              <w:t xml:space="preserve">ir </w:t>
            </w:r>
            <w:r w:rsidRPr="00F754AC">
              <w:rPr>
                <w:b/>
                <w:bCs/>
                <w:sz w:val="16"/>
                <w:szCs w:val="16"/>
              </w:rPr>
              <w:lastRenderedPageBreak/>
              <w:t>verslo</w:t>
            </w:r>
            <w:r>
              <w:rPr>
                <w:sz w:val="16"/>
                <w:szCs w:val="16"/>
              </w:rPr>
              <w:t xml:space="preserve"> procesų automatizavimą</w:t>
            </w:r>
            <w:r w:rsidRPr="00F754AC">
              <w:rPr>
                <w:strike/>
                <w:sz w:val="16"/>
                <w:szCs w:val="16"/>
              </w:rPr>
              <w:t xml:space="preserve">, </w:t>
            </w:r>
            <w:proofErr w:type="spellStart"/>
            <w:r w:rsidRPr="00F754AC">
              <w:rPr>
                <w:strike/>
                <w:sz w:val="16"/>
                <w:szCs w:val="16"/>
              </w:rPr>
              <w:t>robotinių</w:t>
            </w:r>
            <w:proofErr w:type="spellEnd"/>
            <w:r w:rsidRPr="00F754AC">
              <w:rPr>
                <w:strike/>
                <w:sz w:val="16"/>
                <w:szCs w:val="16"/>
              </w:rPr>
              <w:t xml:space="preserve"> sistemų</w:t>
            </w:r>
            <w:r>
              <w:rPr>
                <w:strike/>
                <w:sz w:val="16"/>
                <w:szCs w:val="16"/>
              </w:rPr>
              <w:t xml:space="preserve"> </w:t>
            </w:r>
            <w:r>
              <w:rPr>
                <w:sz w:val="16"/>
                <w:szCs w:val="16"/>
              </w:rPr>
              <w:t>ir skaitmeninimo technologijų diegimą“ (pramonės bei gynybos ir saugumo pramonės sektoriaus įmonių skaitmeninimas)</w:t>
            </w:r>
          </w:p>
        </w:tc>
        <w:tc>
          <w:tcPr>
            <w:tcW w:w="331" w:type="pct"/>
            <w:vMerge w:val="restart"/>
          </w:tcPr>
          <w:p w14:paraId="07BF51D7" w14:textId="77777777" w:rsidR="00D92892" w:rsidRDefault="00D92892" w:rsidP="00634F0C">
            <w:pPr>
              <w:ind w:right="-57"/>
              <w:jc w:val="center"/>
              <w:rPr>
                <w:sz w:val="16"/>
                <w:szCs w:val="16"/>
              </w:rPr>
            </w:pPr>
            <w:r>
              <w:rPr>
                <w:sz w:val="16"/>
                <w:szCs w:val="16"/>
              </w:rPr>
              <w:lastRenderedPageBreak/>
              <w:t>I</w:t>
            </w:r>
          </w:p>
        </w:tc>
        <w:tc>
          <w:tcPr>
            <w:tcW w:w="431" w:type="pct"/>
            <w:vMerge w:val="restart"/>
          </w:tcPr>
          <w:p w14:paraId="51B36AF0" w14:textId="77777777" w:rsidR="00D92892" w:rsidRDefault="00D92892" w:rsidP="00634F0C">
            <w:pPr>
              <w:tabs>
                <w:tab w:val="left" w:pos="284"/>
              </w:tabs>
              <w:jc w:val="center"/>
              <w:rPr>
                <w:strike/>
                <w:sz w:val="16"/>
                <w:szCs w:val="16"/>
              </w:rPr>
            </w:pPr>
            <w:r w:rsidRPr="00587F34">
              <w:rPr>
                <w:strike/>
                <w:sz w:val="16"/>
                <w:szCs w:val="16"/>
              </w:rPr>
              <w:t>Nacionalinė plėtros įstaiga</w:t>
            </w:r>
          </w:p>
          <w:p w14:paraId="6B1A5E1D" w14:textId="77777777" w:rsidR="00D92892" w:rsidRPr="00587F34" w:rsidRDefault="00D92892" w:rsidP="00634F0C">
            <w:pPr>
              <w:tabs>
                <w:tab w:val="left" w:pos="284"/>
              </w:tabs>
              <w:jc w:val="center"/>
              <w:rPr>
                <w:b/>
                <w:bCs/>
                <w:sz w:val="16"/>
                <w:szCs w:val="16"/>
              </w:rPr>
            </w:pPr>
            <w:r>
              <w:rPr>
                <w:b/>
                <w:bCs/>
                <w:sz w:val="16"/>
                <w:szCs w:val="16"/>
              </w:rPr>
              <w:t>Nacionalinis plėtros bankas</w:t>
            </w:r>
          </w:p>
        </w:tc>
        <w:tc>
          <w:tcPr>
            <w:tcW w:w="306" w:type="pct"/>
            <w:vMerge w:val="restart"/>
          </w:tcPr>
          <w:p w14:paraId="6D997212" w14:textId="77777777" w:rsidR="00D92892" w:rsidRDefault="00D92892" w:rsidP="00634F0C">
            <w:pPr>
              <w:ind w:right="-57"/>
              <w:jc w:val="center"/>
              <w:rPr>
                <w:sz w:val="16"/>
                <w:szCs w:val="16"/>
              </w:rPr>
            </w:pPr>
            <w:r>
              <w:rPr>
                <w:sz w:val="16"/>
                <w:szCs w:val="16"/>
              </w:rPr>
              <w:t>-</w:t>
            </w:r>
          </w:p>
        </w:tc>
        <w:tc>
          <w:tcPr>
            <w:tcW w:w="414" w:type="pct"/>
            <w:vMerge w:val="restart"/>
          </w:tcPr>
          <w:p w14:paraId="32BA2057" w14:textId="77777777" w:rsidR="00D92892" w:rsidRDefault="00D92892" w:rsidP="00634F0C">
            <w:pPr>
              <w:ind w:right="-57"/>
              <w:jc w:val="center"/>
              <w:rPr>
                <w:sz w:val="16"/>
                <w:szCs w:val="16"/>
              </w:rPr>
            </w:pPr>
            <w:r>
              <w:rPr>
                <w:sz w:val="16"/>
                <w:szCs w:val="16"/>
              </w:rPr>
              <w:t>IN</w:t>
            </w:r>
          </w:p>
        </w:tc>
        <w:tc>
          <w:tcPr>
            <w:tcW w:w="380" w:type="pct"/>
            <w:vMerge w:val="restart"/>
          </w:tcPr>
          <w:p w14:paraId="29777090" w14:textId="77777777" w:rsidR="00D92892" w:rsidRDefault="00D92892" w:rsidP="00634F0C">
            <w:pPr>
              <w:ind w:right="-57"/>
              <w:jc w:val="center"/>
              <w:rPr>
                <w:sz w:val="16"/>
                <w:szCs w:val="16"/>
              </w:rPr>
            </w:pPr>
            <w:r>
              <w:rPr>
                <w:sz w:val="16"/>
                <w:szCs w:val="16"/>
              </w:rPr>
              <w:t>FP</w:t>
            </w:r>
          </w:p>
        </w:tc>
        <w:tc>
          <w:tcPr>
            <w:tcW w:w="380" w:type="pct"/>
            <w:vMerge w:val="restart"/>
          </w:tcPr>
          <w:p w14:paraId="66261EAD" w14:textId="77777777" w:rsidR="00D92892" w:rsidRDefault="00D92892" w:rsidP="00634F0C">
            <w:pPr>
              <w:ind w:left="-57" w:right="-57"/>
              <w:jc w:val="center"/>
              <w:rPr>
                <w:sz w:val="16"/>
                <w:szCs w:val="16"/>
              </w:rPr>
            </w:pPr>
            <w:r>
              <w:rPr>
                <w:sz w:val="16"/>
                <w:szCs w:val="16"/>
              </w:rPr>
              <w:t>45 000 000;</w:t>
            </w:r>
          </w:p>
          <w:p w14:paraId="5F73AEEF" w14:textId="77777777" w:rsidR="00D92892" w:rsidRDefault="00D92892" w:rsidP="00634F0C">
            <w:pPr>
              <w:ind w:left="-57" w:right="-57" w:firstLine="720"/>
              <w:jc w:val="center"/>
              <w:rPr>
                <w:sz w:val="16"/>
                <w:szCs w:val="16"/>
              </w:rPr>
            </w:pPr>
          </w:p>
          <w:p w14:paraId="740AE9BA" w14:textId="77777777" w:rsidR="00D92892" w:rsidRDefault="00D92892" w:rsidP="00634F0C">
            <w:pPr>
              <w:ind w:left="-57" w:right="-57"/>
              <w:jc w:val="center"/>
              <w:rPr>
                <w:sz w:val="16"/>
                <w:szCs w:val="16"/>
              </w:rPr>
            </w:pPr>
          </w:p>
          <w:p w14:paraId="61B57BC8" w14:textId="77777777" w:rsidR="00D92892" w:rsidRDefault="00D92892" w:rsidP="00634F0C">
            <w:pPr>
              <w:ind w:left="-57" w:right="-57"/>
              <w:jc w:val="center"/>
              <w:rPr>
                <w:sz w:val="16"/>
                <w:szCs w:val="16"/>
              </w:rPr>
            </w:pPr>
          </w:p>
          <w:p w14:paraId="0A5A8133" w14:textId="77777777" w:rsidR="00D92892" w:rsidRPr="00251841" w:rsidRDefault="00D92892" w:rsidP="00634F0C">
            <w:pPr>
              <w:ind w:left="-57" w:right="-57"/>
              <w:jc w:val="center"/>
              <w:rPr>
                <w:strike/>
                <w:sz w:val="16"/>
                <w:szCs w:val="16"/>
              </w:rPr>
            </w:pPr>
            <w:r w:rsidRPr="00251841">
              <w:rPr>
                <w:strike/>
                <w:sz w:val="16"/>
                <w:szCs w:val="16"/>
              </w:rPr>
              <w:t>7 941 176</w:t>
            </w:r>
          </w:p>
          <w:p w14:paraId="4D1B3753" w14:textId="77777777" w:rsidR="00D92892" w:rsidRPr="00251841" w:rsidRDefault="00D92892" w:rsidP="00634F0C">
            <w:pPr>
              <w:ind w:left="-57" w:right="-57"/>
              <w:jc w:val="center"/>
              <w:rPr>
                <w:b/>
                <w:bCs/>
                <w:sz w:val="16"/>
                <w:szCs w:val="16"/>
              </w:rPr>
            </w:pPr>
            <w:r w:rsidRPr="00251841">
              <w:rPr>
                <w:b/>
                <w:bCs/>
                <w:sz w:val="16"/>
                <w:szCs w:val="16"/>
              </w:rPr>
              <w:t>2 250 000</w:t>
            </w:r>
          </w:p>
        </w:tc>
        <w:tc>
          <w:tcPr>
            <w:tcW w:w="391" w:type="pct"/>
            <w:vMerge w:val="restart"/>
          </w:tcPr>
          <w:p w14:paraId="28265507" w14:textId="77777777" w:rsidR="00D92892" w:rsidRDefault="00D92892" w:rsidP="00634F0C">
            <w:pPr>
              <w:jc w:val="center"/>
              <w:rPr>
                <w:color w:val="000000"/>
                <w:sz w:val="16"/>
                <w:szCs w:val="16"/>
              </w:rPr>
            </w:pPr>
            <w:r>
              <w:rPr>
                <w:color w:val="000000"/>
                <w:sz w:val="16"/>
                <w:szCs w:val="16"/>
              </w:rPr>
              <w:t>2021–</w:t>
            </w:r>
          </w:p>
          <w:p w14:paraId="6198BA45" w14:textId="77777777" w:rsidR="00D92892" w:rsidRDefault="00D92892" w:rsidP="00634F0C">
            <w:pPr>
              <w:jc w:val="center"/>
              <w:rPr>
                <w:color w:val="000000"/>
                <w:sz w:val="16"/>
                <w:szCs w:val="16"/>
              </w:rPr>
            </w:pPr>
            <w:r>
              <w:rPr>
                <w:color w:val="000000"/>
                <w:sz w:val="16"/>
                <w:szCs w:val="16"/>
              </w:rPr>
              <w:t>2027 m. ES fondų lėšos;</w:t>
            </w:r>
          </w:p>
          <w:p w14:paraId="3B2EC2E8" w14:textId="77777777" w:rsidR="00D92892" w:rsidRDefault="00D92892" w:rsidP="00634F0C">
            <w:pPr>
              <w:jc w:val="center"/>
              <w:rPr>
                <w:iCs/>
                <w:sz w:val="16"/>
                <w:szCs w:val="16"/>
              </w:rPr>
            </w:pPr>
          </w:p>
          <w:p w14:paraId="0BF80FF5" w14:textId="77777777" w:rsidR="00D92892" w:rsidRPr="006A5AE5" w:rsidRDefault="00D92892" w:rsidP="00634F0C">
            <w:pPr>
              <w:jc w:val="center"/>
              <w:rPr>
                <w:iCs/>
                <w:strike/>
                <w:sz w:val="16"/>
                <w:szCs w:val="16"/>
              </w:rPr>
            </w:pPr>
            <w:r w:rsidRPr="006A5AE5">
              <w:rPr>
                <w:iCs/>
                <w:strike/>
                <w:sz w:val="16"/>
                <w:szCs w:val="16"/>
              </w:rPr>
              <w:t>Privačios lėšos</w:t>
            </w:r>
          </w:p>
          <w:p w14:paraId="4688DD08" w14:textId="77777777" w:rsidR="00D92892" w:rsidRDefault="00D92892" w:rsidP="00634F0C">
            <w:pPr>
              <w:jc w:val="center"/>
              <w:rPr>
                <w:iCs/>
                <w:sz w:val="16"/>
                <w:szCs w:val="16"/>
              </w:rPr>
            </w:pPr>
            <w:r w:rsidRPr="006A5AE5">
              <w:rPr>
                <w:b/>
                <w:bCs/>
                <w:iCs/>
                <w:sz w:val="16"/>
                <w:szCs w:val="16"/>
              </w:rPr>
              <w:t>Kitos viešosios lėšos</w:t>
            </w:r>
            <w:r>
              <w:rPr>
                <w:iCs/>
                <w:sz w:val="16"/>
                <w:szCs w:val="16"/>
              </w:rPr>
              <w:t xml:space="preserve"> </w:t>
            </w:r>
          </w:p>
        </w:tc>
        <w:tc>
          <w:tcPr>
            <w:tcW w:w="310" w:type="pct"/>
            <w:vMerge w:val="restart"/>
          </w:tcPr>
          <w:p w14:paraId="0B944A23" w14:textId="77777777" w:rsidR="00D92892" w:rsidRDefault="00D92892" w:rsidP="00634F0C">
            <w:pPr>
              <w:jc w:val="center"/>
              <w:rPr>
                <w:color w:val="000000"/>
                <w:sz w:val="16"/>
                <w:szCs w:val="16"/>
              </w:rPr>
            </w:pPr>
            <w:r>
              <w:rPr>
                <w:color w:val="000000"/>
                <w:sz w:val="16"/>
                <w:szCs w:val="16"/>
              </w:rPr>
              <w:t>ERPF,</w:t>
            </w:r>
          </w:p>
          <w:p w14:paraId="52ECC61A" w14:textId="77777777" w:rsidR="00D92892" w:rsidRDefault="00D92892" w:rsidP="00634F0C">
            <w:pPr>
              <w:jc w:val="center"/>
              <w:rPr>
                <w:iCs/>
                <w:sz w:val="16"/>
                <w:szCs w:val="16"/>
              </w:rPr>
            </w:pPr>
            <w:r>
              <w:rPr>
                <w:color w:val="000000"/>
                <w:sz w:val="16"/>
                <w:szCs w:val="16"/>
                <w:lang w:eastAsia="lt-LT"/>
              </w:rPr>
              <w:t>Vidurio ir vakarų Lietuvos regionas</w:t>
            </w:r>
          </w:p>
        </w:tc>
        <w:tc>
          <w:tcPr>
            <w:tcW w:w="435" w:type="pct"/>
          </w:tcPr>
          <w:p w14:paraId="6078C5C9" w14:textId="77777777" w:rsidR="00D92892" w:rsidRDefault="00D92892" w:rsidP="00634F0C">
            <w:pPr>
              <w:ind w:left="-57" w:right="-57" w:firstLine="38"/>
              <w:jc w:val="center"/>
              <w:rPr>
                <w:sz w:val="16"/>
                <w:szCs w:val="16"/>
              </w:rPr>
            </w:pPr>
            <w:r>
              <w:rPr>
                <w:sz w:val="16"/>
                <w:szCs w:val="16"/>
              </w:rPr>
              <w:t xml:space="preserve">R-05-001-01-05-05-01 Skaitmeninių technologijų integracija, </w:t>
            </w:r>
          </w:p>
          <w:p w14:paraId="144890E8" w14:textId="77777777" w:rsidR="00D92892" w:rsidRDefault="00D92892" w:rsidP="00634F0C">
            <w:pPr>
              <w:ind w:left="-57" w:right="-57"/>
              <w:jc w:val="center"/>
              <w:rPr>
                <w:sz w:val="16"/>
                <w:szCs w:val="16"/>
              </w:rPr>
            </w:pPr>
            <w:r>
              <w:rPr>
                <w:sz w:val="16"/>
                <w:szCs w:val="16"/>
              </w:rPr>
              <w:t>vieta</w:t>
            </w:r>
          </w:p>
        </w:tc>
        <w:tc>
          <w:tcPr>
            <w:tcW w:w="403" w:type="pct"/>
          </w:tcPr>
          <w:p w14:paraId="3EEBC270" w14:textId="77777777" w:rsidR="00D92892" w:rsidRDefault="00D92892" w:rsidP="00634F0C">
            <w:pPr>
              <w:ind w:right="-57"/>
              <w:jc w:val="center"/>
              <w:rPr>
                <w:sz w:val="16"/>
                <w:szCs w:val="16"/>
              </w:rPr>
            </w:pPr>
            <w:r>
              <w:rPr>
                <w:sz w:val="16"/>
                <w:szCs w:val="16"/>
              </w:rPr>
              <w:t>5</w:t>
            </w:r>
          </w:p>
          <w:p w14:paraId="758F1854" w14:textId="77777777" w:rsidR="00D92892" w:rsidRDefault="00D92892" w:rsidP="00634F0C">
            <w:pPr>
              <w:ind w:right="-57"/>
              <w:jc w:val="center"/>
              <w:rPr>
                <w:sz w:val="16"/>
                <w:szCs w:val="16"/>
                <w:lang w:val="en-GB"/>
              </w:rPr>
            </w:pPr>
            <w:r>
              <w:rPr>
                <w:sz w:val="16"/>
                <w:szCs w:val="16"/>
              </w:rPr>
              <w:t>(2030)</w:t>
            </w:r>
          </w:p>
        </w:tc>
        <w:tc>
          <w:tcPr>
            <w:tcW w:w="357" w:type="pct"/>
            <w:vMerge w:val="restart"/>
          </w:tcPr>
          <w:p w14:paraId="0DA53FF6" w14:textId="77777777" w:rsidR="00D92892" w:rsidRDefault="00D92892" w:rsidP="00634F0C">
            <w:pPr>
              <w:ind w:left="-57" w:right="-57"/>
              <w:jc w:val="center"/>
              <w:rPr>
                <w:sz w:val="16"/>
                <w:szCs w:val="16"/>
              </w:rPr>
            </w:pPr>
            <w:r>
              <w:rPr>
                <w:sz w:val="16"/>
                <w:szCs w:val="16"/>
              </w:rPr>
              <w:t>Viešoji įstaiga Centrinė projektų valdymo agentūra</w:t>
            </w:r>
          </w:p>
          <w:p w14:paraId="17937425" w14:textId="77777777" w:rsidR="00D92892" w:rsidRDefault="00D92892" w:rsidP="00634F0C">
            <w:pPr>
              <w:ind w:left="-57" w:right="-57"/>
              <w:jc w:val="center"/>
              <w:rPr>
                <w:sz w:val="16"/>
                <w:szCs w:val="16"/>
              </w:rPr>
            </w:pPr>
            <w:r>
              <w:rPr>
                <w:sz w:val="16"/>
                <w:szCs w:val="16"/>
              </w:rPr>
              <w:t xml:space="preserve">(toliau – CPVA) </w:t>
            </w:r>
          </w:p>
        </w:tc>
        <w:tc>
          <w:tcPr>
            <w:tcW w:w="341" w:type="pct"/>
            <w:vMerge w:val="restart"/>
          </w:tcPr>
          <w:p w14:paraId="0EDB76A0" w14:textId="77777777" w:rsidR="00D92892" w:rsidRDefault="00D92892" w:rsidP="00634F0C">
            <w:pPr>
              <w:ind w:right="-57"/>
              <w:jc w:val="center"/>
              <w:rPr>
                <w:sz w:val="16"/>
                <w:szCs w:val="16"/>
              </w:rPr>
            </w:pPr>
            <w:r>
              <w:rPr>
                <w:sz w:val="16"/>
                <w:szCs w:val="16"/>
              </w:rPr>
              <w:t>-</w:t>
            </w:r>
          </w:p>
        </w:tc>
      </w:tr>
      <w:tr w:rsidR="00D92892" w14:paraId="69253191" w14:textId="77777777" w:rsidTr="00634F0C">
        <w:trPr>
          <w:trHeight w:val="857"/>
        </w:trPr>
        <w:tc>
          <w:tcPr>
            <w:tcW w:w="521" w:type="pct"/>
            <w:vMerge/>
          </w:tcPr>
          <w:p w14:paraId="26C87FA2" w14:textId="77777777" w:rsidR="00D92892" w:rsidRDefault="00D92892" w:rsidP="00634F0C">
            <w:pPr>
              <w:ind w:left="-57" w:right="-57" w:firstLine="720"/>
              <w:jc w:val="both"/>
              <w:rPr>
                <w:sz w:val="16"/>
                <w:szCs w:val="16"/>
              </w:rPr>
            </w:pPr>
          </w:p>
        </w:tc>
        <w:tc>
          <w:tcPr>
            <w:tcW w:w="331" w:type="pct"/>
            <w:vMerge/>
          </w:tcPr>
          <w:p w14:paraId="74D52784" w14:textId="77777777" w:rsidR="00D92892" w:rsidRDefault="00D92892" w:rsidP="00634F0C">
            <w:pPr>
              <w:ind w:left="-57" w:right="-57" w:firstLine="720"/>
              <w:jc w:val="center"/>
              <w:rPr>
                <w:sz w:val="16"/>
                <w:szCs w:val="16"/>
              </w:rPr>
            </w:pPr>
          </w:p>
        </w:tc>
        <w:tc>
          <w:tcPr>
            <w:tcW w:w="431" w:type="pct"/>
            <w:vMerge/>
          </w:tcPr>
          <w:p w14:paraId="3059DF9A" w14:textId="77777777" w:rsidR="00D92892" w:rsidRDefault="00D92892" w:rsidP="00634F0C">
            <w:pPr>
              <w:tabs>
                <w:tab w:val="left" w:pos="284"/>
              </w:tabs>
              <w:ind w:firstLine="720"/>
              <w:jc w:val="center"/>
              <w:rPr>
                <w:sz w:val="16"/>
                <w:szCs w:val="16"/>
              </w:rPr>
            </w:pPr>
          </w:p>
        </w:tc>
        <w:tc>
          <w:tcPr>
            <w:tcW w:w="306" w:type="pct"/>
            <w:vMerge/>
          </w:tcPr>
          <w:p w14:paraId="02E3D91C" w14:textId="77777777" w:rsidR="00D92892" w:rsidRDefault="00D92892" w:rsidP="00634F0C">
            <w:pPr>
              <w:ind w:left="-57" w:right="-57" w:firstLine="720"/>
              <w:jc w:val="center"/>
              <w:rPr>
                <w:sz w:val="16"/>
                <w:szCs w:val="16"/>
              </w:rPr>
            </w:pPr>
          </w:p>
        </w:tc>
        <w:tc>
          <w:tcPr>
            <w:tcW w:w="414" w:type="pct"/>
            <w:vMerge/>
          </w:tcPr>
          <w:p w14:paraId="7A0CC98E" w14:textId="77777777" w:rsidR="00D92892" w:rsidRDefault="00D92892" w:rsidP="00634F0C">
            <w:pPr>
              <w:ind w:left="-57" w:right="-57" w:firstLine="720"/>
              <w:jc w:val="center"/>
              <w:rPr>
                <w:sz w:val="16"/>
                <w:szCs w:val="16"/>
              </w:rPr>
            </w:pPr>
          </w:p>
        </w:tc>
        <w:tc>
          <w:tcPr>
            <w:tcW w:w="380" w:type="pct"/>
            <w:vMerge/>
          </w:tcPr>
          <w:p w14:paraId="579D4A3E" w14:textId="77777777" w:rsidR="00D92892" w:rsidRDefault="00D92892" w:rsidP="00634F0C">
            <w:pPr>
              <w:ind w:left="-57" w:right="-57" w:firstLine="720"/>
              <w:jc w:val="center"/>
              <w:rPr>
                <w:sz w:val="16"/>
                <w:szCs w:val="16"/>
              </w:rPr>
            </w:pPr>
          </w:p>
        </w:tc>
        <w:tc>
          <w:tcPr>
            <w:tcW w:w="380" w:type="pct"/>
            <w:vMerge/>
          </w:tcPr>
          <w:p w14:paraId="48360E74" w14:textId="77777777" w:rsidR="00D92892" w:rsidRDefault="00D92892" w:rsidP="00634F0C">
            <w:pPr>
              <w:ind w:left="-57" w:right="-57" w:firstLine="720"/>
              <w:jc w:val="center"/>
              <w:rPr>
                <w:sz w:val="16"/>
                <w:szCs w:val="16"/>
              </w:rPr>
            </w:pPr>
          </w:p>
        </w:tc>
        <w:tc>
          <w:tcPr>
            <w:tcW w:w="391" w:type="pct"/>
            <w:vMerge/>
          </w:tcPr>
          <w:p w14:paraId="5CD5617D" w14:textId="77777777" w:rsidR="00D92892" w:rsidRDefault="00D92892" w:rsidP="00634F0C">
            <w:pPr>
              <w:ind w:firstLine="720"/>
              <w:jc w:val="center"/>
              <w:rPr>
                <w:iCs/>
                <w:sz w:val="16"/>
                <w:szCs w:val="16"/>
              </w:rPr>
            </w:pPr>
          </w:p>
        </w:tc>
        <w:tc>
          <w:tcPr>
            <w:tcW w:w="310" w:type="pct"/>
            <w:vMerge/>
          </w:tcPr>
          <w:p w14:paraId="0109E117" w14:textId="77777777" w:rsidR="00D92892" w:rsidRDefault="00D92892" w:rsidP="00634F0C">
            <w:pPr>
              <w:ind w:firstLine="720"/>
              <w:jc w:val="center"/>
              <w:rPr>
                <w:iCs/>
                <w:sz w:val="16"/>
                <w:szCs w:val="16"/>
              </w:rPr>
            </w:pPr>
          </w:p>
        </w:tc>
        <w:tc>
          <w:tcPr>
            <w:tcW w:w="435" w:type="pct"/>
          </w:tcPr>
          <w:p w14:paraId="730CD950" w14:textId="77777777" w:rsidR="00D92892" w:rsidRDefault="00D92892" w:rsidP="00634F0C">
            <w:pPr>
              <w:ind w:left="-57" w:right="-57"/>
              <w:jc w:val="center"/>
              <w:rPr>
                <w:sz w:val="16"/>
                <w:szCs w:val="16"/>
              </w:rPr>
            </w:pPr>
            <w:r>
              <w:rPr>
                <w:sz w:val="16"/>
                <w:szCs w:val="16"/>
              </w:rPr>
              <w:t>R-05-001-01-05-05-04 Privačios investicijos, papildančios viešąją paramą, iš kurių dotacijos, finansinės priemonės,</w:t>
            </w:r>
          </w:p>
          <w:p w14:paraId="4EF9C77A" w14:textId="77777777" w:rsidR="00D92892" w:rsidRDefault="00D92892" w:rsidP="00634F0C">
            <w:pPr>
              <w:ind w:left="-57" w:right="-57"/>
              <w:jc w:val="center"/>
              <w:rPr>
                <w:sz w:val="16"/>
                <w:szCs w:val="16"/>
              </w:rPr>
            </w:pPr>
            <w:r>
              <w:rPr>
                <w:sz w:val="16"/>
                <w:szCs w:val="16"/>
              </w:rPr>
              <w:t>eurai</w:t>
            </w:r>
          </w:p>
        </w:tc>
        <w:tc>
          <w:tcPr>
            <w:tcW w:w="403" w:type="pct"/>
          </w:tcPr>
          <w:p w14:paraId="5F666A9C" w14:textId="77777777" w:rsidR="00D92892" w:rsidRDefault="00D92892" w:rsidP="00634F0C">
            <w:pPr>
              <w:ind w:right="-57"/>
              <w:jc w:val="center"/>
              <w:rPr>
                <w:sz w:val="16"/>
                <w:szCs w:val="16"/>
                <w:lang w:val="en-GB"/>
              </w:rPr>
            </w:pPr>
            <w:r>
              <w:rPr>
                <w:sz w:val="16"/>
                <w:szCs w:val="16"/>
                <w:lang w:val="en-GB"/>
              </w:rPr>
              <w:t>11 911 765</w:t>
            </w:r>
          </w:p>
          <w:p w14:paraId="7714D3F6" w14:textId="77777777" w:rsidR="00D92892" w:rsidRDefault="00D92892" w:rsidP="00634F0C">
            <w:pPr>
              <w:ind w:right="-57"/>
              <w:jc w:val="center"/>
              <w:rPr>
                <w:sz w:val="16"/>
                <w:szCs w:val="16"/>
                <w:lang w:val="en-GB"/>
              </w:rPr>
            </w:pPr>
            <w:r>
              <w:rPr>
                <w:sz w:val="16"/>
                <w:szCs w:val="16"/>
              </w:rPr>
              <w:t>(2029)</w:t>
            </w:r>
          </w:p>
        </w:tc>
        <w:tc>
          <w:tcPr>
            <w:tcW w:w="357" w:type="pct"/>
            <w:vMerge/>
          </w:tcPr>
          <w:p w14:paraId="751476C8" w14:textId="77777777" w:rsidR="00D92892" w:rsidRDefault="00D92892" w:rsidP="00634F0C">
            <w:pPr>
              <w:ind w:left="-57" w:right="-57" w:firstLine="720"/>
              <w:jc w:val="center"/>
              <w:rPr>
                <w:sz w:val="16"/>
                <w:szCs w:val="16"/>
              </w:rPr>
            </w:pPr>
          </w:p>
        </w:tc>
        <w:tc>
          <w:tcPr>
            <w:tcW w:w="341" w:type="pct"/>
            <w:vMerge/>
          </w:tcPr>
          <w:p w14:paraId="2D1DBE95" w14:textId="77777777" w:rsidR="00D92892" w:rsidRDefault="00D92892" w:rsidP="00634F0C">
            <w:pPr>
              <w:ind w:left="-57" w:right="-57" w:firstLine="720"/>
              <w:jc w:val="center"/>
              <w:rPr>
                <w:sz w:val="16"/>
                <w:szCs w:val="16"/>
              </w:rPr>
            </w:pPr>
          </w:p>
        </w:tc>
      </w:tr>
      <w:tr w:rsidR="00D92892" w14:paraId="527E211E" w14:textId="77777777" w:rsidTr="00634F0C">
        <w:trPr>
          <w:trHeight w:val="857"/>
        </w:trPr>
        <w:tc>
          <w:tcPr>
            <w:tcW w:w="521" w:type="pct"/>
            <w:vMerge/>
          </w:tcPr>
          <w:p w14:paraId="52EB86E7" w14:textId="77777777" w:rsidR="00D92892" w:rsidRDefault="00D92892" w:rsidP="00634F0C">
            <w:pPr>
              <w:ind w:left="-57" w:right="-57" w:firstLine="720"/>
              <w:jc w:val="both"/>
              <w:rPr>
                <w:sz w:val="16"/>
                <w:szCs w:val="16"/>
              </w:rPr>
            </w:pPr>
          </w:p>
        </w:tc>
        <w:tc>
          <w:tcPr>
            <w:tcW w:w="331" w:type="pct"/>
            <w:vMerge/>
          </w:tcPr>
          <w:p w14:paraId="30A33618" w14:textId="77777777" w:rsidR="00D92892" w:rsidRDefault="00D92892" w:rsidP="00634F0C">
            <w:pPr>
              <w:ind w:left="-57" w:right="-57" w:firstLine="720"/>
              <w:jc w:val="center"/>
              <w:rPr>
                <w:sz w:val="16"/>
                <w:szCs w:val="16"/>
              </w:rPr>
            </w:pPr>
          </w:p>
        </w:tc>
        <w:tc>
          <w:tcPr>
            <w:tcW w:w="431" w:type="pct"/>
            <w:vMerge/>
          </w:tcPr>
          <w:p w14:paraId="005EF8F6" w14:textId="77777777" w:rsidR="00D92892" w:rsidRDefault="00D92892" w:rsidP="00634F0C">
            <w:pPr>
              <w:tabs>
                <w:tab w:val="left" w:pos="284"/>
              </w:tabs>
              <w:ind w:firstLine="720"/>
              <w:jc w:val="center"/>
              <w:rPr>
                <w:sz w:val="16"/>
                <w:szCs w:val="16"/>
              </w:rPr>
            </w:pPr>
          </w:p>
        </w:tc>
        <w:tc>
          <w:tcPr>
            <w:tcW w:w="306" w:type="pct"/>
            <w:vMerge/>
          </w:tcPr>
          <w:p w14:paraId="5681985C" w14:textId="77777777" w:rsidR="00D92892" w:rsidRDefault="00D92892" w:rsidP="00634F0C">
            <w:pPr>
              <w:ind w:left="-57" w:right="-57" w:firstLine="720"/>
              <w:jc w:val="center"/>
              <w:rPr>
                <w:sz w:val="16"/>
                <w:szCs w:val="16"/>
              </w:rPr>
            </w:pPr>
          </w:p>
        </w:tc>
        <w:tc>
          <w:tcPr>
            <w:tcW w:w="414" w:type="pct"/>
            <w:vMerge/>
          </w:tcPr>
          <w:p w14:paraId="44BED498" w14:textId="77777777" w:rsidR="00D92892" w:rsidRDefault="00D92892" w:rsidP="00634F0C">
            <w:pPr>
              <w:ind w:left="-57" w:right="-57" w:firstLine="720"/>
              <w:jc w:val="center"/>
              <w:rPr>
                <w:sz w:val="16"/>
                <w:szCs w:val="16"/>
              </w:rPr>
            </w:pPr>
          </w:p>
        </w:tc>
        <w:tc>
          <w:tcPr>
            <w:tcW w:w="380" w:type="pct"/>
            <w:vMerge/>
          </w:tcPr>
          <w:p w14:paraId="67EEA4E8" w14:textId="77777777" w:rsidR="00D92892" w:rsidRDefault="00D92892" w:rsidP="00634F0C">
            <w:pPr>
              <w:ind w:left="-57" w:right="-57" w:firstLine="720"/>
              <w:jc w:val="center"/>
              <w:rPr>
                <w:sz w:val="16"/>
                <w:szCs w:val="16"/>
              </w:rPr>
            </w:pPr>
          </w:p>
        </w:tc>
        <w:tc>
          <w:tcPr>
            <w:tcW w:w="380" w:type="pct"/>
            <w:vMerge/>
          </w:tcPr>
          <w:p w14:paraId="49394261" w14:textId="77777777" w:rsidR="00D92892" w:rsidRDefault="00D92892" w:rsidP="00634F0C">
            <w:pPr>
              <w:ind w:left="-57" w:right="-57" w:firstLine="720"/>
              <w:jc w:val="center"/>
              <w:rPr>
                <w:sz w:val="16"/>
                <w:szCs w:val="16"/>
              </w:rPr>
            </w:pPr>
          </w:p>
        </w:tc>
        <w:tc>
          <w:tcPr>
            <w:tcW w:w="391" w:type="pct"/>
            <w:vMerge/>
          </w:tcPr>
          <w:p w14:paraId="34B464DF" w14:textId="77777777" w:rsidR="00D92892" w:rsidRDefault="00D92892" w:rsidP="00634F0C">
            <w:pPr>
              <w:ind w:firstLine="720"/>
              <w:jc w:val="center"/>
              <w:rPr>
                <w:iCs/>
                <w:sz w:val="16"/>
                <w:szCs w:val="16"/>
              </w:rPr>
            </w:pPr>
          </w:p>
        </w:tc>
        <w:tc>
          <w:tcPr>
            <w:tcW w:w="310" w:type="pct"/>
            <w:vMerge/>
          </w:tcPr>
          <w:p w14:paraId="078E8C7E" w14:textId="77777777" w:rsidR="00D92892" w:rsidRDefault="00D92892" w:rsidP="00634F0C">
            <w:pPr>
              <w:ind w:firstLine="720"/>
              <w:jc w:val="center"/>
              <w:rPr>
                <w:iCs/>
                <w:sz w:val="16"/>
                <w:szCs w:val="16"/>
              </w:rPr>
            </w:pPr>
          </w:p>
        </w:tc>
        <w:tc>
          <w:tcPr>
            <w:tcW w:w="435" w:type="pct"/>
          </w:tcPr>
          <w:p w14:paraId="02B06A36" w14:textId="77777777" w:rsidR="00D92892" w:rsidRDefault="00D92892" w:rsidP="00634F0C">
            <w:pPr>
              <w:ind w:left="-57" w:right="-57" w:firstLine="38"/>
              <w:jc w:val="center"/>
              <w:rPr>
                <w:color w:val="000000"/>
                <w:sz w:val="16"/>
                <w:szCs w:val="16"/>
              </w:rPr>
            </w:pPr>
            <w:r>
              <w:rPr>
                <w:sz w:val="16"/>
                <w:szCs w:val="16"/>
              </w:rPr>
              <w:t>R-05-001-01-05-05-05</w:t>
            </w:r>
          </w:p>
          <w:p w14:paraId="44E74214" w14:textId="77777777" w:rsidR="00D92892" w:rsidRDefault="00D92892" w:rsidP="00634F0C">
            <w:pPr>
              <w:ind w:left="-57" w:right="-57"/>
              <w:jc w:val="center"/>
              <w:rPr>
                <w:color w:val="000000"/>
                <w:sz w:val="16"/>
                <w:szCs w:val="16"/>
              </w:rPr>
            </w:pPr>
            <w:r>
              <w:rPr>
                <w:color w:val="000000"/>
                <w:sz w:val="16"/>
                <w:szCs w:val="16"/>
              </w:rPr>
              <w:t xml:space="preserve">Privačios investicijos, papildančios </w:t>
            </w:r>
            <w:r>
              <w:rPr>
                <w:color w:val="000000"/>
                <w:sz w:val="16"/>
                <w:szCs w:val="16"/>
              </w:rPr>
              <w:lastRenderedPageBreak/>
              <w:t>viešąją paramą, iš kurių finansinės priemonės,</w:t>
            </w:r>
          </w:p>
          <w:p w14:paraId="76DED667" w14:textId="77777777" w:rsidR="00D92892" w:rsidRDefault="00D92892" w:rsidP="00634F0C">
            <w:pPr>
              <w:ind w:left="-57" w:right="-57"/>
              <w:jc w:val="center"/>
              <w:rPr>
                <w:sz w:val="16"/>
                <w:szCs w:val="16"/>
              </w:rPr>
            </w:pPr>
            <w:r>
              <w:rPr>
                <w:color w:val="000000"/>
                <w:sz w:val="16"/>
                <w:szCs w:val="16"/>
              </w:rPr>
              <w:t>eurai</w:t>
            </w:r>
          </w:p>
        </w:tc>
        <w:tc>
          <w:tcPr>
            <w:tcW w:w="403" w:type="pct"/>
          </w:tcPr>
          <w:p w14:paraId="5DD415CB" w14:textId="77777777" w:rsidR="00D92892" w:rsidRDefault="00D92892" w:rsidP="00634F0C">
            <w:pPr>
              <w:ind w:right="-57"/>
              <w:jc w:val="center"/>
              <w:rPr>
                <w:sz w:val="16"/>
                <w:szCs w:val="16"/>
                <w:lang w:val="en-GB"/>
              </w:rPr>
            </w:pPr>
            <w:r>
              <w:rPr>
                <w:iCs/>
                <w:sz w:val="16"/>
                <w:szCs w:val="16"/>
              </w:rPr>
              <w:lastRenderedPageBreak/>
              <w:t>n/a</w:t>
            </w:r>
          </w:p>
        </w:tc>
        <w:tc>
          <w:tcPr>
            <w:tcW w:w="357" w:type="pct"/>
            <w:vMerge/>
          </w:tcPr>
          <w:p w14:paraId="2C54E7A3" w14:textId="77777777" w:rsidR="00D92892" w:rsidRDefault="00D92892" w:rsidP="00634F0C">
            <w:pPr>
              <w:ind w:left="-57" w:right="-57" w:firstLine="720"/>
              <w:jc w:val="center"/>
              <w:rPr>
                <w:sz w:val="16"/>
                <w:szCs w:val="16"/>
              </w:rPr>
            </w:pPr>
          </w:p>
        </w:tc>
        <w:tc>
          <w:tcPr>
            <w:tcW w:w="341" w:type="pct"/>
            <w:vMerge/>
          </w:tcPr>
          <w:p w14:paraId="5047185A" w14:textId="77777777" w:rsidR="00D92892" w:rsidRDefault="00D92892" w:rsidP="00634F0C">
            <w:pPr>
              <w:ind w:left="-57" w:right="-57" w:firstLine="720"/>
              <w:jc w:val="center"/>
              <w:rPr>
                <w:sz w:val="16"/>
                <w:szCs w:val="16"/>
              </w:rPr>
            </w:pPr>
          </w:p>
        </w:tc>
      </w:tr>
      <w:tr w:rsidR="00D92892" w14:paraId="60FE8F3D" w14:textId="77777777" w:rsidTr="00634F0C">
        <w:trPr>
          <w:trHeight w:val="734"/>
        </w:trPr>
        <w:tc>
          <w:tcPr>
            <w:tcW w:w="521" w:type="pct"/>
            <w:vMerge/>
          </w:tcPr>
          <w:p w14:paraId="4BC94F5E" w14:textId="77777777" w:rsidR="00D92892" w:rsidRDefault="00D92892" w:rsidP="00634F0C">
            <w:pPr>
              <w:ind w:left="-57" w:right="-57" w:firstLine="720"/>
              <w:jc w:val="both"/>
              <w:rPr>
                <w:sz w:val="16"/>
                <w:szCs w:val="16"/>
                <w:lang w:val="en-GB"/>
              </w:rPr>
            </w:pPr>
          </w:p>
        </w:tc>
        <w:tc>
          <w:tcPr>
            <w:tcW w:w="331" w:type="pct"/>
            <w:vMerge/>
          </w:tcPr>
          <w:p w14:paraId="04F6B054" w14:textId="77777777" w:rsidR="00D92892" w:rsidRDefault="00D92892" w:rsidP="00634F0C">
            <w:pPr>
              <w:ind w:left="-57" w:right="-57" w:firstLine="720"/>
              <w:jc w:val="center"/>
              <w:rPr>
                <w:sz w:val="16"/>
                <w:szCs w:val="16"/>
              </w:rPr>
            </w:pPr>
          </w:p>
        </w:tc>
        <w:tc>
          <w:tcPr>
            <w:tcW w:w="431" w:type="pct"/>
            <w:vMerge/>
          </w:tcPr>
          <w:p w14:paraId="06D73E91" w14:textId="77777777" w:rsidR="00D92892" w:rsidRDefault="00D92892" w:rsidP="00634F0C">
            <w:pPr>
              <w:tabs>
                <w:tab w:val="left" w:pos="284"/>
              </w:tabs>
              <w:ind w:firstLine="720"/>
              <w:jc w:val="center"/>
              <w:rPr>
                <w:sz w:val="16"/>
                <w:szCs w:val="16"/>
                <w:lang w:val="en-GB"/>
              </w:rPr>
            </w:pPr>
          </w:p>
        </w:tc>
        <w:tc>
          <w:tcPr>
            <w:tcW w:w="306" w:type="pct"/>
            <w:vMerge/>
          </w:tcPr>
          <w:p w14:paraId="0A87EF0F" w14:textId="77777777" w:rsidR="00D92892" w:rsidRDefault="00D92892" w:rsidP="00634F0C">
            <w:pPr>
              <w:ind w:left="-57" w:right="-57" w:firstLine="720"/>
              <w:jc w:val="center"/>
              <w:rPr>
                <w:sz w:val="16"/>
                <w:szCs w:val="16"/>
              </w:rPr>
            </w:pPr>
          </w:p>
        </w:tc>
        <w:tc>
          <w:tcPr>
            <w:tcW w:w="414" w:type="pct"/>
            <w:vMerge/>
          </w:tcPr>
          <w:p w14:paraId="1BEAD6A3" w14:textId="77777777" w:rsidR="00D92892" w:rsidRDefault="00D92892" w:rsidP="00634F0C">
            <w:pPr>
              <w:ind w:left="-57" w:right="-57" w:firstLine="720"/>
              <w:jc w:val="center"/>
              <w:rPr>
                <w:sz w:val="16"/>
                <w:szCs w:val="16"/>
              </w:rPr>
            </w:pPr>
          </w:p>
        </w:tc>
        <w:tc>
          <w:tcPr>
            <w:tcW w:w="380" w:type="pct"/>
            <w:vMerge/>
          </w:tcPr>
          <w:p w14:paraId="1B38E9EF" w14:textId="77777777" w:rsidR="00D92892" w:rsidRDefault="00D92892" w:rsidP="00634F0C">
            <w:pPr>
              <w:ind w:left="-57" w:right="-57" w:firstLine="720"/>
              <w:jc w:val="center"/>
              <w:rPr>
                <w:sz w:val="16"/>
                <w:szCs w:val="16"/>
              </w:rPr>
            </w:pPr>
          </w:p>
        </w:tc>
        <w:tc>
          <w:tcPr>
            <w:tcW w:w="380" w:type="pct"/>
            <w:vMerge/>
          </w:tcPr>
          <w:p w14:paraId="71732A92" w14:textId="77777777" w:rsidR="00D92892" w:rsidRDefault="00D92892" w:rsidP="00634F0C">
            <w:pPr>
              <w:ind w:left="-57" w:right="-57" w:firstLine="720"/>
              <w:jc w:val="center"/>
              <w:rPr>
                <w:sz w:val="16"/>
                <w:szCs w:val="16"/>
              </w:rPr>
            </w:pPr>
          </w:p>
        </w:tc>
        <w:tc>
          <w:tcPr>
            <w:tcW w:w="391" w:type="pct"/>
            <w:vMerge/>
          </w:tcPr>
          <w:p w14:paraId="6A351E72" w14:textId="77777777" w:rsidR="00D92892" w:rsidRDefault="00D92892" w:rsidP="00634F0C">
            <w:pPr>
              <w:ind w:firstLine="720"/>
              <w:jc w:val="center"/>
              <w:rPr>
                <w:iCs/>
                <w:sz w:val="16"/>
                <w:szCs w:val="16"/>
              </w:rPr>
            </w:pPr>
          </w:p>
        </w:tc>
        <w:tc>
          <w:tcPr>
            <w:tcW w:w="310" w:type="pct"/>
            <w:vMerge/>
          </w:tcPr>
          <w:p w14:paraId="12DDDB8D" w14:textId="77777777" w:rsidR="00D92892" w:rsidRDefault="00D92892" w:rsidP="00634F0C">
            <w:pPr>
              <w:ind w:firstLine="720"/>
              <w:jc w:val="center"/>
              <w:rPr>
                <w:iCs/>
                <w:sz w:val="16"/>
                <w:szCs w:val="16"/>
              </w:rPr>
            </w:pPr>
          </w:p>
        </w:tc>
        <w:tc>
          <w:tcPr>
            <w:tcW w:w="435" w:type="pct"/>
          </w:tcPr>
          <w:p w14:paraId="643C656B" w14:textId="77777777" w:rsidR="00D92892" w:rsidRDefault="00D92892" w:rsidP="00634F0C">
            <w:pPr>
              <w:ind w:left="-57" w:right="-57" w:firstLine="38"/>
              <w:jc w:val="center"/>
              <w:rPr>
                <w:sz w:val="16"/>
                <w:szCs w:val="16"/>
              </w:rPr>
            </w:pPr>
            <w:r>
              <w:rPr>
                <w:sz w:val="16"/>
                <w:szCs w:val="16"/>
              </w:rPr>
              <w:t>R-05-001-01-05-05-06</w:t>
            </w:r>
          </w:p>
          <w:p w14:paraId="7C0BB8B9" w14:textId="77777777" w:rsidR="00D92892" w:rsidRDefault="00D92892" w:rsidP="00634F0C">
            <w:pPr>
              <w:ind w:left="-57" w:right="-57"/>
              <w:jc w:val="center"/>
              <w:rPr>
                <w:sz w:val="16"/>
                <w:szCs w:val="16"/>
              </w:rPr>
            </w:pPr>
            <w:r>
              <w:rPr>
                <w:sz w:val="16"/>
                <w:szCs w:val="16"/>
              </w:rPr>
              <w:t>Produktų ar procesų inovacijas diegiančios</w:t>
            </w:r>
          </w:p>
          <w:p w14:paraId="68BA7EE6" w14:textId="77777777" w:rsidR="00D92892" w:rsidRDefault="00D92892" w:rsidP="00634F0C">
            <w:pPr>
              <w:ind w:left="-57" w:right="-57"/>
              <w:jc w:val="center"/>
              <w:rPr>
                <w:sz w:val="16"/>
                <w:szCs w:val="16"/>
              </w:rPr>
            </w:pPr>
            <w:r>
              <w:rPr>
                <w:sz w:val="16"/>
                <w:szCs w:val="16"/>
              </w:rPr>
              <w:t xml:space="preserve">MVĮ, </w:t>
            </w:r>
          </w:p>
          <w:p w14:paraId="55A33AC2" w14:textId="77777777" w:rsidR="00D92892" w:rsidRDefault="00D92892" w:rsidP="00634F0C">
            <w:pPr>
              <w:ind w:left="-57" w:right="-57"/>
              <w:jc w:val="center"/>
              <w:rPr>
                <w:sz w:val="16"/>
                <w:szCs w:val="16"/>
              </w:rPr>
            </w:pPr>
            <w:r>
              <w:rPr>
                <w:sz w:val="16"/>
                <w:szCs w:val="16"/>
              </w:rPr>
              <w:t>įmonės</w:t>
            </w:r>
          </w:p>
        </w:tc>
        <w:tc>
          <w:tcPr>
            <w:tcW w:w="403" w:type="pct"/>
          </w:tcPr>
          <w:p w14:paraId="72121252" w14:textId="77777777" w:rsidR="00D92892" w:rsidRDefault="00D92892" w:rsidP="00634F0C">
            <w:pPr>
              <w:ind w:right="-57"/>
              <w:jc w:val="center"/>
              <w:rPr>
                <w:sz w:val="16"/>
                <w:szCs w:val="16"/>
                <w:lang w:val="en-US"/>
              </w:rPr>
            </w:pPr>
            <w:r>
              <w:rPr>
                <w:sz w:val="16"/>
                <w:szCs w:val="16"/>
                <w:lang w:val="en-US"/>
              </w:rPr>
              <w:t>113</w:t>
            </w:r>
          </w:p>
          <w:p w14:paraId="3A55B891" w14:textId="77777777" w:rsidR="00D92892" w:rsidRDefault="00D92892" w:rsidP="00634F0C">
            <w:pPr>
              <w:ind w:right="-57"/>
              <w:jc w:val="center"/>
              <w:rPr>
                <w:sz w:val="16"/>
                <w:szCs w:val="16"/>
                <w:lang w:val="en-GB"/>
              </w:rPr>
            </w:pPr>
            <w:r>
              <w:rPr>
                <w:sz w:val="16"/>
                <w:szCs w:val="16"/>
              </w:rPr>
              <w:t>(2029)</w:t>
            </w:r>
          </w:p>
        </w:tc>
        <w:tc>
          <w:tcPr>
            <w:tcW w:w="357" w:type="pct"/>
            <w:vMerge/>
          </w:tcPr>
          <w:p w14:paraId="0596785B" w14:textId="77777777" w:rsidR="00D92892" w:rsidRDefault="00D92892" w:rsidP="00634F0C">
            <w:pPr>
              <w:ind w:left="-57" w:right="-57" w:firstLine="720"/>
              <w:jc w:val="center"/>
              <w:rPr>
                <w:sz w:val="16"/>
                <w:szCs w:val="16"/>
              </w:rPr>
            </w:pPr>
          </w:p>
        </w:tc>
        <w:tc>
          <w:tcPr>
            <w:tcW w:w="341" w:type="pct"/>
            <w:vMerge/>
          </w:tcPr>
          <w:p w14:paraId="78940130" w14:textId="77777777" w:rsidR="00D92892" w:rsidRDefault="00D92892" w:rsidP="00634F0C">
            <w:pPr>
              <w:ind w:left="-57" w:right="-57" w:firstLine="720"/>
              <w:jc w:val="center"/>
              <w:rPr>
                <w:sz w:val="16"/>
                <w:szCs w:val="16"/>
              </w:rPr>
            </w:pPr>
          </w:p>
        </w:tc>
      </w:tr>
      <w:tr w:rsidR="00D92892" w14:paraId="3BBA19A6" w14:textId="77777777" w:rsidTr="00634F0C">
        <w:trPr>
          <w:trHeight w:val="734"/>
        </w:trPr>
        <w:tc>
          <w:tcPr>
            <w:tcW w:w="521" w:type="pct"/>
            <w:vMerge/>
          </w:tcPr>
          <w:p w14:paraId="20C9FA4B" w14:textId="77777777" w:rsidR="00D92892" w:rsidRDefault="00D92892" w:rsidP="00634F0C">
            <w:pPr>
              <w:ind w:left="-57" w:right="-57" w:firstLine="720"/>
              <w:jc w:val="both"/>
              <w:rPr>
                <w:sz w:val="16"/>
                <w:szCs w:val="16"/>
                <w:lang w:val="en-GB"/>
              </w:rPr>
            </w:pPr>
          </w:p>
        </w:tc>
        <w:tc>
          <w:tcPr>
            <w:tcW w:w="331" w:type="pct"/>
            <w:vMerge/>
          </w:tcPr>
          <w:p w14:paraId="7F93CEA2" w14:textId="77777777" w:rsidR="00D92892" w:rsidRDefault="00D92892" w:rsidP="00634F0C">
            <w:pPr>
              <w:ind w:left="-57" w:right="-57" w:firstLine="720"/>
              <w:jc w:val="center"/>
              <w:rPr>
                <w:sz w:val="16"/>
                <w:szCs w:val="16"/>
              </w:rPr>
            </w:pPr>
          </w:p>
        </w:tc>
        <w:tc>
          <w:tcPr>
            <w:tcW w:w="431" w:type="pct"/>
            <w:vMerge/>
          </w:tcPr>
          <w:p w14:paraId="646B1050" w14:textId="77777777" w:rsidR="00D92892" w:rsidRDefault="00D92892" w:rsidP="00634F0C">
            <w:pPr>
              <w:tabs>
                <w:tab w:val="left" w:pos="284"/>
              </w:tabs>
              <w:ind w:firstLine="720"/>
              <w:jc w:val="center"/>
              <w:rPr>
                <w:sz w:val="16"/>
                <w:szCs w:val="16"/>
                <w:lang w:val="en-GB"/>
              </w:rPr>
            </w:pPr>
          </w:p>
        </w:tc>
        <w:tc>
          <w:tcPr>
            <w:tcW w:w="306" w:type="pct"/>
            <w:vMerge/>
          </w:tcPr>
          <w:p w14:paraId="7A5DC9D1" w14:textId="77777777" w:rsidR="00D92892" w:rsidRDefault="00D92892" w:rsidP="00634F0C">
            <w:pPr>
              <w:ind w:left="-57" w:right="-57" w:firstLine="720"/>
              <w:jc w:val="center"/>
              <w:rPr>
                <w:sz w:val="16"/>
                <w:szCs w:val="16"/>
              </w:rPr>
            </w:pPr>
          </w:p>
        </w:tc>
        <w:tc>
          <w:tcPr>
            <w:tcW w:w="414" w:type="pct"/>
            <w:vMerge/>
          </w:tcPr>
          <w:p w14:paraId="7B144152" w14:textId="77777777" w:rsidR="00D92892" w:rsidRDefault="00D92892" w:rsidP="00634F0C">
            <w:pPr>
              <w:ind w:left="-57" w:right="-57" w:firstLine="720"/>
              <w:jc w:val="center"/>
              <w:rPr>
                <w:sz w:val="16"/>
                <w:szCs w:val="16"/>
              </w:rPr>
            </w:pPr>
          </w:p>
        </w:tc>
        <w:tc>
          <w:tcPr>
            <w:tcW w:w="380" w:type="pct"/>
            <w:vMerge/>
          </w:tcPr>
          <w:p w14:paraId="531AE44B" w14:textId="77777777" w:rsidR="00D92892" w:rsidRDefault="00D92892" w:rsidP="00634F0C">
            <w:pPr>
              <w:ind w:left="-57" w:right="-57" w:firstLine="720"/>
              <w:jc w:val="center"/>
              <w:rPr>
                <w:sz w:val="16"/>
                <w:szCs w:val="16"/>
              </w:rPr>
            </w:pPr>
          </w:p>
        </w:tc>
        <w:tc>
          <w:tcPr>
            <w:tcW w:w="380" w:type="pct"/>
            <w:vMerge/>
          </w:tcPr>
          <w:p w14:paraId="49B4F4AD" w14:textId="77777777" w:rsidR="00D92892" w:rsidRDefault="00D92892" w:rsidP="00634F0C">
            <w:pPr>
              <w:ind w:left="-57" w:right="-57" w:firstLine="720"/>
              <w:jc w:val="center"/>
              <w:rPr>
                <w:sz w:val="16"/>
                <w:szCs w:val="16"/>
              </w:rPr>
            </w:pPr>
          </w:p>
        </w:tc>
        <w:tc>
          <w:tcPr>
            <w:tcW w:w="391" w:type="pct"/>
            <w:vMerge/>
          </w:tcPr>
          <w:p w14:paraId="3E1B6C1C" w14:textId="77777777" w:rsidR="00D92892" w:rsidRDefault="00D92892" w:rsidP="00634F0C">
            <w:pPr>
              <w:ind w:firstLine="720"/>
              <w:jc w:val="center"/>
              <w:rPr>
                <w:iCs/>
                <w:sz w:val="16"/>
                <w:szCs w:val="16"/>
              </w:rPr>
            </w:pPr>
          </w:p>
        </w:tc>
        <w:tc>
          <w:tcPr>
            <w:tcW w:w="310" w:type="pct"/>
            <w:vMerge/>
          </w:tcPr>
          <w:p w14:paraId="3D0F5127" w14:textId="77777777" w:rsidR="00D92892" w:rsidRDefault="00D92892" w:rsidP="00634F0C">
            <w:pPr>
              <w:ind w:firstLine="720"/>
              <w:jc w:val="center"/>
              <w:rPr>
                <w:iCs/>
                <w:sz w:val="16"/>
                <w:szCs w:val="16"/>
              </w:rPr>
            </w:pPr>
          </w:p>
        </w:tc>
        <w:tc>
          <w:tcPr>
            <w:tcW w:w="435" w:type="pct"/>
          </w:tcPr>
          <w:p w14:paraId="0FA91CFD" w14:textId="77777777" w:rsidR="00D92892" w:rsidRDefault="00D92892" w:rsidP="00634F0C">
            <w:pPr>
              <w:ind w:left="-57" w:right="-57"/>
              <w:jc w:val="center"/>
              <w:rPr>
                <w:bCs/>
                <w:sz w:val="16"/>
                <w:szCs w:val="16"/>
              </w:rPr>
            </w:pPr>
            <w:r>
              <w:rPr>
                <w:bCs/>
                <w:sz w:val="16"/>
                <w:szCs w:val="16"/>
              </w:rPr>
              <w:t>R-05-001-01-05-05-23</w:t>
            </w:r>
          </w:p>
          <w:p w14:paraId="65C9C4E3" w14:textId="77777777" w:rsidR="00D92892" w:rsidRDefault="00D92892" w:rsidP="00634F0C">
            <w:pPr>
              <w:ind w:left="-57" w:right="-57"/>
              <w:jc w:val="center"/>
              <w:rPr>
                <w:bCs/>
                <w:sz w:val="16"/>
                <w:szCs w:val="16"/>
              </w:rPr>
            </w:pPr>
            <w:r>
              <w:rPr>
                <w:bCs/>
                <w:sz w:val="16"/>
                <w:szCs w:val="16"/>
              </w:rPr>
              <w:t xml:space="preserve">Produktų ar procesų inovacijas diegiančios didelės įmonės, </w:t>
            </w:r>
          </w:p>
          <w:p w14:paraId="08933466" w14:textId="77777777" w:rsidR="00D92892" w:rsidRDefault="00D92892" w:rsidP="00634F0C">
            <w:pPr>
              <w:ind w:left="-57" w:right="-57" w:firstLine="38"/>
              <w:jc w:val="center"/>
              <w:rPr>
                <w:sz w:val="16"/>
                <w:szCs w:val="16"/>
              </w:rPr>
            </w:pPr>
            <w:r>
              <w:rPr>
                <w:bCs/>
                <w:sz w:val="16"/>
                <w:szCs w:val="16"/>
              </w:rPr>
              <w:t>įmonės</w:t>
            </w:r>
          </w:p>
        </w:tc>
        <w:tc>
          <w:tcPr>
            <w:tcW w:w="403" w:type="pct"/>
          </w:tcPr>
          <w:p w14:paraId="124DF12B" w14:textId="77777777" w:rsidR="00D92892" w:rsidRDefault="00D92892" w:rsidP="00634F0C">
            <w:pPr>
              <w:ind w:right="-57"/>
              <w:jc w:val="center"/>
              <w:rPr>
                <w:sz w:val="16"/>
                <w:szCs w:val="16"/>
                <w:lang w:val="en-US"/>
              </w:rPr>
            </w:pPr>
            <w:r>
              <w:rPr>
                <w:sz w:val="16"/>
                <w:szCs w:val="16"/>
                <w:lang w:val="en-US"/>
              </w:rPr>
              <w:t>76</w:t>
            </w:r>
          </w:p>
          <w:p w14:paraId="5329B65E" w14:textId="77777777" w:rsidR="00D92892" w:rsidRDefault="00D92892" w:rsidP="00634F0C">
            <w:pPr>
              <w:ind w:right="-57"/>
              <w:jc w:val="center"/>
              <w:rPr>
                <w:strike/>
                <w:sz w:val="16"/>
                <w:szCs w:val="16"/>
                <w:lang w:val="en-US"/>
              </w:rPr>
            </w:pPr>
            <w:r>
              <w:rPr>
                <w:sz w:val="16"/>
                <w:szCs w:val="16"/>
              </w:rPr>
              <w:t>(2029)</w:t>
            </w:r>
          </w:p>
        </w:tc>
        <w:tc>
          <w:tcPr>
            <w:tcW w:w="357" w:type="pct"/>
            <w:vMerge/>
          </w:tcPr>
          <w:p w14:paraId="02461363" w14:textId="77777777" w:rsidR="00D92892" w:rsidRDefault="00D92892" w:rsidP="00634F0C">
            <w:pPr>
              <w:ind w:left="-57" w:right="-57" w:firstLine="720"/>
              <w:jc w:val="center"/>
              <w:rPr>
                <w:sz w:val="16"/>
                <w:szCs w:val="16"/>
              </w:rPr>
            </w:pPr>
          </w:p>
        </w:tc>
        <w:tc>
          <w:tcPr>
            <w:tcW w:w="341" w:type="pct"/>
            <w:vMerge/>
          </w:tcPr>
          <w:p w14:paraId="55626B45" w14:textId="77777777" w:rsidR="00D92892" w:rsidRDefault="00D92892" w:rsidP="00634F0C">
            <w:pPr>
              <w:ind w:left="-57" w:right="-57" w:firstLine="720"/>
              <w:jc w:val="center"/>
              <w:rPr>
                <w:sz w:val="16"/>
                <w:szCs w:val="16"/>
              </w:rPr>
            </w:pPr>
          </w:p>
        </w:tc>
      </w:tr>
      <w:tr w:rsidR="00D92892" w14:paraId="3403F66D" w14:textId="77777777" w:rsidTr="00634F0C">
        <w:trPr>
          <w:trHeight w:val="857"/>
        </w:trPr>
        <w:tc>
          <w:tcPr>
            <w:tcW w:w="521" w:type="pct"/>
            <w:vMerge/>
          </w:tcPr>
          <w:p w14:paraId="6D76CF24" w14:textId="77777777" w:rsidR="00D92892" w:rsidRDefault="00D92892" w:rsidP="00634F0C">
            <w:pPr>
              <w:ind w:left="-57" w:right="-57" w:firstLine="720"/>
              <w:jc w:val="both"/>
              <w:rPr>
                <w:sz w:val="16"/>
                <w:szCs w:val="16"/>
              </w:rPr>
            </w:pPr>
          </w:p>
        </w:tc>
        <w:tc>
          <w:tcPr>
            <w:tcW w:w="331" w:type="pct"/>
            <w:vMerge/>
          </w:tcPr>
          <w:p w14:paraId="01F5901E" w14:textId="77777777" w:rsidR="00D92892" w:rsidRDefault="00D92892" w:rsidP="00634F0C">
            <w:pPr>
              <w:ind w:left="-57" w:right="-57" w:firstLine="720"/>
              <w:jc w:val="center"/>
              <w:rPr>
                <w:sz w:val="16"/>
                <w:szCs w:val="16"/>
              </w:rPr>
            </w:pPr>
          </w:p>
        </w:tc>
        <w:tc>
          <w:tcPr>
            <w:tcW w:w="431" w:type="pct"/>
            <w:vMerge/>
          </w:tcPr>
          <w:p w14:paraId="44A68213" w14:textId="77777777" w:rsidR="00D92892" w:rsidRDefault="00D92892" w:rsidP="00634F0C">
            <w:pPr>
              <w:tabs>
                <w:tab w:val="left" w:pos="284"/>
              </w:tabs>
              <w:ind w:firstLine="720"/>
              <w:jc w:val="center"/>
              <w:rPr>
                <w:sz w:val="16"/>
                <w:szCs w:val="16"/>
              </w:rPr>
            </w:pPr>
          </w:p>
        </w:tc>
        <w:tc>
          <w:tcPr>
            <w:tcW w:w="306" w:type="pct"/>
            <w:vMerge/>
          </w:tcPr>
          <w:p w14:paraId="42D8EF11" w14:textId="77777777" w:rsidR="00D92892" w:rsidRDefault="00D92892" w:rsidP="00634F0C">
            <w:pPr>
              <w:ind w:left="-57" w:right="-57" w:firstLine="720"/>
              <w:jc w:val="center"/>
              <w:rPr>
                <w:sz w:val="16"/>
                <w:szCs w:val="16"/>
              </w:rPr>
            </w:pPr>
          </w:p>
        </w:tc>
        <w:tc>
          <w:tcPr>
            <w:tcW w:w="414" w:type="pct"/>
            <w:vMerge/>
          </w:tcPr>
          <w:p w14:paraId="175839B1" w14:textId="77777777" w:rsidR="00D92892" w:rsidRDefault="00D92892" w:rsidP="00634F0C">
            <w:pPr>
              <w:ind w:left="-57" w:right="-57" w:firstLine="720"/>
              <w:jc w:val="center"/>
              <w:rPr>
                <w:sz w:val="16"/>
                <w:szCs w:val="16"/>
              </w:rPr>
            </w:pPr>
          </w:p>
        </w:tc>
        <w:tc>
          <w:tcPr>
            <w:tcW w:w="380" w:type="pct"/>
            <w:vMerge/>
          </w:tcPr>
          <w:p w14:paraId="2EA9FEF6" w14:textId="77777777" w:rsidR="00D92892" w:rsidRDefault="00D92892" w:rsidP="00634F0C">
            <w:pPr>
              <w:ind w:left="-57" w:right="-57" w:firstLine="720"/>
              <w:jc w:val="center"/>
              <w:rPr>
                <w:sz w:val="16"/>
                <w:szCs w:val="16"/>
              </w:rPr>
            </w:pPr>
          </w:p>
        </w:tc>
        <w:tc>
          <w:tcPr>
            <w:tcW w:w="380" w:type="pct"/>
            <w:vMerge/>
          </w:tcPr>
          <w:p w14:paraId="4AA6FE08" w14:textId="77777777" w:rsidR="00D92892" w:rsidRDefault="00D92892" w:rsidP="00634F0C">
            <w:pPr>
              <w:ind w:left="-57" w:right="-57" w:firstLine="720"/>
              <w:jc w:val="center"/>
              <w:rPr>
                <w:sz w:val="16"/>
                <w:szCs w:val="16"/>
              </w:rPr>
            </w:pPr>
          </w:p>
        </w:tc>
        <w:tc>
          <w:tcPr>
            <w:tcW w:w="391" w:type="pct"/>
            <w:vMerge/>
          </w:tcPr>
          <w:p w14:paraId="036C4A82" w14:textId="77777777" w:rsidR="00D92892" w:rsidRDefault="00D92892" w:rsidP="00634F0C">
            <w:pPr>
              <w:ind w:firstLine="720"/>
              <w:jc w:val="center"/>
              <w:rPr>
                <w:iCs/>
                <w:sz w:val="16"/>
                <w:szCs w:val="16"/>
              </w:rPr>
            </w:pPr>
          </w:p>
        </w:tc>
        <w:tc>
          <w:tcPr>
            <w:tcW w:w="310" w:type="pct"/>
            <w:vMerge/>
          </w:tcPr>
          <w:p w14:paraId="6C730948" w14:textId="77777777" w:rsidR="00D92892" w:rsidRDefault="00D92892" w:rsidP="00634F0C">
            <w:pPr>
              <w:ind w:firstLine="720"/>
              <w:jc w:val="center"/>
              <w:rPr>
                <w:iCs/>
                <w:sz w:val="16"/>
                <w:szCs w:val="16"/>
              </w:rPr>
            </w:pPr>
          </w:p>
        </w:tc>
        <w:tc>
          <w:tcPr>
            <w:tcW w:w="435" w:type="pct"/>
          </w:tcPr>
          <w:p w14:paraId="143807DE" w14:textId="77777777" w:rsidR="00D92892" w:rsidRDefault="00D92892" w:rsidP="00634F0C">
            <w:pPr>
              <w:ind w:left="-57" w:right="-57" w:firstLine="38"/>
              <w:jc w:val="center"/>
              <w:rPr>
                <w:sz w:val="16"/>
                <w:szCs w:val="16"/>
              </w:rPr>
            </w:pPr>
            <w:r>
              <w:rPr>
                <w:sz w:val="16"/>
                <w:szCs w:val="16"/>
              </w:rPr>
              <w:t xml:space="preserve">P-05-001-01-05-05-01 </w:t>
            </w:r>
          </w:p>
          <w:p w14:paraId="44929B1A" w14:textId="77777777" w:rsidR="00D92892" w:rsidRDefault="00D92892" w:rsidP="00634F0C">
            <w:pPr>
              <w:ind w:left="-57" w:right="-57"/>
              <w:jc w:val="center"/>
              <w:rPr>
                <w:sz w:val="16"/>
                <w:szCs w:val="16"/>
              </w:rPr>
            </w:pPr>
            <w:r>
              <w:rPr>
                <w:sz w:val="16"/>
                <w:szCs w:val="16"/>
              </w:rPr>
              <w:t>Paramą gavusios įmonės (iš kurių: labai mažos, mažos, vidutinės ir didelės įmonės),</w:t>
            </w:r>
          </w:p>
          <w:p w14:paraId="47550AEA" w14:textId="77777777" w:rsidR="00D92892" w:rsidRDefault="00D92892" w:rsidP="00634F0C">
            <w:pPr>
              <w:ind w:left="-57" w:right="-57"/>
              <w:jc w:val="center"/>
              <w:rPr>
                <w:sz w:val="16"/>
                <w:szCs w:val="16"/>
              </w:rPr>
            </w:pPr>
            <w:r>
              <w:rPr>
                <w:sz w:val="16"/>
                <w:szCs w:val="16"/>
              </w:rPr>
              <w:t>įmonės</w:t>
            </w:r>
          </w:p>
        </w:tc>
        <w:tc>
          <w:tcPr>
            <w:tcW w:w="403" w:type="pct"/>
          </w:tcPr>
          <w:p w14:paraId="24907E03" w14:textId="77777777" w:rsidR="00D92892" w:rsidRPr="007E6BB3" w:rsidRDefault="00D92892" w:rsidP="00634F0C">
            <w:pPr>
              <w:ind w:right="-57"/>
              <w:jc w:val="center"/>
              <w:rPr>
                <w:strike/>
                <w:sz w:val="16"/>
                <w:szCs w:val="16"/>
                <w:lang w:val="en-US"/>
              </w:rPr>
            </w:pPr>
            <w:r>
              <w:rPr>
                <w:strike/>
                <w:sz w:val="16"/>
                <w:szCs w:val="16"/>
                <w:lang w:val="en-US"/>
              </w:rPr>
              <w:t>126</w:t>
            </w:r>
          </w:p>
          <w:p w14:paraId="563F0C1C" w14:textId="77777777" w:rsidR="00D92892" w:rsidRPr="007E6BB3" w:rsidRDefault="00D92892" w:rsidP="00634F0C">
            <w:pPr>
              <w:ind w:right="-57"/>
              <w:jc w:val="center"/>
              <w:rPr>
                <w:b/>
                <w:bCs/>
                <w:sz w:val="16"/>
                <w:szCs w:val="16"/>
                <w:lang w:val="en-US"/>
              </w:rPr>
            </w:pPr>
            <w:r w:rsidRPr="007E6BB3">
              <w:rPr>
                <w:b/>
                <w:bCs/>
                <w:sz w:val="16"/>
                <w:szCs w:val="16"/>
                <w:lang w:val="en-US"/>
              </w:rPr>
              <w:t>168</w:t>
            </w:r>
          </w:p>
          <w:p w14:paraId="4BC071E7" w14:textId="77777777" w:rsidR="00D92892" w:rsidRDefault="00D92892" w:rsidP="00634F0C">
            <w:pPr>
              <w:ind w:right="-57"/>
              <w:jc w:val="center"/>
              <w:rPr>
                <w:sz w:val="16"/>
                <w:szCs w:val="16"/>
                <w:lang w:val="en-GB"/>
              </w:rPr>
            </w:pPr>
            <w:r>
              <w:rPr>
                <w:sz w:val="16"/>
                <w:szCs w:val="16"/>
              </w:rPr>
              <w:t>(2029)</w:t>
            </w:r>
          </w:p>
        </w:tc>
        <w:tc>
          <w:tcPr>
            <w:tcW w:w="357" w:type="pct"/>
            <w:vMerge/>
          </w:tcPr>
          <w:p w14:paraId="30DE7BB1" w14:textId="77777777" w:rsidR="00D92892" w:rsidRDefault="00D92892" w:rsidP="00634F0C">
            <w:pPr>
              <w:ind w:left="-57" w:right="-57" w:firstLine="720"/>
              <w:jc w:val="center"/>
              <w:rPr>
                <w:sz w:val="16"/>
                <w:szCs w:val="16"/>
              </w:rPr>
            </w:pPr>
          </w:p>
        </w:tc>
        <w:tc>
          <w:tcPr>
            <w:tcW w:w="341" w:type="pct"/>
            <w:vMerge/>
          </w:tcPr>
          <w:p w14:paraId="623C07CC" w14:textId="77777777" w:rsidR="00D92892" w:rsidRDefault="00D92892" w:rsidP="00634F0C">
            <w:pPr>
              <w:ind w:left="-57" w:right="-57" w:firstLine="720"/>
              <w:jc w:val="center"/>
              <w:rPr>
                <w:sz w:val="16"/>
                <w:szCs w:val="16"/>
              </w:rPr>
            </w:pPr>
          </w:p>
        </w:tc>
      </w:tr>
      <w:tr w:rsidR="00D92892" w14:paraId="573D805E" w14:textId="77777777" w:rsidTr="00634F0C">
        <w:trPr>
          <w:trHeight w:val="567"/>
        </w:trPr>
        <w:tc>
          <w:tcPr>
            <w:tcW w:w="521" w:type="pct"/>
            <w:vMerge/>
          </w:tcPr>
          <w:p w14:paraId="17117ADB" w14:textId="77777777" w:rsidR="00D92892" w:rsidRDefault="00D92892" w:rsidP="00634F0C">
            <w:pPr>
              <w:ind w:left="-57" w:right="-57" w:firstLine="720"/>
              <w:jc w:val="both"/>
              <w:rPr>
                <w:sz w:val="16"/>
                <w:szCs w:val="16"/>
                <w:lang w:val="en-GB"/>
              </w:rPr>
            </w:pPr>
          </w:p>
        </w:tc>
        <w:tc>
          <w:tcPr>
            <w:tcW w:w="331" w:type="pct"/>
            <w:vMerge/>
          </w:tcPr>
          <w:p w14:paraId="14A2F36F" w14:textId="77777777" w:rsidR="00D92892" w:rsidRDefault="00D92892" w:rsidP="00634F0C">
            <w:pPr>
              <w:ind w:left="-57" w:right="-57" w:firstLine="720"/>
              <w:jc w:val="center"/>
              <w:rPr>
                <w:sz w:val="16"/>
                <w:szCs w:val="16"/>
              </w:rPr>
            </w:pPr>
          </w:p>
        </w:tc>
        <w:tc>
          <w:tcPr>
            <w:tcW w:w="431" w:type="pct"/>
            <w:vMerge/>
          </w:tcPr>
          <w:p w14:paraId="4A61B4ED" w14:textId="77777777" w:rsidR="00D92892" w:rsidRDefault="00D92892" w:rsidP="00634F0C">
            <w:pPr>
              <w:tabs>
                <w:tab w:val="left" w:pos="284"/>
              </w:tabs>
              <w:ind w:firstLine="720"/>
              <w:jc w:val="center"/>
              <w:rPr>
                <w:sz w:val="16"/>
                <w:szCs w:val="16"/>
                <w:lang w:val="en-GB"/>
              </w:rPr>
            </w:pPr>
          </w:p>
        </w:tc>
        <w:tc>
          <w:tcPr>
            <w:tcW w:w="306" w:type="pct"/>
            <w:vMerge/>
          </w:tcPr>
          <w:p w14:paraId="2166CC81" w14:textId="77777777" w:rsidR="00D92892" w:rsidRDefault="00D92892" w:rsidP="00634F0C">
            <w:pPr>
              <w:ind w:left="-57" w:right="-57" w:firstLine="720"/>
              <w:jc w:val="center"/>
              <w:rPr>
                <w:sz w:val="16"/>
                <w:szCs w:val="16"/>
              </w:rPr>
            </w:pPr>
          </w:p>
        </w:tc>
        <w:tc>
          <w:tcPr>
            <w:tcW w:w="414" w:type="pct"/>
            <w:vMerge/>
          </w:tcPr>
          <w:p w14:paraId="7FC0339F" w14:textId="77777777" w:rsidR="00D92892" w:rsidRDefault="00D92892" w:rsidP="00634F0C">
            <w:pPr>
              <w:ind w:left="-57" w:right="-57" w:firstLine="720"/>
              <w:jc w:val="center"/>
              <w:rPr>
                <w:sz w:val="16"/>
                <w:szCs w:val="16"/>
              </w:rPr>
            </w:pPr>
          </w:p>
        </w:tc>
        <w:tc>
          <w:tcPr>
            <w:tcW w:w="380" w:type="pct"/>
            <w:vMerge/>
          </w:tcPr>
          <w:p w14:paraId="0B8954E6" w14:textId="77777777" w:rsidR="00D92892" w:rsidRDefault="00D92892" w:rsidP="00634F0C">
            <w:pPr>
              <w:ind w:left="-57" w:right="-57" w:firstLine="720"/>
              <w:jc w:val="center"/>
              <w:rPr>
                <w:sz w:val="16"/>
                <w:szCs w:val="16"/>
              </w:rPr>
            </w:pPr>
          </w:p>
        </w:tc>
        <w:tc>
          <w:tcPr>
            <w:tcW w:w="380" w:type="pct"/>
            <w:vMerge/>
          </w:tcPr>
          <w:p w14:paraId="2E8AB207" w14:textId="77777777" w:rsidR="00D92892" w:rsidRDefault="00D92892" w:rsidP="00634F0C">
            <w:pPr>
              <w:ind w:left="-57" w:right="-57" w:firstLine="720"/>
              <w:jc w:val="center"/>
              <w:rPr>
                <w:sz w:val="16"/>
                <w:szCs w:val="16"/>
              </w:rPr>
            </w:pPr>
          </w:p>
        </w:tc>
        <w:tc>
          <w:tcPr>
            <w:tcW w:w="391" w:type="pct"/>
            <w:vMerge/>
          </w:tcPr>
          <w:p w14:paraId="19DC9268" w14:textId="77777777" w:rsidR="00D92892" w:rsidRDefault="00D92892" w:rsidP="00634F0C">
            <w:pPr>
              <w:ind w:firstLine="720"/>
              <w:jc w:val="center"/>
              <w:rPr>
                <w:iCs/>
                <w:sz w:val="16"/>
                <w:szCs w:val="16"/>
              </w:rPr>
            </w:pPr>
          </w:p>
        </w:tc>
        <w:tc>
          <w:tcPr>
            <w:tcW w:w="310" w:type="pct"/>
            <w:vMerge/>
          </w:tcPr>
          <w:p w14:paraId="3DE96DC8" w14:textId="77777777" w:rsidR="00D92892" w:rsidRDefault="00D92892" w:rsidP="00634F0C">
            <w:pPr>
              <w:ind w:firstLine="720"/>
              <w:jc w:val="center"/>
              <w:rPr>
                <w:iCs/>
                <w:sz w:val="16"/>
                <w:szCs w:val="16"/>
              </w:rPr>
            </w:pPr>
          </w:p>
        </w:tc>
        <w:tc>
          <w:tcPr>
            <w:tcW w:w="435" w:type="pct"/>
          </w:tcPr>
          <w:p w14:paraId="3F256EDE" w14:textId="77777777" w:rsidR="00D92892" w:rsidRDefault="00D92892" w:rsidP="00634F0C">
            <w:pPr>
              <w:ind w:left="-57" w:right="-57" w:firstLine="38"/>
              <w:jc w:val="center"/>
              <w:rPr>
                <w:bCs/>
                <w:sz w:val="16"/>
                <w:szCs w:val="16"/>
              </w:rPr>
            </w:pPr>
            <w:r>
              <w:rPr>
                <w:bCs/>
                <w:sz w:val="16"/>
                <w:szCs w:val="16"/>
              </w:rPr>
              <w:t xml:space="preserve">P-05-001-01-05-05-02 </w:t>
            </w:r>
          </w:p>
          <w:p w14:paraId="1A1B12FE" w14:textId="77777777" w:rsidR="00D92892" w:rsidRDefault="00D92892" w:rsidP="00634F0C">
            <w:pPr>
              <w:ind w:left="-57" w:right="-57"/>
              <w:jc w:val="center"/>
              <w:rPr>
                <w:bCs/>
                <w:sz w:val="16"/>
                <w:szCs w:val="16"/>
              </w:rPr>
            </w:pPr>
            <w:r>
              <w:rPr>
                <w:bCs/>
                <w:sz w:val="16"/>
                <w:szCs w:val="16"/>
              </w:rPr>
              <w:t>Paramą gavusios įmonės (iš kurių: labai mažos įmonės), įmonės</w:t>
            </w:r>
          </w:p>
        </w:tc>
        <w:tc>
          <w:tcPr>
            <w:tcW w:w="403" w:type="pct"/>
          </w:tcPr>
          <w:p w14:paraId="1BB453AC" w14:textId="77777777" w:rsidR="00D92892" w:rsidRDefault="00D92892" w:rsidP="00634F0C">
            <w:pPr>
              <w:ind w:right="-57"/>
              <w:jc w:val="center"/>
              <w:rPr>
                <w:sz w:val="16"/>
                <w:szCs w:val="16"/>
                <w:lang w:val="en-GB"/>
              </w:rPr>
            </w:pPr>
            <w:r>
              <w:rPr>
                <w:iCs/>
                <w:sz w:val="16"/>
                <w:szCs w:val="16"/>
              </w:rPr>
              <w:t>n/a</w:t>
            </w:r>
          </w:p>
        </w:tc>
        <w:tc>
          <w:tcPr>
            <w:tcW w:w="357" w:type="pct"/>
            <w:vMerge/>
          </w:tcPr>
          <w:p w14:paraId="6FFAA634" w14:textId="77777777" w:rsidR="00D92892" w:rsidRDefault="00D92892" w:rsidP="00634F0C">
            <w:pPr>
              <w:ind w:left="-57" w:right="-57" w:firstLine="720"/>
              <w:jc w:val="center"/>
              <w:rPr>
                <w:sz w:val="16"/>
                <w:szCs w:val="16"/>
              </w:rPr>
            </w:pPr>
          </w:p>
        </w:tc>
        <w:tc>
          <w:tcPr>
            <w:tcW w:w="341" w:type="pct"/>
            <w:vMerge/>
          </w:tcPr>
          <w:p w14:paraId="7DC705FC" w14:textId="77777777" w:rsidR="00D92892" w:rsidRDefault="00D92892" w:rsidP="00634F0C">
            <w:pPr>
              <w:ind w:left="-57" w:right="-57" w:firstLine="720"/>
              <w:jc w:val="center"/>
              <w:rPr>
                <w:sz w:val="16"/>
                <w:szCs w:val="16"/>
              </w:rPr>
            </w:pPr>
          </w:p>
        </w:tc>
      </w:tr>
      <w:tr w:rsidR="00D92892" w14:paraId="7B5E7749" w14:textId="77777777" w:rsidTr="00634F0C">
        <w:trPr>
          <w:trHeight w:val="567"/>
        </w:trPr>
        <w:tc>
          <w:tcPr>
            <w:tcW w:w="521" w:type="pct"/>
            <w:vMerge/>
          </w:tcPr>
          <w:p w14:paraId="6D727EAC" w14:textId="77777777" w:rsidR="00D92892" w:rsidRDefault="00D92892" w:rsidP="00634F0C">
            <w:pPr>
              <w:ind w:left="-57" w:right="-57" w:firstLine="720"/>
              <w:jc w:val="both"/>
              <w:rPr>
                <w:sz w:val="16"/>
                <w:szCs w:val="16"/>
                <w:lang w:val="en-GB"/>
              </w:rPr>
            </w:pPr>
          </w:p>
        </w:tc>
        <w:tc>
          <w:tcPr>
            <w:tcW w:w="331" w:type="pct"/>
            <w:vMerge/>
          </w:tcPr>
          <w:p w14:paraId="5C72753C" w14:textId="77777777" w:rsidR="00D92892" w:rsidRDefault="00D92892" w:rsidP="00634F0C">
            <w:pPr>
              <w:ind w:left="-57" w:right="-57" w:firstLine="720"/>
              <w:jc w:val="center"/>
              <w:rPr>
                <w:sz w:val="16"/>
                <w:szCs w:val="16"/>
              </w:rPr>
            </w:pPr>
          </w:p>
        </w:tc>
        <w:tc>
          <w:tcPr>
            <w:tcW w:w="431" w:type="pct"/>
            <w:vMerge/>
          </w:tcPr>
          <w:p w14:paraId="2E08563D" w14:textId="77777777" w:rsidR="00D92892" w:rsidRDefault="00D92892" w:rsidP="00634F0C">
            <w:pPr>
              <w:tabs>
                <w:tab w:val="left" w:pos="284"/>
              </w:tabs>
              <w:ind w:firstLine="720"/>
              <w:jc w:val="center"/>
              <w:rPr>
                <w:sz w:val="16"/>
                <w:szCs w:val="16"/>
                <w:lang w:val="en-GB"/>
              </w:rPr>
            </w:pPr>
          </w:p>
        </w:tc>
        <w:tc>
          <w:tcPr>
            <w:tcW w:w="306" w:type="pct"/>
            <w:vMerge/>
          </w:tcPr>
          <w:p w14:paraId="10E13B07" w14:textId="77777777" w:rsidR="00D92892" w:rsidRDefault="00D92892" w:rsidP="00634F0C">
            <w:pPr>
              <w:ind w:left="-57" w:right="-57" w:firstLine="720"/>
              <w:jc w:val="center"/>
              <w:rPr>
                <w:sz w:val="16"/>
                <w:szCs w:val="16"/>
              </w:rPr>
            </w:pPr>
          </w:p>
        </w:tc>
        <w:tc>
          <w:tcPr>
            <w:tcW w:w="414" w:type="pct"/>
            <w:vMerge/>
          </w:tcPr>
          <w:p w14:paraId="2BA23F5B" w14:textId="77777777" w:rsidR="00D92892" w:rsidRDefault="00D92892" w:rsidP="00634F0C">
            <w:pPr>
              <w:ind w:left="-57" w:right="-57" w:firstLine="720"/>
              <w:jc w:val="center"/>
              <w:rPr>
                <w:sz w:val="16"/>
                <w:szCs w:val="16"/>
              </w:rPr>
            </w:pPr>
          </w:p>
        </w:tc>
        <w:tc>
          <w:tcPr>
            <w:tcW w:w="380" w:type="pct"/>
            <w:vMerge/>
          </w:tcPr>
          <w:p w14:paraId="0A65484C" w14:textId="77777777" w:rsidR="00D92892" w:rsidRDefault="00D92892" w:rsidP="00634F0C">
            <w:pPr>
              <w:ind w:left="-57" w:right="-57" w:firstLine="720"/>
              <w:jc w:val="center"/>
              <w:rPr>
                <w:sz w:val="16"/>
                <w:szCs w:val="16"/>
              </w:rPr>
            </w:pPr>
          </w:p>
        </w:tc>
        <w:tc>
          <w:tcPr>
            <w:tcW w:w="380" w:type="pct"/>
            <w:vMerge/>
          </w:tcPr>
          <w:p w14:paraId="6A9354F6" w14:textId="77777777" w:rsidR="00D92892" w:rsidRDefault="00D92892" w:rsidP="00634F0C">
            <w:pPr>
              <w:ind w:left="-57" w:right="-57" w:firstLine="720"/>
              <w:jc w:val="center"/>
              <w:rPr>
                <w:sz w:val="16"/>
                <w:szCs w:val="16"/>
              </w:rPr>
            </w:pPr>
          </w:p>
        </w:tc>
        <w:tc>
          <w:tcPr>
            <w:tcW w:w="391" w:type="pct"/>
            <w:vMerge/>
          </w:tcPr>
          <w:p w14:paraId="312F5AE7" w14:textId="77777777" w:rsidR="00D92892" w:rsidRDefault="00D92892" w:rsidP="00634F0C">
            <w:pPr>
              <w:ind w:firstLine="720"/>
              <w:jc w:val="center"/>
              <w:rPr>
                <w:iCs/>
                <w:sz w:val="16"/>
                <w:szCs w:val="16"/>
              </w:rPr>
            </w:pPr>
          </w:p>
        </w:tc>
        <w:tc>
          <w:tcPr>
            <w:tcW w:w="310" w:type="pct"/>
            <w:vMerge/>
          </w:tcPr>
          <w:p w14:paraId="00BF1B3A" w14:textId="77777777" w:rsidR="00D92892" w:rsidRDefault="00D92892" w:rsidP="00634F0C">
            <w:pPr>
              <w:ind w:firstLine="720"/>
              <w:jc w:val="center"/>
              <w:rPr>
                <w:iCs/>
                <w:sz w:val="16"/>
                <w:szCs w:val="16"/>
              </w:rPr>
            </w:pPr>
          </w:p>
        </w:tc>
        <w:tc>
          <w:tcPr>
            <w:tcW w:w="435" w:type="pct"/>
          </w:tcPr>
          <w:p w14:paraId="3E84223D" w14:textId="77777777" w:rsidR="00D92892" w:rsidRDefault="00D92892" w:rsidP="00634F0C">
            <w:pPr>
              <w:ind w:left="-57" w:right="-57" w:firstLine="38"/>
              <w:jc w:val="center"/>
              <w:rPr>
                <w:bCs/>
                <w:sz w:val="16"/>
                <w:szCs w:val="16"/>
              </w:rPr>
            </w:pPr>
            <w:r>
              <w:rPr>
                <w:bCs/>
                <w:sz w:val="16"/>
                <w:szCs w:val="16"/>
              </w:rPr>
              <w:t xml:space="preserve">P-05-001-01-05-05-03 </w:t>
            </w:r>
          </w:p>
          <w:p w14:paraId="6E225167" w14:textId="77777777" w:rsidR="00D92892" w:rsidRDefault="00D92892" w:rsidP="00634F0C">
            <w:pPr>
              <w:ind w:left="-57" w:right="-57"/>
              <w:jc w:val="center"/>
              <w:rPr>
                <w:bCs/>
                <w:sz w:val="16"/>
                <w:szCs w:val="16"/>
              </w:rPr>
            </w:pPr>
            <w:r>
              <w:rPr>
                <w:bCs/>
                <w:sz w:val="16"/>
                <w:szCs w:val="16"/>
              </w:rPr>
              <w:t>Paramą gavusios įmonės (iš kurių: mažos įmonės), įmonės</w:t>
            </w:r>
          </w:p>
        </w:tc>
        <w:tc>
          <w:tcPr>
            <w:tcW w:w="403" w:type="pct"/>
          </w:tcPr>
          <w:p w14:paraId="3599E084" w14:textId="77777777" w:rsidR="00D92892" w:rsidRDefault="00D92892" w:rsidP="00634F0C">
            <w:pPr>
              <w:ind w:right="-57"/>
              <w:jc w:val="center"/>
              <w:rPr>
                <w:sz w:val="16"/>
                <w:szCs w:val="16"/>
                <w:lang w:val="en-GB"/>
              </w:rPr>
            </w:pPr>
            <w:r>
              <w:rPr>
                <w:iCs/>
                <w:sz w:val="16"/>
                <w:szCs w:val="16"/>
              </w:rPr>
              <w:t>n/a</w:t>
            </w:r>
          </w:p>
        </w:tc>
        <w:tc>
          <w:tcPr>
            <w:tcW w:w="357" w:type="pct"/>
            <w:vMerge/>
          </w:tcPr>
          <w:p w14:paraId="6B470AC8" w14:textId="77777777" w:rsidR="00D92892" w:rsidRDefault="00D92892" w:rsidP="00634F0C">
            <w:pPr>
              <w:ind w:left="-57" w:right="-57" w:firstLine="720"/>
              <w:jc w:val="center"/>
              <w:rPr>
                <w:sz w:val="16"/>
                <w:szCs w:val="16"/>
              </w:rPr>
            </w:pPr>
          </w:p>
        </w:tc>
        <w:tc>
          <w:tcPr>
            <w:tcW w:w="341" w:type="pct"/>
            <w:vMerge/>
          </w:tcPr>
          <w:p w14:paraId="1F758AE7" w14:textId="77777777" w:rsidR="00D92892" w:rsidRDefault="00D92892" w:rsidP="00634F0C">
            <w:pPr>
              <w:ind w:left="-57" w:right="-57" w:firstLine="720"/>
              <w:jc w:val="center"/>
              <w:rPr>
                <w:sz w:val="16"/>
                <w:szCs w:val="16"/>
              </w:rPr>
            </w:pPr>
          </w:p>
        </w:tc>
      </w:tr>
      <w:tr w:rsidR="00D92892" w14:paraId="01F2F15A" w14:textId="77777777" w:rsidTr="00634F0C">
        <w:trPr>
          <w:trHeight w:val="567"/>
        </w:trPr>
        <w:tc>
          <w:tcPr>
            <w:tcW w:w="521" w:type="pct"/>
            <w:vMerge/>
          </w:tcPr>
          <w:p w14:paraId="721334A3" w14:textId="77777777" w:rsidR="00D92892" w:rsidRDefault="00D92892" w:rsidP="00634F0C">
            <w:pPr>
              <w:ind w:left="-57" w:right="-57" w:firstLine="720"/>
              <w:jc w:val="both"/>
              <w:rPr>
                <w:sz w:val="16"/>
                <w:szCs w:val="16"/>
                <w:lang w:val="en-GB"/>
              </w:rPr>
            </w:pPr>
          </w:p>
        </w:tc>
        <w:tc>
          <w:tcPr>
            <w:tcW w:w="331" w:type="pct"/>
            <w:vMerge/>
          </w:tcPr>
          <w:p w14:paraId="65D73AA3" w14:textId="77777777" w:rsidR="00D92892" w:rsidRDefault="00D92892" w:rsidP="00634F0C">
            <w:pPr>
              <w:ind w:left="-57" w:right="-57" w:firstLine="720"/>
              <w:jc w:val="center"/>
              <w:rPr>
                <w:sz w:val="16"/>
                <w:szCs w:val="16"/>
              </w:rPr>
            </w:pPr>
          </w:p>
        </w:tc>
        <w:tc>
          <w:tcPr>
            <w:tcW w:w="431" w:type="pct"/>
            <w:vMerge/>
          </w:tcPr>
          <w:p w14:paraId="0CF16EF0" w14:textId="77777777" w:rsidR="00D92892" w:rsidRDefault="00D92892" w:rsidP="00634F0C">
            <w:pPr>
              <w:tabs>
                <w:tab w:val="left" w:pos="284"/>
              </w:tabs>
              <w:ind w:firstLine="720"/>
              <w:jc w:val="center"/>
              <w:rPr>
                <w:sz w:val="16"/>
                <w:szCs w:val="16"/>
                <w:lang w:val="en-GB"/>
              </w:rPr>
            </w:pPr>
          </w:p>
        </w:tc>
        <w:tc>
          <w:tcPr>
            <w:tcW w:w="306" w:type="pct"/>
            <w:vMerge/>
          </w:tcPr>
          <w:p w14:paraId="253999FF" w14:textId="77777777" w:rsidR="00D92892" w:rsidRDefault="00D92892" w:rsidP="00634F0C">
            <w:pPr>
              <w:ind w:left="-57" w:right="-57" w:firstLine="720"/>
              <w:jc w:val="center"/>
              <w:rPr>
                <w:sz w:val="16"/>
                <w:szCs w:val="16"/>
              </w:rPr>
            </w:pPr>
          </w:p>
        </w:tc>
        <w:tc>
          <w:tcPr>
            <w:tcW w:w="414" w:type="pct"/>
            <w:vMerge/>
          </w:tcPr>
          <w:p w14:paraId="2DD596F1" w14:textId="77777777" w:rsidR="00D92892" w:rsidRDefault="00D92892" w:rsidP="00634F0C">
            <w:pPr>
              <w:ind w:left="-57" w:right="-57" w:firstLine="720"/>
              <w:jc w:val="center"/>
              <w:rPr>
                <w:sz w:val="16"/>
                <w:szCs w:val="16"/>
              </w:rPr>
            </w:pPr>
          </w:p>
        </w:tc>
        <w:tc>
          <w:tcPr>
            <w:tcW w:w="380" w:type="pct"/>
            <w:vMerge/>
          </w:tcPr>
          <w:p w14:paraId="760C6414" w14:textId="77777777" w:rsidR="00D92892" w:rsidRDefault="00D92892" w:rsidP="00634F0C">
            <w:pPr>
              <w:ind w:left="-57" w:right="-57" w:firstLine="720"/>
              <w:jc w:val="center"/>
              <w:rPr>
                <w:sz w:val="16"/>
                <w:szCs w:val="16"/>
              </w:rPr>
            </w:pPr>
          </w:p>
        </w:tc>
        <w:tc>
          <w:tcPr>
            <w:tcW w:w="380" w:type="pct"/>
            <w:vMerge/>
          </w:tcPr>
          <w:p w14:paraId="54684CE0" w14:textId="77777777" w:rsidR="00D92892" w:rsidRDefault="00D92892" w:rsidP="00634F0C">
            <w:pPr>
              <w:ind w:left="-57" w:right="-57" w:firstLine="720"/>
              <w:jc w:val="center"/>
              <w:rPr>
                <w:sz w:val="16"/>
                <w:szCs w:val="16"/>
              </w:rPr>
            </w:pPr>
          </w:p>
        </w:tc>
        <w:tc>
          <w:tcPr>
            <w:tcW w:w="391" w:type="pct"/>
            <w:vMerge/>
          </w:tcPr>
          <w:p w14:paraId="4059FFB9" w14:textId="77777777" w:rsidR="00D92892" w:rsidRDefault="00D92892" w:rsidP="00634F0C">
            <w:pPr>
              <w:ind w:firstLine="720"/>
              <w:jc w:val="center"/>
              <w:rPr>
                <w:iCs/>
                <w:sz w:val="16"/>
                <w:szCs w:val="16"/>
              </w:rPr>
            </w:pPr>
          </w:p>
        </w:tc>
        <w:tc>
          <w:tcPr>
            <w:tcW w:w="310" w:type="pct"/>
            <w:vMerge/>
          </w:tcPr>
          <w:p w14:paraId="57B42795" w14:textId="77777777" w:rsidR="00D92892" w:rsidRDefault="00D92892" w:rsidP="00634F0C">
            <w:pPr>
              <w:ind w:firstLine="720"/>
              <w:jc w:val="center"/>
              <w:rPr>
                <w:iCs/>
                <w:sz w:val="16"/>
                <w:szCs w:val="16"/>
              </w:rPr>
            </w:pPr>
          </w:p>
        </w:tc>
        <w:tc>
          <w:tcPr>
            <w:tcW w:w="435" w:type="pct"/>
          </w:tcPr>
          <w:p w14:paraId="355F74FE" w14:textId="77777777" w:rsidR="00D92892" w:rsidRDefault="00D92892" w:rsidP="00634F0C">
            <w:pPr>
              <w:ind w:left="-57" w:right="-57" w:firstLine="38"/>
              <w:jc w:val="center"/>
              <w:rPr>
                <w:bCs/>
                <w:sz w:val="16"/>
                <w:szCs w:val="16"/>
              </w:rPr>
            </w:pPr>
            <w:r>
              <w:rPr>
                <w:bCs/>
                <w:sz w:val="16"/>
                <w:szCs w:val="16"/>
              </w:rPr>
              <w:t>P-05-001-01-05-05-04</w:t>
            </w:r>
          </w:p>
          <w:p w14:paraId="2A180366" w14:textId="77777777" w:rsidR="00D92892" w:rsidRDefault="00D92892" w:rsidP="00634F0C">
            <w:pPr>
              <w:ind w:left="-57" w:right="-57"/>
              <w:jc w:val="center"/>
              <w:rPr>
                <w:bCs/>
                <w:sz w:val="16"/>
                <w:szCs w:val="16"/>
              </w:rPr>
            </w:pPr>
            <w:r>
              <w:rPr>
                <w:bCs/>
                <w:sz w:val="16"/>
                <w:szCs w:val="16"/>
              </w:rPr>
              <w:t>Paramą gavusios įmonės (iš kurių: vidutinės įmonės), įmonės</w:t>
            </w:r>
          </w:p>
        </w:tc>
        <w:tc>
          <w:tcPr>
            <w:tcW w:w="403" w:type="pct"/>
          </w:tcPr>
          <w:p w14:paraId="764732B3" w14:textId="77777777" w:rsidR="00D92892" w:rsidRDefault="00D92892" w:rsidP="00634F0C">
            <w:pPr>
              <w:ind w:right="-57"/>
              <w:jc w:val="center"/>
              <w:rPr>
                <w:sz w:val="16"/>
                <w:szCs w:val="16"/>
                <w:lang w:val="en-GB"/>
              </w:rPr>
            </w:pPr>
            <w:r>
              <w:rPr>
                <w:iCs/>
                <w:sz w:val="16"/>
                <w:szCs w:val="16"/>
              </w:rPr>
              <w:t>n/a</w:t>
            </w:r>
          </w:p>
        </w:tc>
        <w:tc>
          <w:tcPr>
            <w:tcW w:w="357" w:type="pct"/>
            <w:vMerge/>
          </w:tcPr>
          <w:p w14:paraId="2470E448" w14:textId="77777777" w:rsidR="00D92892" w:rsidRDefault="00D92892" w:rsidP="00634F0C">
            <w:pPr>
              <w:ind w:left="-57" w:right="-57" w:firstLine="720"/>
              <w:jc w:val="center"/>
              <w:rPr>
                <w:sz w:val="16"/>
                <w:szCs w:val="16"/>
              </w:rPr>
            </w:pPr>
          </w:p>
        </w:tc>
        <w:tc>
          <w:tcPr>
            <w:tcW w:w="341" w:type="pct"/>
            <w:vMerge/>
          </w:tcPr>
          <w:p w14:paraId="19F25D53" w14:textId="77777777" w:rsidR="00D92892" w:rsidRDefault="00D92892" w:rsidP="00634F0C">
            <w:pPr>
              <w:ind w:left="-57" w:right="-57" w:firstLine="720"/>
              <w:jc w:val="center"/>
              <w:rPr>
                <w:sz w:val="16"/>
                <w:szCs w:val="16"/>
              </w:rPr>
            </w:pPr>
          </w:p>
        </w:tc>
      </w:tr>
      <w:tr w:rsidR="00D92892" w14:paraId="53BD4018" w14:textId="77777777" w:rsidTr="00634F0C">
        <w:trPr>
          <w:trHeight w:val="567"/>
        </w:trPr>
        <w:tc>
          <w:tcPr>
            <w:tcW w:w="521" w:type="pct"/>
            <w:vMerge/>
          </w:tcPr>
          <w:p w14:paraId="6021C603" w14:textId="77777777" w:rsidR="00D92892" w:rsidRDefault="00D92892" w:rsidP="00634F0C">
            <w:pPr>
              <w:ind w:left="-57" w:right="-57" w:firstLine="720"/>
              <w:jc w:val="both"/>
              <w:rPr>
                <w:sz w:val="16"/>
                <w:szCs w:val="16"/>
                <w:lang w:val="en-GB"/>
              </w:rPr>
            </w:pPr>
          </w:p>
        </w:tc>
        <w:tc>
          <w:tcPr>
            <w:tcW w:w="331" w:type="pct"/>
            <w:vMerge/>
          </w:tcPr>
          <w:p w14:paraId="0AB64367" w14:textId="77777777" w:rsidR="00D92892" w:rsidRDefault="00D92892" w:rsidP="00634F0C">
            <w:pPr>
              <w:ind w:left="-57" w:right="-57" w:firstLine="720"/>
              <w:jc w:val="center"/>
              <w:rPr>
                <w:sz w:val="16"/>
                <w:szCs w:val="16"/>
              </w:rPr>
            </w:pPr>
          </w:p>
        </w:tc>
        <w:tc>
          <w:tcPr>
            <w:tcW w:w="431" w:type="pct"/>
            <w:vMerge/>
          </w:tcPr>
          <w:p w14:paraId="0D447686" w14:textId="77777777" w:rsidR="00D92892" w:rsidRDefault="00D92892" w:rsidP="00634F0C">
            <w:pPr>
              <w:tabs>
                <w:tab w:val="left" w:pos="284"/>
              </w:tabs>
              <w:ind w:firstLine="720"/>
              <w:jc w:val="center"/>
              <w:rPr>
                <w:sz w:val="16"/>
                <w:szCs w:val="16"/>
                <w:lang w:val="en-GB"/>
              </w:rPr>
            </w:pPr>
          </w:p>
        </w:tc>
        <w:tc>
          <w:tcPr>
            <w:tcW w:w="306" w:type="pct"/>
            <w:vMerge/>
          </w:tcPr>
          <w:p w14:paraId="1683BDB0" w14:textId="77777777" w:rsidR="00D92892" w:rsidRDefault="00D92892" w:rsidP="00634F0C">
            <w:pPr>
              <w:ind w:left="-57" w:right="-57" w:firstLine="720"/>
              <w:jc w:val="center"/>
              <w:rPr>
                <w:sz w:val="16"/>
                <w:szCs w:val="16"/>
              </w:rPr>
            </w:pPr>
          </w:p>
        </w:tc>
        <w:tc>
          <w:tcPr>
            <w:tcW w:w="414" w:type="pct"/>
            <w:vMerge/>
          </w:tcPr>
          <w:p w14:paraId="5710B598" w14:textId="77777777" w:rsidR="00D92892" w:rsidRDefault="00D92892" w:rsidP="00634F0C">
            <w:pPr>
              <w:ind w:left="-57" w:right="-57" w:firstLine="720"/>
              <w:jc w:val="center"/>
              <w:rPr>
                <w:sz w:val="16"/>
                <w:szCs w:val="16"/>
              </w:rPr>
            </w:pPr>
          </w:p>
        </w:tc>
        <w:tc>
          <w:tcPr>
            <w:tcW w:w="380" w:type="pct"/>
            <w:vMerge/>
          </w:tcPr>
          <w:p w14:paraId="37136BF3" w14:textId="77777777" w:rsidR="00D92892" w:rsidRDefault="00D92892" w:rsidP="00634F0C">
            <w:pPr>
              <w:ind w:left="-57" w:right="-57" w:firstLine="720"/>
              <w:jc w:val="center"/>
              <w:rPr>
                <w:sz w:val="16"/>
                <w:szCs w:val="16"/>
              </w:rPr>
            </w:pPr>
          </w:p>
        </w:tc>
        <w:tc>
          <w:tcPr>
            <w:tcW w:w="380" w:type="pct"/>
            <w:vMerge/>
          </w:tcPr>
          <w:p w14:paraId="7F211A0C" w14:textId="77777777" w:rsidR="00D92892" w:rsidRDefault="00D92892" w:rsidP="00634F0C">
            <w:pPr>
              <w:ind w:left="-57" w:right="-57" w:firstLine="720"/>
              <w:jc w:val="center"/>
              <w:rPr>
                <w:sz w:val="16"/>
                <w:szCs w:val="16"/>
              </w:rPr>
            </w:pPr>
          </w:p>
        </w:tc>
        <w:tc>
          <w:tcPr>
            <w:tcW w:w="391" w:type="pct"/>
            <w:vMerge/>
          </w:tcPr>
          <w:p w14:paraId="33F13738" w14:textId="77777777" w:rsidR="00D92892" w:rsidRDefault="00D92892" w:rsidP="00634F0C">
            <w:pPr>
              <w:ind w:firstLine="720"/>
              <w:jc w:val="center"/>
              <w:rPr>
                <w:iCs/>
                <w:sz w:val="16"/>
                <w:szCs w:val="16"/>
              </w:rPr>
            </w:pPr>
          </w:p>
        </w:tc>
        <w:tc>
          <w:tcPr>
            <w:tcW w:w="310" w:type="pct"/>
            <w:vMerge/>
          </w:tcPr>
          <w:p w14:paraId="47E038BC" w14:textId="77777777" w:rsidR="00D92892" w:rsidRDefault="00D92892" w:rsidP="00634F0C">
            <w:pPr>
              <w:ind w:firstLine="720"/>
              <w:jc w:val="center"/>
              <w:rPr>
                <w:iCs/>
                <w:sz w:val="16"/>
                <w:szCs w:val="16"/>
              </w:rPr>
            </w:pPr>
          </w:p>
        </w:tc>
        <w:tc>
          <w:tcPr>
            <w:tcW w:w="435" w:type="pct"/>
          </w:tcPr>
          <w:p w14:paraId="7FED5285" w14:textId="77777777" w:rsidR="00D92892" w:rsidRDefault="00D92892" w:rsidP="00634F0C">
            <w:pPr>
              <w:ind w:left="-57" w:right="-57" w:firstLine="38"/>
              <w:jc w:val="center"/>
              <w:rPr>
                <w:bCs/>
                <w:sz w:val="16"/>
                <w:szCs w:val="16"/>
              </w:rPr>
            </w:pPr>
            <w:r>
              <w:rPr>
                <w:bCs/>
                <w:sz w:val="16"/>
                <w:szCs w:val="16"/>
              </w:rPr>
              <w:t>P-05-001-01-05-05-05</w:t>
            </w:r>
          </w:p>
          <w:p w14:paraId="4E83AA6E" w14:textId="77777777" w:rsidR="00D92892" w:rsidRDefault="00D92892" w:rsidP="00634F0C">
            <w:pPr>
              <w:ind w:left="-57" w:right="-57" w:firstLine="38"/>
              <w:jc w:val="center"/>
              <w:rPr>
                <w:bCs/>
                <w:sz w:val="16"/>
                <w:szCs w:val="16"/>
              </w:rPr>
            </w:pPr>
            <w:r>
              <w:rPr>
                <w:bCs/>
                <w:sz w:val="16"/>
                <w:szCs w:val="16"/>
              </w:rPr>
              <w:t>Paramą gavusios įmonės (iš kurių: didelės įmonės),</w:t>
            </w:r>
          </w:p>
          <w:p w14:paraId="2C2E3061" w14:textId="77777777" w:rsidR="00D92892" w:rsidRDefault="00D92892" w:rsidP="00634F0C">
            <w:pPr>
              <w:ind w:left="-57" w:right="-57" w:firstLine="38"/>
              <w:jc w:val="center"/>
              <w:rPr>
                <w:bCs/>
                <w:sz w:val="16"/>
                <w:szCs w:val="16"/>
              </w:rPr>
            </w:pPr>
            <w:r>
              <w:rPr>
                <w:bCs/>
                <w:sz w:val="16"/>
                <w:szCs w:val="16"/>
              </w:rPr>
              <w:t>įmonės</w:t>
            </w:r>
          </w:p>
        </w:tc>
        <w:tc>
          <w:tcPr>
            <w:tcW w:w="403" w:type="pct"/>
          </w:tcPr>
          <w:p w14:paraId="0302BABB" w14:textId="77777777" w:rsidR="00D92892" w:rsidRDefault="00D92892" w:rsidP="00634F0C">
            <w:pPr>
              <w:ind w:right="-57"/>
              <w:jc w:val="center"/>
              <w:rPr>
                <w:sz w:val="16"/>
                <w:szCs w:val="16"/>
                <w:lang w:val="en-GB"/>
              </w:rPr>
            </w:pPr>
            <w:r>
              <w:rPr>
                <w:iCs/>
                <w:sz w:val="16"/>
                <w:szCs w:val="16"/>
              </w:rPr>
              <w:t>n/a</w:t>
            </w:r>
          </w:p>
        </w:tc>
        <w:tc>
          <w:tcPr>
            <w:tcW w:w="357" w:type="pct"/>
            <w:vMerge/>
          </w:tcPr>
          <w:p w14:paraId="1AC241F9" w14:textId="77777777" w:rsidR="00D92892" w:rsidRDefault="00D92892" w:rsidP="00634F0C">
            <w:pPr>
              <w:ind w:left="-57" w:right="-57" w:firstLine="720"/>
              <w:jc w:val="center"/>
              <w:rPr>
                <w:sz w:val="16"/>
                <w:szCs w:val="16"/>
              </w:rPr>
            </w:pPr>
          </w:p>
        </w:tc>
        <w:tc>
          <w:tcPr>
            <w:tcW w:w="341" w:type="pct"/>
            <w:vMerge/>
          </w:tcPr>
          <w:p w14:paraId="29699D1E" w14:textId="77777777" w:rsidR="00D92892" w:rsidRDefault="00D92892" w:rsidP="00634F0C">
            <w:pPr>
              <w:ind w:left="-57" w:right="-57" w:firstLine="720"/>
              <w:jc w:val="center"/>
              <w:rPr>
                <w:sz w:val="16"/>
                <w:szCs w:val="16"/>
              </w:rPr>
            </w:pPr>
          </w:p>
        </w:tc>
      </w:tr>
      <w:tr w:rsidR="00D92892" w14:paraId="25D9DE43" w14:textId="77777777" w:rsidTr="00634F0C">
        <w:trPr>
          <w:trHeight w:val="684"/>
        </w:trPr>
        <w:tc>
          <w:tcPr>
            <w:tcW w:w="521" w:type="pct"/>
            <w:vMerge/>
          </w:tcPr>
          <w:p w14:paraId="1E50BB67" w14:textId="77777777" w:rsidR="00D92892" w:rsidRDefault="00D92892" w:rsidP="00634F0C">
            <w:pPr>
              <w:ind w:left="-57" w:right="-57" w:firstLine="720"/>
              <w:jc w:val="both"/>
              <w:rPr>
                <w:sz w:val="16"/>
                <w:szCs w:val="16"/>
                <w:lang w:val="en-GB"/>
              </w:rPr>
            </w:pPr>
          </w:p>
        </w:tc>
        <w:tc>
          <w:tcPr>
            <w:tcW w:w="331" w:type="pct"/>
            <w:vMerge/>
          </w:tcPr>
          <w:p w14:paraId="1A321A5D" w14:textId="77777777" w:rsidR="00D92892" w:rsidRDefault="00D92892" w:rsidP="00634F0C">
            <w:pPr>
              <w:ind w:left="-57" w:right="-57" w:firstLine="720"/>
              <w:jc w:val="center"/>
              <w:rPr>
                <w:sz w:val="16"/>
                <w:szCs w:val="16"/>
              </w:rPr>
            </w:pPr>
          </w:p>
        </w:tc>
        <w:tc>
          <w:tcPr>
            <w:tcW w:w="431" w:type="pct"/>
            <w:vMerge/>
          </w:tcPr>
          <w:p w14:paraId="0F2A2141" w14:textId="77777777" w:rsidR="00D92892" w:rsidRDefault="00D92892" w:rsidP="00634F0C">
            <w:pPr>
              <w:tabs>
                <w:tab w:val="left" w:pos="284"/>
              </w:tabs>
              <w:ind w:firstLine="720"/>
              <w:jc w:val="center"/>
              <w:rPr>
                <w:sz w:val="16"/>
                <w:szCs w:val="16"/>
                <w:lang w:val="en-GB"/>
              </w:rPr>
            </w:pPr>
          </w:p>
        </w:tc>
        <w:tc>
          <w:tcPr>
            <w:tcW w:w="306" w:type="pct"/>
            <w:vMerge/>
          </w:tcPr>
          <w:p w14:paraId="5E4A6851" w14:textId="77777777" w:rsidR="00D92892" w:rsidRDefault="00D92892" w:rsidP="00634F0C">
            <w:pPr>
              <w:ind w:left="-57" w:right="-57" w:firstLine="720"/>
              <w:jc w:val="center"/>
              <w:rPr>
                <w:sz w:val="16"/>
                <w:szCs w:val="16"/>
              </w:rPr>
            </w:pPr>
          </w:p>
        </w:tc>
        <w:tc>
          <w:tcPr>
            <w:tcW w:w="414" w:type="pct"/>
            <w:vMerge/>
          </w:tcPr>
          <w:p w14:paraId="6790E3FC" w14:textId="77777777" w:rsidR="00D92892" w:rsidRDefault="00D92892" w:rsidP="00634F0C">
            <w:pPr>
              <w:ind w:left="-57" w:right="-57" w:firstLine="720"/>
              <w:jc w:val="center"/>
              <w:rPr>
                <w:sz w:val="16"/>
                <w:szCs w:val="16"/>
              </w:rPr>
            </w:pPr>
          </w:p>
        </w:tc>
        <w:tc>
          <w:tcPr>
            <w:tcW w:w="380" w:type="pct"/>
            <w:vMerge/>
          </w:tcPr>
          <w:p w14:paraId="3C871E5A" w14:textId="77777777" w:rsidR="00D92892" w:rsidRDefault="00D92892" w:rsidP="00634F0C">
            <w:pPr>
              <w:ind w:left="-57" w:right="-57" w:firstLine="720"/>
              <w:jc w:val="center"/>
              <w:rPr>
                <w:sz w:val="16"/>
                <w:szCs w:val="16"/>
              </w:rPr>
            </w:pPr>
          </w:p>
        </w:tc>
        <w:tc>
          <w:tcPr>
            <w:tcW w:w="380" w:type="pct"/>
            <w:vMerge/>
          </w:tcPr>
          <w:p w14:paraId="26A43A70" w14:textId="77777777" w:rsidR="00D92892" w:rsidRDefault="00D92892" w:rsidP="00634F0C">
            <w:pPr>
              <w:ind w:left="-57" w:right="-57" w:firstLine="720"/>
              <w:jc w:val="center"/>
              <w:rPr>
                <w:sz w:val="16"/>
                <w:szCs w:val="16"/>
              </w:rPr>
            </w:pPr>
          </w:p>
        </w:tc>
        <w:tc>
          <w:tcPr>
            <w:tcW w:w="391" w:type="pct"/>
            <w:vMerge/>
          </w:tcPr>
          <w:p w14:paraId="0562A911" w14:textId="77777777" w:rsidR="00D92892" w:rsidRDefault="00D92892" w:rsidP="00634F0C">
            <w:pPr>
              <w:ind w:firstLine="720"/>
              <w:jc w:val="center"/>
              <w:rPr>
                <w:iCs/>
                <w:sz w:val="16"/>
                <w:szCs w:val="16"/>
              </w:rPr>
            </w:pPr>
          </w:p>
        </w:tc>
        <w:tc>
          <w:tcPr>
            <w:tcW w:w="310" w:type="pct"/>
            <w:vMerge/>
          </w:tcPr>
          <w:p w14:paraId="34FCA481" w14:textId="77777777" w:rsidR="00D92892" w:rsidRDefault="00D92892" w:rsidP="00634F0C">
            <w:pPr>
              <w:ind w:firstLine="720"/>
              <w:jc w:val="center"/>
              <w:rPr>
                <w:iCs/>
                <w:sz w:val="16"/>
                <w:szCs w:val="16"/>
              </w:rPr>
            </w:pPr>
          </w:p>
        </w:tc>
        <w:tc>
          <w:tcPr>
            <w:tcW w:w="435" w:type="pct"/>
          </w:tcPr>
          <w:p w14:paraId="5B3FAC99" w14:textId="77777777" w:rsidR="00D92892" w:rsidRDefault="00D92892" w:rsidP="00634F0C">
            <w:pPr>
              <w:ind w:left="-57" w:right="-57" w:firstLine="38"/>
              <w:jc w:val="center"/>
              <w:rPr>
                <w:bCs/>
                <w:sz w:val="16"/>
                <w:szCs w:val="16"/>
              </w:rPr>
            </w:pPr>
            <w:r>
              <w:rPr>
                <w:bCs/>
                <w:sz w:val="16"/>
                <w:szCs w:val="16"/>
              </w:rPr>
              <w:t xml:space="preserve">P-05-001-01-05-05-07 </w:t>
            </w:r>
          </w:p>
          <w:p w14:paraId="34CD4B37" w14:textId="77777777" w:rsidR="00D92892" w:rsidRDefault="00D92892" w:rsidP="00634F0C">
            <w:pPr>
              <w:ind w:left="-57" w:right="-57"/>
              <w:jc w:val="center"/>
              <w:rPr>
                <w:bCs/>
                <w:sz w:val="16"/>
                <w:szCs w:val="16"/>
              </w:rPr>
            </w:pPr>
            <w:r>
              <w:rPr>
                <w:bCs/>
                <w:sz w:val="16"/>
                <w:szCs w:val="16"/>
              </w:rPr>
              <w:t>Paramą finansinėmis priemonėmis gavusios įmonės, įmonės</w:t>
            </w:r>
          </w:p>
        </w:tc>
        <w:tc>
          <w:tcPr>
            <w:tcW w:w="403" w:type="pct"/>
          </w:tcPr>
          <w:p w14:paraId="42CB4A75" w14:textId="77777777" w:rsidR="00D92892" w:rsidRDefault="00D92892" w:rsidP="00634F0C">
            <w:pPr>
              <w:ind w:right="-57"/>
              <w:jc w:val="center"/>
              <w:rPr>
                <w:sz w:val="16"/>
                <w:szCs w:val="16"/>
                <w:lang w:val="en-GB"/>
              </w:rPr>
            </w:pPr>
            <w:r>
              <w:rPr>
                <w:sz w:val="16"/>
                <w:szCs w:val="16"/>
                <w:lang w:val="en-GB"/>
              </w:rPr>
              <w:t>210</w:t>
            </w:r>
          </w:p>
          <w:p w14:paraId="0BF43D4E" w14:textId="77777777" w:rsidR="00D92892" w:rsidRDefault="00D92892" w:rsidP="00634F0C">
            <w:pPr>
              <w:ind w:right="-57"/>
              <w:jc w:val="center"/>
              <w:rPr>
                <w:sz w:val="16"/>
                <w:szCs w:val="16"/>
                <w:lang w:val="en-GB"/>
              </w:rPr>
            </w:pPr>
            <w:r>
              <w:rPr>
                <w:sz w:val="16"/>
                <w:szCs w:val="16"/>
              </w:rPr>
              <w:t>(2029)</w:t>
            </w:r>
          </w:p>
        </w:tc>
        <w:tc>
          <w:tcPr>
            <w:tcW w:w="357" w:type="pct"/>
            <w:vMerge/>
          </w:tcPr>
          <w:p w14:paraId="33E081CC" w14:textId="77777777" w:rsidR="00D92892" w:rsidRDefault="00D92892" w:rsidP="00634F0C">
            <w:pPr>
              <w:ind w:left="-57" w:right="-57" w:firstLine="720"/>
              <w:jc w:val="center"/>
              <w:rPr>
                <w:sz w:val="16"/>
                <w:szCs w:val="16"/>
              </w:rPr>
            </w:pPr>
          </w:p>
        </w:tc>
        <w:tc>
          <w:tcPr>
            <w:tcW w:w="341" w:type="pct"/>
            <w:vMerge/>
          </w:tcPr>
          <w:p w14:paraId="46E04C3F" w14:textId="77777777" w:rsidR="00D92892" w:rsidRDefault="00D92892" w:rsidP="00634F0C">
            <w:pPr>
              <w:ind w:left="-57" w:right="-57" w:firstLine="720"/>
              <w:jc w:val="center"/>
              <w:rPr>
                <w:sz w:val="16"/>
                <w:szCs w:val="16"/>
              </w:rPr>
            </w:pPr>
          </w:p>
        </w:tc>
      </w:tr>
      <w:tr w:rsidR="00D92892" w14:paraId="2F251772" w14:textId="77777777" w:rsidTr="00634F0C">
        <w:trPr>
          <w:trHeight w:val="233"/>
        </w:trPr>
        <w:tc>
          <w:tcPr>
            <w:tcW w:w="521" w:type="pct"/>
            <w:vMerge w:val="restart"/>
          </w:tcPr>
          <w:p w14:paraId="32306DDB" w14:textId="77777777" w:rsidR="00D92892" w:rsidRDefault="00D92892" w:rsidP="00634F0C">
            <w:pPr>
              <w:ind w:left="-57" w:right="-57"/>
              <w:jc w:val="both"/>
              <w:rPr>
                <w:sz w:val="16"/>
                <w:szCs w:val="16"/>
              </w:rPr>
            </w:pPr>
            <w:r>
              <w:rPr>
                <w:sz w:val="16"/>
                <w:szCs w:val="16"/>
              </w:rPr>
              <w:t xml:space="preserve">4. Skatinti </w:t>
            </w:r>
            <w:r w:rsidRPr="00552ECA">
              <w:rPr>
                <w:strike/>
                <w:sz w:val="16"/>
                <w:szCs w:val="16"/>
              </w:rPr>
              <w:t>aukštą pridėtinę vertę (APV) kuriančių</w:t>
            </w:r>
            <w:r>
              <w:rPr>
                <w:sz w:val="16"/>
                <w:szCs w:val="16"/>
              </w:rPr>
              <w:t xml:space="preserve">  pramonės įmonių </w:t>
            </w:r>
            <w:r>
              <w:rPr>
                <w:iCs/>
                <w:sz w:val="16"/>
                <w:szCs w:val="16"/>
              </w:rPr>
              <w:t xml:space="preserve">bei </w:t>
            </w:r>
            <w:r>
              <w:rPr>
                <w:sz w:val="16"/>
                <w:szCs w:val="16"/>
              </w:rPr>
              <w:t xml:space="preserve">gynybos ir saugumo pramonės sektoriaus įmonių verslo procesų skaitmeninimą </w:t>
            </w:r>
          </w:p>
          <w:p w14:paraId="06F34946" w14:textId="77777777" w:rsidR="00D92892" w:rsidRDefault="00D92892" w:rsidP="00634F0C">
            <w:pPr>
              <w:jc w:val="both"/>
              <w:rPr>
                <w:sz w:val="16"/>
                <w:szCs w:val="16"/>
              </w:rPr>
            </w:pPr>
            <w:r>
              <w:rPr>
                <w:sz w:val="16"/>
                <w:szCs w:val="16"/>
              </w:rPr>
              <w:t>(</w:t>
            </w:r>
            <w:r>
              <w:rPr>
                <w:iCs/>
                <w:sz w:val="16"/>
                <w:szCs w:val="16"/>
              </w:rPr>
              <w:t>2021–2027 m. IP</w:t>
            </w:r>
            <w:r>
              <w:rPr>
                <w:sz w:val="16"/>
                <w:szCs w:val="16"/>
              </w:rPr>
              <w:t xml:space="preserve"> 1.3.8 veikla „Skatinti </w:t>
            </w:r>
            <w:r w:rsidRPr="00552ECA">
              <w:rPr>
                <w:strike/>
                <w:sz w:val="16"/>
                <w:szCs w:val="16"/>
              </w:rPr>
              <w:t>aukštą pridėtinę vertę (APV)  kuriančių</w:t>
            </w:r>
            <w:r>
              <w:rPr>
                <w:sz w:val="16"/>
                <w:szCs w:val="16"/>
              </w:rPr>
              <w:t xml:space="preserve"> pramonės įmonių </w:t>
            </w:r>
            <w:r>
              <w:rPr>
                <w:iCs/>
                <w:sz w:val="16"/>
                <w:szCs w:val="16"/>
              </w:rPr>
              <w:t xml:space="preserve">bei </w:t>
            </w:r>
            <w:r>
              <w:rPr>
                <w:sz w:val="16"/>
                <w:szCs w:val="16"/>
              </w:rPr>
              <w:t>gynybos ir saugumo pramonės sektoriaus įmonių</w:t>
            </w:r>
            <w:r>
              <w:rPr>
                <w:szCs w:val="24"/>
              </w:rPr>
              <w:t xml:space="preserve"> </w:t>
            </w:r>
            <w:r>
              <w:rPr>
                <w:sz w:val="16"/>
                <w:szCs w:val="16"/>
              </w:rPr>
              <w:t xml:space="preserve">gamybos </w:t>
            </w:r>
            <w:r w:rsidRPr="00552ECA">
              <w:rPr>
                <w:b/>
                <w:bCs/>
                <w:sz w:val="16"/>
                <w:szCs w:val="16"/>
              </w:rPr>
              <w:t xml:space="preserve">ir verslo </w:t>
            </w:r>
            <w:r>
              <w:rPr>
                <w:sz w:val="16"/>
                <w:szCs w:val="16"/>
              </w:rPr>
              <w:t xml:space="preserve">procesų </w:t>
            </w:r>
            <w:r w:rsidRPr="00552ECA">
              <w:rPr>
                <w:strike/>
                <w:sz w:val="16"/>
                <w:szCs w:val="16"/>
              </w:rPr>
              <w:t xml:space="preserve">skaitmeninimą </w:t>
            </w:r>
            <w:r w:rsidRPr="00552ECA">
              <w:rPr>
                <w:b/>
                <w:bCs/>
                <w:sz w:val="16"/>
                <w:szCs w:val="16"/>
              </w:rPr>
              <w:t>automatizavimą</w:t>
            </w:r>
            <w:r>
              <w:rPr>
                <w:b/>
                <w:bCs/>
                <w:sz w:val="16"/>
                <w:szCs w:val="16"/>
              </w:rPr>
              <w:t xml:space="preserve"> bei</w:t>
            </w:r>
            <w:r w:rsidRPr="00552ECA">
              <w:rPr>
                <w:b/>
                <w:bCs/>
                <w:sz w:val="16"/>
                <w:szCs w:val="16"/>
              </w:rPr>
              <w:t xml:space="preserve"> skaitmeninimo technologijų diegimą</w:t>
            </w:r>
            <w:r>
              <w:rPr>
                <w:b/>
                <w:bCs/>
                <w:sz w:val="16"/>
                <w:szCs w:val="16"/>
              </w:rPr>
              <w:t>.</w:t>
            </w:r>
            <w:r>
              <w:rPr>
                <w:sz w:val="16"/>
                <w:szCs w:val="16"/>
              </w:rPr>
              <w:t>“)</w:t>
            </w:r>
          </w:p>
        </w:tc>
        <w:tc>
          <w:tcPr>
            <w:tcW w:w="331" w:type="pct"/>
            <w:vMerge w:val="restart"/>
          </w:tcPr>
          <w:p w14:paraId="3E4EA652" w14:textId="77777777" w:rsidR="00D92892" w:rsidRDefault="00D92892" w:rsidP="00634F0C">
            <w:pPr>
              <w:jc w:val="center"/>
              <w:rPr>
                <w:sz w:val="16"/>
                <w:szCs w:val="16"/>
              </w:rPr>
            </w:pPr>
            <w:r>
              <w:rPr>
                <w:sz w:val="16"/>
                <w:szCs w:val="16"/>
              </w:rPr>
              <w:t>I</w:t>
            </w:r>
          </w:p>
        </w:tc>
        <w:tc>
          <w:tcPr>
            <w:tcW w:w="431" w:type="pct"/>
            <w:vMerge w:val="restart"/>
          </w:tcPr>
          <w:p w14:paraId="6A4F71DA" w14:textId="77777777" w:rsidR="00D92892" w:rsidRPr="007702D5" w:rsidRDefault="00D92892" w:rsidP="00634F0C">
            <w:pPr>
              <w:jc w:val="center"/>
              <w:rPr>
                <w:strike/>
                <w:sz w:val="16"/>
                <w:szCs w:val="16"/>
              </w:rPr>
            </w:pPr>
            <w:r w:rsidRPr="007702D5">
              <w:rPr>
                <w:strike/>
                <w:sz w:val="16"/>
                <w:szCs w:val="16"/>
              </w:rPr>
              <w:t>Nacionalinė</w:t>
            </w:r>
          </w:p>
          <w:p w14:paraId="04CF9EC7" w14:textId="77777777" w:rsidR="00D92892" w:rsidRDefault="00D92892" w:rsidP="00634F0C">
            <w:pPr>
              <w:jc w:val="center"/>
              <w:rPr>
                <w:strike/>
                <w:sz w:val="16"/>
                <w:szCs w:val="16"/>
              </w:rPr>
            </w:pPr>
            <w:r w:rsidRPr="007702D5">
              <w:rPr>
                <w:strike/>
                <w:sz w:val="16"/>
                <w:szCs w:val="16"/>
              </w:rPr>
              <w:t>plėtros įstaiga</w:t>
            </w:r>
          </w:p>
          <w:p w14:paraId="2C0ADEF5" w14:textId="77777777" w:rsidR="00D92892" w:rsidRPr="007702D5" w:rsidRDefault="00D92892" w:rsidP="00634F0C">
            <w:pPr>
              <w:jc w:val="center"/>
              <w:rPr>
                <w:b/>
                <w:bCs/>
                <w:sz w:val="16"/>
                <w:szCs w:val="16"/>
              </w:rPr>
            </w:pPr>
            <w:r>
              <w:rPr>
                <w:b/>
                <w:bCs/>
                <w:sz w:val="16"/>
                <w:szCs w:val="16"/>
              </w:rPr>
              <w:t>Nacionalinis plėtros bankas</w:t>
            </w:r>
          </w:p>
        </w:tc>
        <w:tc>
          <w:tcPr>
            <w:tcW w:w="306" w:type="pct"/>
            <w:vMerge w:val="restart"/>
          </w:tcPr>
          <w:p w14:paraId="38182C5B" w14:textId="77777777" w:rsidR="00D92892" w:rsidRDefault="00D92892" w:rsidP="00634F0C">
            <w:pPr>
              <w:jc w:val="center"/>
              <w:rPr>
                <w:sz w:val="16"/>
                <w:szCs w:val="16"/>
              </w:rPr>
            </w:pPr>
            <w:r>
              <w:rPr>
                <w:sz w:val="16"/>
                <w:szCs w:val="16"/>
              </w:rPr>
              <w:t>-</w:t>
            </w:r>
          </w:p>
        </w:tc>
        <w:tc>
          <w:tcPr>
            <w:tcW w:w="414" w:type="pct"/>
            <w:vMerge w:val="restart"/>
          </w:tcPr>
          <w:p w14:paraId="126A6040" w14:textId="77777777" w:rsidR="00D92892" w:rsidRDefault="00D92892" w:rsidP="00634F0C">
            <w:pPr>
              <w:jc w:val="center"/>
              <w:rPr>
                <w:sz w:val="16"/>
                <w:szCs w:val="16"/>
              </w:rPr>
            </w:pPr>
            <w:r>
              <w:rPr>
                <w:sz w:val="16"/>
                <w:szCs w:val="16"/>
              </w:rPr>
              <w:t>IN</w:t>
            </w:r>
          </w:p>
        </w:tc>
        <w:tc>
          <w:tcPr>
            <w:tcW w:w="380" w:type="pct"/>
            <w:vMerge w:val="restart"/>
          </w:tcPr>
          <w:p w14:paraId="15FB2BC7" w14:textId="77777777" w:rsidR="00D92892" w:rsidRDefault="00D92892" w:rsidP="00634F0C">
            <w:pPr>
              <w:jc w:val="center"/>
              <w:rPr>
                <w:sz w:val="16"/>
                <w:szCs w:val="16"/>
              </w:rPr>
            </w:pPr>
            <w:r>
              <w:rPr>
                <w:sz w:val="16"/>
                <w:szCs w:val="16"/>
              </w:rPr>
              <w:t>FP</w:t>
            </w:r>
          </w:p>
        </w:tc>
        <w:tc>
          <w:tcPr>
            <w:tcW w:w="380" w:type="pct"/>
            <w:vMerge w:val="restart"/>
          </w:tcPr>
          <w:p w14:paraId="5FCB316E" w14:textId="77777777" w:rsidR="00D92892" w:rsidRPr="00BD141C" w:rsidRDefault="00D92892" w:rsidP="00634F0C">
            <w:pPr>
              <w:ind w:left="-57" w:right="-57"/>
              <w:jc w:val="center"/>
              <w:rPr>
                <w:b/>
                <w:bCs/>
                <w:strike/>
                <w:sz w:val="16"/>
                <w:szCs w:val="16"/>
                <w:lang w:val="en-US"/>
              </w:rPr>
            </w:pPr>
            <w:r w:rsidRPr="00BD141C">
              <w:rPr>
                <w:strike/>
                <w:sz w:val="16"/>
                <w:szCs w:val="16"/>
              </w:rPr>
              <w:t>53 000 000</w:t>
            </w:r>
          </w:p>
          <w:p w14:paraId="11343563" w14:textId="77777777" w:rsidR="00D92892" w:rsidRDefault="00D92892" w:rsidP="00634F0C">
            <w:pPr>
              <w:ind w:left="-57" w:right="-57"/>
              <w:jc w:val="center"/>
              <w:rPr>
                <w:b/>
                <w:bCs/>
                <w:sz w:val="16"/>
                <w:szCs w:val="16"/>
                <w:lang w:val="en-US"/>
              </w:rPr>
            </w:pPr>
            <w:r w:rsidRPr="002C694B">
              <w:rPr>
                <w:b/>
                <w:bCs/>
                <w:sz w:val="16"/>
                <w:szCs w:val="16"/>
                <w:lang w:val="en-US"/>
              </w:rPr>
              <w:t>34 500</w:t>
            </w:r>
            <w:r>
              <w:rPr>
                <w:b/>
                <w:bCs/>
                <w:sz w:val="16"/>
                <w:szCs w:val="16"/>
                <w:lang w:val="en-US"/>
              </w:rPr>
              <w:t> </w:t>
            </w:r>
            <w:r w:rsidRPr="002C694B">
              <w:rPr>
                <w:b/>
                <w:bCs/>
                <w:sz w:val="16"/>
                <w:szCs w:val="16"/>
                <w:lang w:val="en-US"/>
              </w:rPr>
              <w:t>000</w:t>
            </w:r>
          </w:p>
          <w:p w14:paraId="1AF0C413" w14:textId="77777777" w:rsidR="00D92892" w:rsidRDefault="00D92892" w:rsidP="00634F0C">
            <w:pPr>
              <w:ind w:left="-57" w:right="-57"/>
              <w:jc w:val="center"/>
              <w:rPr>
                <w:sz w:val="16"/>
                <w:szCs w:val="16"/>
              </w:rPr>
            </w:pPr>
            <w:r>
              <w:rPr>
                <w:sz w:val="16"/>
                <w:szCs w:val="16"/>
              </w:rPr>
              <w:t>;</w:t>
            </w:r>
          </w:p>
          <w:p w14:paraId="219ECDB8" w14:textId="77777777" w:rsidR="00D92892" w:rsidRDefault="00D92892" w:rsidP="00634F0C">
            <w:pPr>
              <w:ind w:left="-57" w:right="-57" w:firstLine="720"/>
              <w:jc w:val="center"/>
              <w:rPr>
                <w:sz w:val="16"/>
                <w:szCs w:val="16"/>
              </w:rPr>
            </w:pPr>
          </w:p>
          <w:p w14:paraId="6446C3E3" w14:textId="77777777" w:rsidR="00D92892" w:rsidRDefault="00D92892" w:rsidP="00634F0C">
            <w:pPr>
              <w:jc w:val="center"/>
              <w:rPr>
                <w:sz w:val="16"/>
                <w:szCs w:val="16"/>
              </w:rPr>
            </w:pPr>
          </w:p>
          <w:p w14:paraId="09D5D693" w14:textId="77777777" w:rsidR="00D92892" w:rsidRDefault="00D92892" w:rsidP="00634F0C">
            <w:pPr>
              <w:jc w:val="center"/>
              <w:rPr>
                <w:sz w:val="16"/>
                <w:szCs w:val="16"/>
              </w:rPr>
            </w:pPr>
          </w:p>
          <w:p w14:paraId="6B958996" w14:textId="77777777" w:rsidR="00D92892" w:rsidRPr="00BD141C" w:rsidRDefault="00D92892" w:rsidP="00634F0C">
            <w:pPr>
              <w:jc w:val="center"/>
              <w:rPr>
                <w:strike/>
                <w:sz w:val="16"/>
                <w:szCs w:val="16"/>
              </w:rPr>
            </w:pPr>
            <w:r w:rsidRPr="00BD141C">
              <w:rPr>
                <w:strike/>
                <w:sz w:val="16"/>
                <w:szCs w:val="16"/>
              </w:rPr>
              <w:t>53 000 000</w:t>
            </w:r>
          </w:p>
          <w:p w14:paraId="62CC2492" w14:textId="77777777" w:rsidR="00D92892" w:rsidRPr="00BD141C" w:rsidRDefault="00D92892" w:rsidP="00634F0C">
            <w:pPr>
              <w:jc w:val="center"/>
              <w:rPr>
                <w:b/>
                <w:bCs/>
                <w:sz w:val="16"/>
                <w:szCs w:val="16"/>
              </w:rPr>
            </w:pPr>
            <w:r w:rsidRPr="00BD141C">
              <w:rPr>
                <w:b/>
                <w:bCs/>
                <w:sz w:val="16"/>
                <w:szCs w:val="16"/>
              </w:rPr>
              <w:t>13 800 000</w:t>
            </w:r>
          </w:p>
        </w:tc>
        <w:tc>
          <w:tcPr>
            <w:tcW w:w="391" w:type="pct"/>
            <w:vMerge w:val="restart"/>
          </w:tcPr>
          <w:p w14:paraId="4CA3D03A" w14:textId="77777777" w:rsidR="00D92892" w:rsidRDefault="00D92892" w:rsidP="00634F0C">
            <w:pPr>
              <w:jc w:val="center"/>
              <w:rPr>
                <w:color w:val="000000"/>
                <w:sz w:val="16"/>
                <w:szCs w:val="16"/>
              </w:rPr>
            </w:pPr>
            <w:r>
              <w:rPr>
                <w:color w:val="000000"/>
                <w:sz w:val="16"/>
                <w:szCs w:val="16"/>
              </w:rPr>
              <w:t>2021–</w:t>
            </w:r>
            <w:r>
              <w:rPr>
                <w:color w:val="000000"/>
                <w:sz w:val="16"/>
                <w:szCs w:val="16"/>
              </w:rPr>
              <w:br/>
              <w:t>2027 m. ES fondų lėšos;</w:t>
            </w:r>
          </w:p>
          <w:p w14:paraId="43781D15" w14:textId="77777777" w:rsidR="00D92892" w:rsidRDefault="00D92892" w:rsidP="00634F0C">
            <w:pPr>
              <w:jc w:val="center"/>
              <w:rPr>
                <w:iCs/>
                <w:sz w:val="16"/>
                <w:szCs w:val="16"/>
              </w:rPr>
            </w:pPr>
          </w:p>
          <w:p w14:paraId="72008A90" w14:textId="77777777" w:rsidR="00D92892" w:rsidRPr="00BD141C" w:rsidRDefault="00D92892" w:rsidP="00634F0C">
            <w:pPr>
              <w:jc w:val="center"/>
              <w:rPr>
                <w:iCs/>
                <w:strike/>
                <w:sz w:val="16"/>
                <w:szCs w:val="16"/>
              </w:rPr>
            </w:pPr>
            <w:r w:rsidRPr="00BD141C">
              <w:rPr>
                <w:iCs/>
                <w:strike/>
                <w:sz w:val="16"/>
                <w:szCs w:val="16"/>
              </w:rPr>
              <w:t>privačios lėšos</w:t>
            </w:r>
          </w:p>
          <w:p w14:paraId="19D0B1A6" w14:textId="77777777" w:rsidR="00D92892" w:rsidRPr="00BD141C" w:rsidRDefault="00D92892" w:rsidP="00634F0C">
            <w:pPr>
              <w:jc w:val="center"/>
              <w:rPr>
                <w:b/>
                <w:bCs/>
                <w:sz w:val="16"/>
                <w:szCs w:val="16"/>
              </w:rPr>
            </w:pPr>
            <w:r w:rsidRPr="00BD141C">
              <w:rPr>
                <w:b/>
                <w:bCs/>
                <w:iCs/>
                <w:sz w:val="16"/>
                <w:szCs w:val="16"/>
              </w:rPr>
              <w:t>Kitos viešosios lėšos</w:t>
            </w:r>
          </w:p>
        </w:tc>
        <w:tc>
          <w:tcPr>
            <w:tcW w:w="310" w:type="pct"/>
            <w:vMerge w:val="restart"/>
          </w:tcPr>
          <w:p w14:paraId="763BE02E" w14:textId="77777777" w:rsidR="00D92892" w:rsidRDefault="00D92892" w:rsidP="00634F0C">
            <w:pPr>
              <w:jc w:val="center"/>
              <w:rPr>
                <w:iCs/>
                <w:sz w:val="16"/>
                <w:szCs w:val="16"/>
              </w:rPr>
            </w:pPr>
            <w:r>
              <w:rPr>
                <w:iCs/>
                <w:sz w:val="16"/>
                <w:szCs w:val="16"/>
              </w:rPr>
              <w:t>ERPF,</w:t>
            </w:r>
          </w:p>
          <w:p w14:paraId="72142B5C" w14:textId="77777777" w:rsidR="00D92892" w:rsidRDefault="00D92892" w:rsidP="00634F0C">
            <w:pPr>
              <w:jc w:val="center"/>
              <w:rPr>
                <w:sz w:val="16"/>
                <w:szCs w:val="16"/>
              </w:rPr>
            </w:pPr>
            <w:r>
              <w:rPr>
                <w:iCs/>
                <w:sz w:val="16"/>
                <w:szCs w:val="16"/>
              </w:rPr>
              <w:t>Sostinės regionas</w:t>
            </w:r>
          </w:p>
        </w:tc>
        <w:tc>
          <w:tcPr>
            <w:tcW w:w="435" w:type="pct"/>
          </w:tcPr>
          <w:p w14:paraId="0AD062EF" w14:textId="77777777" w:rsidR="00D92892" w:rsidRDefault="00D92892" w:rsidP="00634F0C">
            <w:pPr>
              <w:jc w:val="center"/>
              <w:rPr>
                <w:sz w:val="16"/>
                <w:szCs w:val="16"/>
              </w:rPr>
            </w:pPr>
            <w:r>
              <w:rPr>
                <w:sz w:val="16"/>
                <w:szCs w:val="16"/>
              </w:rPr>
              <w:t>R-05-001-01-05-05-01</w:t>
            </w:r>
          </w:p>
          <w:p w14:paraId="77701DB3" w14:textId="77777777" w:rsidR="00D92892" w:rsidRDefault="00D92892" w:rsidP="00634F0C">
            <w:pPr>
              <w:jc w:val="center"/>
              <w:rPr>
                <w:sz w:val="16"/>
                <w:szCs w:val="16"/>
              </w:rPr>
            </w:pPr>
            <w:r>
              <w:rPr>
                <w:sz w:val="16"/>
                <w:szCs w:val="16"/>
              </w:rPr>
              <w:t>Skaitmeninių technologijų integracija, vieta</w:t>
            </w:r>
          </w:p>
        </w:tc>
        <w:tc>
          <w:tcPr>
            <w:tcW w:w="403" w:type="pct"/>
          </w:tcPr>
          <w:p w14:paraId="233042AE" w14:textId="77777777" w:rsidR="00D92892" w:rsidRDefault="00D92892" w:rsidP="00634F0C">
            <w:pPr>
              <w:ind w:right="-57"/>
              <w:jc w:val="center"/>
              <w:rPr>
                <w:sz w:val="16"/>
                <w:szCs w:val="16"/>
              </w:rPr>
            </w:pPr>
            <w:r>
              <w:rPr>
                <w:sz w:val="16"/>
                <w:szCs w:val="16"/>
              </w:rPr>
              <w:t>5</w:t>
            </w:r>
          </w:p>
          <w:p w14:paraId="0D7AE15C" w14:textId="77777777" w:rsidR="00D92892" w:rsidRDefault="00D92892" w:rsidP="00634F0C">
            <w:pPr>
              <w:jc w:val="center"/>
              <w:rPr>
                <w:sz w:val="16"/>
                <w:szCs w:val="16"/>
              </w:rPr>
            </w:pPr>
            <w:r>
              <w:rPr>
                <w:sz w:val="16"/>
                <w:szCs w:val="16"/>
              </w:rPr>
              <w:t>(2030)</w:t>
            </w:r>
          </w:p>
        </w:tc>
        <w:tc>
          <w:tcPr>
            <w:tcW w:w="357" w:type="pct"/>
            <w:vMerge w:val="restart"/>
          </w:tcPr>
          <w:p w14:paraId="3E243939" w14:textId="77777777" w:rsidR="00D92892" w:rsidRDefault="00D92892" w:rsidP="00634F0C">
            <w:pPr>
              <w:jc w:val="center"/>
              <w:rPr>
                <w:sz w:val="16"/>
                <w:szCs w:val="16"/>
              </w:rPr>
            </w:pPr>
            <w:r>
              <w:rPr>
                <w:sz w:val="16"/>
                <w:szCs w:val="16"/>
              </w:rPr>
              <w:t>CPVA</w:t>
            </w:r>
          </w:p>
        </w:tc>
        <w:tc>
          <w:tcPr>
            <w:tcW w:w="341" w:type="pct"/>
            <w:vMerge w:val="restart"/>
          </w:tcPr>
          <w:p w14:paraId="0EB41F65" w14:textId="77777777" w:rsidR="00D92892" w:rsidRDefault="00D92892" w:rsidP="00634F0C">
            <w:pPr>
              <w:jc w:val="center"/>
              <w:rPr>
                <w:sz w:val="16"/>
                <w:szCs w:val="16"/>
              </w:rPr>
            </w:pPr>
            <w:r>
              <w:rPr>
                <w:sz w:val="16"/>
                <w:szCs w:val="16"/>
              </w:rPr>
              <w:t>-</w:t>
            </w:r>
          </w:p>
        </w:tc>
      </w:tr>
      <w:tr w:rsidR="00D92892" w14:paraId="77FE9145" w14:textId="77777777" w:rsidTr="00634F0C">
        <w:trPr>
          <w:trHeight w:val="233"/>
        </w:trPr>
        <w:tc>
          <w:tcPr>
            <w:tcW w:w="521" w:type="pct"/>
            <w:vMerge/>
          </w:tcPr>
          <w:p w14:paraId="3D013B45" w14:textId="77777777" w:rsidR="00D92892" w:rsidRDefault="00D92892" w:rsidP="00634F0C">
            <w:pPr>
              <w:rPr>
                <w:sz w:val="16"/>
                <w:szCs w:val="16"/>
              </w:rPr>
            </w:pPr>
          </w:p>
        </w:tc>
        <w:tc>
          <w:tcPr>
            <w:tcW w:w="331" w:type="pct"/>
            <w:vMerge/>
          </w:tcPr>
          <w:p w14:paraId="734B8B26" w14:textId="77777777" w:rsidR="00D92892" w:rsidRDefault="00D92892" w:rsidP="00634F0C">
            <w:pPr>
              <w:rPr>
                <w:sz w:val="16"/>
                <w:szCs w:val="16"/>
              </w:rPr>
            </w:pPr>
          </w:p>
        </w:tc>
        <w:tc>
          <w:tcPr>
            <w:tcW w:w="431" w:type="pct"/>
            <w:vMerge/>
          </w:tcPr>
          <w:p w14:paraId="34261CC7" w14:textId="77777777" w:rsidR="00D92892" w:rsidRDefault="00D92892" w:rsidP="00634F0C">
            <w:pPr>
              <w:rPr>
                <w:sz w:val="16"/>
                <w:szCs w:val="16"/>
              </w:rPr>
            </w:pPr>
          </w:p>
        </w:tc>
        <w:tc>
          <w:tcPr>
            <w:tcW w:w="306" w:type="pct"/>
            <w:vMerge/>
          </w:tcPr>
          <w:p w14:paraId="352ACE64" w14:textId="77777777" w:rsidR="00D92892" w:rsidRDefault="00D92892" w:rsidP="00634F0C">
            <w:pPr>
              <w:rPr>
                <w:sz w:val="16"/>
                <w:szCs w:val="16"/>
              </w:rPr>
            </w:pPr>
          </w:p>
        </w:tc>
        <w:tc>
          <w:tcPr>
            <w:tcW w:w="414" w:type="pct"/>
            <w:vMerge/>
          </w:tcPr>
          <w:p w14:paraId="463CB2D6" w14:textId="77777777" w:rsidR="00D92892" w:rsidRDefault="00D92892" w:rsidP="00634F0C">
            <w:pPr>
              <w:rPr>
                <w:sz w:val="16"/>
                <w:szCs w:val="16"/>
              </w:rPr>
            </w:pPr>
          </w:p>
        </w:tc>
        <w:tc>
          <w:tcPr>
            <w:tcW w:w="380" w:type="pct"/>
            <w:vMerge/>
          </w:tcPr>
          <w:p w14:paraId="21A593C9" w14:textId="77777777" w:rsidR="00D92892" w:rsidRDefault="00D92892" w:rsidP="00634F0C">
            <w:pPr>
              <w:rPr>
                <w:sz w:val="16"/>
                <w:szCs w:val="16"/>
              </w:rPr>
            </w:pPr>
          </w:p>
        </w:tc>
        <w:tc>
          <w:tcPr>
            <w:tcW w:w="380" w:type="pct"/>
            <w:vMerge/>
          </w:tcPr>
          <w:p w14:paraId="682349E7" w14:textId="77777777" w:rsidR="00D92892" w:rsidRDefault="00D92892" w:rsidP="00634F0C">
            <w:pPr>
              <w:rPr>
                <w:sz w:val="16"/>
                <w:szCs w:val="16"/>
              </w:rPr>
            </w:pPr>
          </w:p>
        </w:tc>
        <w:tc>
          <w:tcPr>
            <w:tcW w:w="391" w:type="pct"/>
            <w:vMerge/>
          </w:tcPr>
          <w:p w14:paraId="2CD7127D" w14:textId="77777777" w:rsidR="00D92892" w:rsidRDefault="00D92892" w:rsidP="00634F0C">
            <w:pPr>
              <w:rPr>
                <w:sz w:val="16"/>
                <w:szCs w:val="16"/>
              </w:rPr>
            </w:pPr>
          </w:p>
        </w:tc>
        <w:tc>
          <w:tcPr>
            <w:tcW w:w="310" w:type="pct"/>
            <w:vMerge/>
          </w:tcPr>
          <w:p w14:paraId="51ED0AA5" w14:textId="77777777" w:rsidR="00D92892" w:rsidRDefault="00D92892" w:rsidP="00634F0C">
            <w:pPr>
              <w:rPr>
                <w:sz w:val="16"/>
                <w:szCs w:val="16"/>
              </w:rPr>
            </w:pPr>
          </w:p>
        </w:tc>
        <w:tc>
          <w:tcPr>
            <w:tcW w:w="435" w:type="pct"/>
          </w:tcPr>
          <w:p w14:paraId="0DBE2F7D" w14:textId="77777777" w:rsidR="00D92892" w:rsidRDefault="00D92892" w:rsidP="00634F0C">
            <w:pPr>
              <w:jc w:val="center"/>
              <w:rPr>
                <w:sz w:val="16"/>
                <w:szCs w:val="16"/>
              </w:rPr>
            </w:pPr>
            <w:r>
              <w:rPr>
                <w:sz w:val="16"/>
                <w:szCs w:val="16"/>
              </w:rPr>
              <w:t>R-05-001-01-05-05-04</w:t>
            </w:r>
          </w:p>
          <w:p w14:paraId="54309631" w14:textId="77777777" w:rsidR="00D92892" w:rsidRDefault="00D92892" w:rsidP="00634F0C">
            <w:pPr>
              <w:jc w:val="center"/>
              <w:rPr>
                <w:sz w:val="16"/>
                <w:szCs w:val="16"/>
              </w:rPr>
            </w:pPr>
            <w:r>
              <w:rPr>
                <w:sz w:val="16"/>
                <w:szCs w:val="16"/>
              </w:rPr>
              <w:t>Privačios investicijos, papildančios viešąją paramą, iš kurių dotacijos, finansinės priemonės, eurai</w:t>
            </w:r>
          </w:p>
        </w:tc>
        <w:tc>
          <w:tcPr>
            <w:tcW w:w="403" w:type="pct"/>
          </w:tcPr>
          <w:p w14:paraId="66FEB016" w14:textId="77777777" w:rsidR="00D92892" w:rsidRPr="00531B58" w:rsidRDefault="00D92892" w:rsidP="00634F0C">
            <w:pPr>
              <w:ind w:right="-57"/>
              <w:jc w:val="center"/>
              <w:rPr>
                <w:strike/>
                <w:sz w:val="16"/>
                <w:szCs w:val="16"/>
                <w:lang w:val="en-GB"/>
              </w:rPr>
            </w:pPr>
            <w:r w:rsidRPr="00531B58">
              <w:rPr>
                <w:strike/>
                <w:sz w:val="16"/>
                <w:szCs w:val="16"/>
                <w:lang w:val="en-GB"/>
              </w:rPr>
              <w:t>79 500 000</w:t>
            </w:r>
          </w:p>
          <w:p w14:paraId="53B63779" w14:textId="77777777" w:rsidR="00D92892" w:rsidRPr="00531B58" w:rsidRDefault="00D92892" w:rsidP="00634F0C">
            <w:pPr>
              <w:ind w:right="-57"/>
              <w:jc w:val="center"/>
              <w:rPr>
                <w:b/>
                <w:bCs/>
                <w:sz w:val="16"/>
                <w:szCs w:val="16"/>
                <w:lang w:val="en-GB"/>
              </w:rPr>
            </w:pPr>
            <w:r w:rsidRPr="00531B58">
              <w:rPr>
                <w:b/>
                <w:bCs/>
                <w:sz w:val="16"/>
                <w:szCs w:val="16"/>
                <w:lang w:val="en-GB"/>
              </w:rPr>
              <w:t>17 000 400</w:t>
            </w:r>
          </w:p>
          <w:p w14:paraId="107B03FD" w14:textId="77777777" w:rsidR="00D92892" w:rsidRDefault="00D92892" w:rsidP="00634F0C">
            <w:pPr>
              <w:jc w:val="center"/>
              <w:rPr>
                <w:sz w:val="16"/>
                <w:szCs w:val="16"/>
              </w:rPr>
            </w:pPr>
            <w:r>
              <w:rPr>
                <w:sz w:val="16"/>
                <w:szCs w:val="16"/>
              </w:rPr>
              <w:t>(2029)</w:t>
            </w:r>
          </w:p>
        </w:tc>
        <w:tc>
          <w:tcPr>
            <w:tcW w:w="357" w:type="pct"/>
            <w:vMerge/>
          </w:tcPr>
          <w:p w14:paraId="5A54AB05" w14:textId="77777777" w:rsidR="00D92892" w:rsidRDefault="00D92892" w:rsidP="00634F0C">
            <w:pPr>
              <w:rPr>
                <w:sz w:val="16"/>
                <w:szCs w:val="16"/>
              </w:rPr>
            </w:pPr>
          </w:p>
        </w:tc>
        <w:tc>
          <w:tcPr>
            <w:tcW w:w="341" w:type="pct"/>
            <w:vMerge/>
          </w:tcPr>
          <w:p w14:paraId="7D31BBCD" w14:textId="77777777" w:rsidR="00D92892" w:rsidRDefault="00D92892" w:rsidP="00634F0C">
            <w:pPr>
              <w:rPr>
                <w:sz w:val="16"/>
                <w:szCs w:val="16"/>
              </w:rPr>
            </w:pPr>
          </w:p>
        </w:tc>
      </w:tr>
      <w:tr w:rsidR="00D92892" w14:paraId="18BBF359" w14:textId="77777777" w:rsidTr="00634F0C">
        <w:trPr>
          <w:trHeight w:val="233"/>
        </w:trPr>
        <w:tc>
          <w:tcPr>
            <w:tcW w:w="521" w:type="pct"/>
            <w:vMerge/>
          </w:tcPr>
          <w:p w14:paraId="7C17F02F" w14:textId="77777777" w:rsidR="00D92892" w:rsidRDefault="00D92892" w:rsidP="00634F0C">
            <w:pPr>
              <w:rPr>
                <w:sz w:val="16"/>
                <w:szCs w:val="16"/>
              </w:rPr>
            </w:pPr>
          </w:p>
        </w:tc>
        <w:tc>
          <w:tcPr>
            <w:tcW w:w="331" w:type="pct"/>
            <w:vMerge/>
          </w:tcPr>
          <w:p w14:paraId="3D663F79" w14:textId="77777777" w:rsidR="00D92892" w:rsidRDefault="00D92892" w:rsidP="00634F0C">
            <w:pPr>
              <w:rPr>
                <w:sz w:val="16"/>
                <w:szCs w:val="16"/>
              </w:rPr>
            </w:pPr>
          </w:p>
        </w:tc>
        <w:tc>
          <w:tcPr>
            <w:tcW w:w="431" w:type="pct"/>
            <w:vMerge/>
          </w:tcPr>
          <w:p w14:paraId="169DDD4D" w14:textId="77777777" w:rsidR="00D92892" w:rsidRDefault="00D92892" w:rsidP="00634F0C">
            <w:pPr>
              <w:rPr>
                <w:sz w:val="16"/>
                <w:szCs w:val="16"/>
              </w:rPr>
            </w:pPr>
          </w:p>
        </w:tc>
        <w:tc>
          <w:tcPr>
            <w:tcW w:w="306" w:type="pct"/>
            <w:vMerge/>
          </w:tcPr>
          <w:p w14:paraId="413F8C5E" w14:textId="77777777" w:rsidR="00D92892" w:rsidRDefault="00D92892" w:rsidP="00634F0C">
            <w:pPr>
              <w:rPr>
                <w:sz w:val="16"/>
                <w:szCs w:val="16"/>
              </w:rPr>
            </w:pPr>
          </w:p>
        </w:tc>
        <w:tc>
          <w:tcPr>
            <w:tcW w:w="414" w:type="pct"/>
            <w:vMerge/>
          </w:tcPr>
          <w:p w14:paraId="3DF8D13C" w14:textId="77777777" w:rsidR="00D92892" w:rsidRDefault="00D92892" w:rsidP="00634F0C">
            <w:pPr>
              <w:rPr>
                <w:sz w:val="16"/>
                <w:szCs w:val="16"/>
              </w:rPr>
            </w:pPr>
          </w:p>
        </w:tc>
        <w:tc>
          <w:tcPr>
            <w:tcW w:w="380" w:type="pct"/>
            <w:vMerge/>
          </w:tcPr>
          <w:p w14:paraId="0D7FB188" w14:textId="77777777" w:rsidR="00D92892" w:rsidRDefault="00D92892" w:rsidP="00634F0C">
            <w:pPr>
              <w:rPr>
                <w:sz w:val="16"/>
                <w:szCs w:val="16"/>
              </w:rPr>
            </w:pPr>
          </w:p>
        </w:tc>
        <w:tc>
          <w:tcPr>
            <w:tcW w:w="380" w:type="pct"/>
            <w:vMerge/>
          </w:tcPr>
          <w:p w14:paraId="76CA73DD" w14:textId="77777777" w:rsidR="00D92892" w:rsidRDefault="00D92892" w:rsidP="00634F0C">
            <w:pPr>
              <w:rPr>
                <w:sz w:val="16"/>
                <w:szCs w:val="16"/>
              </w:rPr>
            </w:pPr>
          </w:p>
        </w:tc>
        <w:tc>
          <w:tcPr>
            <w:tcW w:w="391" w:type="pct"/>
            <w:vMerge/>
          </w:tcPr>
          <w:p w14:paraId="4FCBCDBC" w14:textId="77777777" w:rsidR="00D92892" w:rsidRDefault="00D92892" w:rsidP="00634F0C">
            <w:pPr>
              <w:rPr>
                <w:sz w:val="16"/>
                <w:szCs w:val="16"/>
              </w:rPr>
            </w:pPr>
          </w:p>
        </w:tc>
        <w:tc>
          <w:tcPr>
            <w:tcW w:w="310" w:type="pct"/>
            <w:vMerge/>
          </w:tcPr>
          <w:p w14:paraId="58A0873A" w14:textId="77777777" w:rsidR="00D92892" w:rsidRDefault="00D92892" w:rsidP="00634F0C">
            <w:pPr>
              <w:rPr>
                <w:sz w:val="16"/>
                <w:szCs w:val="16"/>
              </w:rPr>
            </w:pPr>
          </w:p>
        </w:tc>
        <w:tc>
          <w:tcPr>
            <w:tcW w:w="435" w:type="pct"/>
          </w:tcPr>
          <w:p w14:paraId="2170A56C" w14:textId="77777777" w:rsidR="00D92892" w:rsidRDefault="00D92892" w:rsidP="00634F0C">
            <w:pPr>
              <w:ind w:firstLine="38"/>
              <w:jc w:val="center"/>
              <w:rPr>
                <w:bCs/>
                <w:color w:val="000000"/>
                <w:sz w:val="16"/>
                <w:szCs w:val="16"/>
              </w:rPr>
            </w:pPr>
            <w:r>
              <w:rPr>
                <w:bCs/>
                <w:sz w:val="16"/>
                <w:szCs w:val="16"/>
              </w:rPr>
              <w:t>R-05-001-01-05-05-05</w:t>
            </w:r>
          </w:p>
          <w:p w14:paraId="7986E28B" w14:textId="77777777" w:rsidR="00D92892" w:rsidRDefault="00D92892" w:rsidP="00634F0C">
            <w:pPr>
              <w:jc w:val="center"/>
              <w:rPr>
                <w:bCs/>
                <w:sz w:val="16"/>
                <w:szCs w:val="16"/>
              </w:rPr>
            </w:pPr>
            <w:r>
              <w:rPr>
                <w:bCs/>
                <w:color w:val="000000"/>
                <w:sz w:val="16"/>
                <w:szCs w:val="16"/>
              </w:rPr>
              <w:t>Privačios investicijos, papildančios viešąją paramą, iš kurių finansinės priemonės, eurai</w:t>
            </w:r>
          </w:p>
        </w:tc>
        <w:tc>
          <w:tcPr>
            <w:tcW w:w="403" w:type="pct"/>
          </w:tcPr>
          <w:p w14:paraId="46ADE52F" w14:textId="77777777" w:rsidR="00D92892" w:rsidRDefault="00D92892" w:rsidP="00634F0C">
            <w:pPr>
              <w:jc w:val="center"/>
              <w:rPr>
                <w:sz w:val="16"/>
                <w:szCs w:val="16"/>
              </w:rPr>
            </w:pPr>
            <w:r>
              <w:rPr>
                <w:iCs/>
                <w:sz w:val="16"/>
                <w:szCs w:val="16"/>
              </w:rPr>
              <w:t>n/a</w:t>
            </w:r>
          </w:p>
        </w:tc>
        <w:tc>
          <w:tcPr>
            <w:tcW w:w="357" w:type="pct"/>
            <w:vMerge/>
          </w:tcPr>
          <w:p w14:paraId="183E0B20" w14:textId="77777777" w:rsidR="00D92892" w:rsidRDefault="00D92892" w:rsidP="00634F0C">
            <w:pPr>
              <w:rPr>
                <w:sz w:val="16"/>
                <w:szCs w:val="16"/>
              </w:rPr>
            </w:pPr>
          </w:p>
        </w:tc>
        <w:tc>
          <w:tcPr>
            <w:tcW w:w="341" w:type="pct"/>
            <w:vMerge/>
          </w:tcPr>
          <w:p w14:paraId="1F3D964E" w14:textId="77777777" w:rsidR="00D92892" w:rsidRDefault="00D92892" w:rsidP="00634F0C">
            <w:pPr>
              <w:rPr>
                <w:sz w:val="16"/>
                <w:szCs w:val="16"/>
              </w:rPr>
            </w:pPr>
          </w:p>
        </w:tc>
      </w:tr>
      <w:tr w:rsidR="00D92892" w14:paraId="09B18326" w14:textId="77777777" w:rsidTr="00634F0C">
        <w:trPr>
          <w:trHeight w:val="233"/>
        </w:trPr>
        <w:tc>
          <w:tcPr>
            <w:tcW w:w="521" w:type="pct"/>
            <w:vMerge/>
          </w:tcPr>
          <w:p w14:paraId="7D735BF8" w14:textId="77777777" w:rsidR="00D92892" w:rsidRDefault="00D92892" w:rsidP="00634F0C">
            <w:pPr>
              <w:rPr>
                <w:sz w:val="16"/>
                <w:szCs w:val="16"/>
              </w:rPr>
            </w:pPr>
          </w:p>
        </w:tc>
        <w:tc>
          <w:tcPr>
            <w:tcW w:w="331" w:type="pct"/>
            <w:vMerge/>
          </w:tcPr>
          <w:p w14:paraId="4D9C339A" w14:textId="77777777" w:rsidR="00D92892" w:rsidRDefault="00D92892" w:rsidP="00634F0C">
            <w:pPr>
              <w:rPr>
                <w:sz w:val="16"/>
                <w:szCs w:val="16"/>
              </w:rPr>
            </w:pPr>
          </w:p>
        </w:tc>
        <w:tc>
          <w:tcPr>
            <w:tcW w:w="431" w:type="pct"/>
            <w:vMerge/>
          </w:tcPr>
          <w:p w14:paraId="7C74742E" w14:textId="77777777" w:rsidR="00D92892" w:rsidRDefault="00D92892" w:rsidP="00634F0C">
            <w:pPr>
              <w:rPr>
                <w:sz w:val="16"/>
                <w:szCs w:val="16"/>
              </w:rPr>
            </w:pPr>
          </w:p>
        </w:tc>
        <w:tc>
          <w:tcPr>
            <w:tcW w:w="306" w:type="pct"/>
            <w:vMerge/>
          </w:tcPr>
          <w:p w14:paraId="1A9A15BB" w14:textId="77777777" w:rsidR="00D92892" w:rsidRDefault="00D92892" w:rsidP="00634F0C">
            <w:pPr>
              <w:rPr>
                <w:sz w:val="16"/>
                <w:szCs w:val="16"/>
              </w:rPr>
            </w:pPr>
          </w:p>
        </w:tc>
        <w:tc>
          <w:tcPr>
            <w:tcW w:w="414" w:type="pct"/>
            <w:vMerge/>
          </w:tcPr>
          <w:p w14:paraId="244054B8" w14:textId="77777777" w:rsidR="00D92892" w:rsidRDefault="00D92892" w:rsidP="00634F0C">
            <w:pPr>
              <w:rPr>
                <w:sz w:val="16"/>
                <w:szCs w:val="16"/>
              </w:rPr>
            </w:pPr>
          </w:p>
        </w:tc>
        <w:tc>
          <w:tcPr>
            <w:tcW w:w="380" w:type="pct"/>
            <w:vMerge/>
          </w:tcPr>
          <w:p w14:paraId="52FEC9A5" w14:textId="77777777" w:rsidR="00D92892" w:rsidRDefault="00D92892" w:rsidP="00634F0C">
            <w:pPr>
              <w:rPr>
                <w:sz w:val="16"/>
                <w:szCs w:val="16"/>
              </w:rPr>
            </w:pPr>
          </w:p>
        </w:tc>
        <w:tc>
          <w:tcPr>
            <w:tcW w:w="380" w:type="pct"/>
            <w:vMerge/>
          </w:tcPr>
          <w:p w14:paraId="138A9EA1" w14:textId="77777777" w:rsidR="00D92892" w:rsidRDefault="00D92892" w:rsidP="00634F0C">
            <w:pPr>
              <w:rPr>
                <w:sz w:val="16"/>
                <w:szCs w:val="16"/>
              </w:rPr>
            </w:pPr>
          </w:p>
        </w:tc>
        <w:tc>
          <w:tcPr>
            <w:tcW w:w="391" w:type="pct"/>
            <w:vMerge/>
          </w:tcPr>
          <w:p w14:paraId="47F4383E" w14:textId="77777777" w:rsidR="00D92892" w:rsidRDefault="00D92892" w:rsidP="00634F0C">
            <w:pPr>
              <w:rPr>
                <w:sz w:val="16"/>
                <w:szCs w:val="16"/>
              </w:rPr>
            </w:pPr>
          </w:p>
        </w:tc>
        <w:tc>
          <w:tcPr>
            <w:tcW w:w="310" w:type="pct"/>
            <w:vMerge/>
          </w:tcPr>
          <w:p w14:paraId="7F1E6D60" w14:textId="77777777" w:rsidR="00D92892" w:rsidRDefault="00D92892" w:rsidP="00634F0C">
            <w:pPr>
              <w:rPr>
                <w:sz w:val="16"/>
                <w:szCs w:val="16"/>
              </w:rPr>
            </w:pPr>
          </w:p>
        </w:tc>
        <w:tc>
          <w:tcPr>
            <w:tcW w:w="435" w:type="pct"/>
          </w:tcPr>
          <w:p w14:paraId="4D56E752" w14:textId="77777777" w:rsidR="00D92892" w:rsidRDefault="00D92892" w:rsidP="00634F0C">
            <w:pPr>
              <w:ind w:left="-57" w:right="-57" w:firstLine="38"/>
              <w:jc w:val="center"/>
              <w:rPr>
                <w:bCs/>
                <w:sz w:val="16"/>
                <w:szCs w:val="16"/>
              </w:rPr>
            </w:pPr>
            <w:r>
              <w:rPr>
                <w:bCs/>
                <w:sz w:val="16"/>
                <w:szCs w:val="16"/>
              </w:rPr>
              <w:t xml:space="preserve">R-05-001-01-05-05-06 </w:t>
            </w:r>
          </w:p>
          <w:p w14:paraId="19F520EA" w14:textId="77777777" w:rsidR="00D92892" w:rsidRDefault="00D92892" w:rsidP="00634F0C">
            <w:pPr>
              <w:ind w:left="-57" w:right="-57"/>
              <w:jc w:val="center"/>
              <w:rPr>
                <w:bCs/>
                <w:sz w:val="16"/>
                <w:szCs w:val="16"/>
              </w:rPr>
            </w:pPr>
            <w:r>
              <w:rPr>
                <w:bCs/>
                <w:sz w:val="16"/>
                <w:szCs w:val="16"/>
              </w:rPr>
              <w:t>Produktų ar procesų inovacijas diegiančios</w:t>
            </w:r>
          </w:p>
          <w:p w14:paraId="6BFC689A" w14:textId="77777777" w:rsidR="00D92892" w:rsidRDefault="00D92892" w:rsidP="00634F0C">
            <w:pPr>
              <w:jc w:val="center"/>
              <w:rPr>
                <w:bCs/>
                <w:sz w:val="16"/>
                <w:szCs w:val="16"/>
              </w:rPr>
            </w:pPr>
            <w:r>
              <w:rPr>
                <w:bCs/>
                <w:sz w:val="16"/>
                <w:szCs w:val="16"/>
              </w:rPr>
              <w:t xml:space="preserve">MVĮ, </w:t>
            </w:r>
          </w:p>
          <w:p w14:paraId="4D45D39B" w14:textId="77777777" w:rsidR="00D92892" w:rsidRDefault="00D92892" w:rsidP="00634F0C">
            <w:pPr>
              <w:jc w:val="center"/>
              <w:rPr>
                <w:bCs/>
                <w:sz w:val="16"/>
                <w:szCs w:val="16"/>
              </w:rPr>
            </w:pPr>
            <w:r>
              <w:rPr>
                <w:bCs/>
                <w:sz w:val="16"/>
                <w:szCs w:val="16"/>
              </w:rPr>
              <w:t>įmonės</w:t>
            </w:r>
          </w:p>
        </w:tc>
        <w:tc>
          <w:tcPr>
            <w:tcW w:w="403" w:type="pct"/>
          </w:tcPr>
          <w:p w14:paraId="0AD3BE4C" w14:textId="77777777" w:rsidR="00D92892" w:rsidRPr="00531B58" w:rsidRDefault="00D92892" w:rsidP="00634F0C">
            <w:pPr>
              <w:ind w:right="-57"/>
              <w:jc w:val="center"/>
              <w:rPr>
                <w:strike/>
                <w:sz w:val="16"/>
                <w:szCs w:val="16"/>
                <w:lang w:val="en-GB"/>
              </w:rPr>
            </w:pPr>
            <w:r w:rsidRPr="00531B58">
              <w:rPr>
                <w:strike/>
                <w:sz w:val="16"/>
                <w:szCs w:val="16"/>
                <w:lang w:val="en-GB"/>
              </w:rPr>
              <w:t>299</w:t>
            </w:r>
          </w:p>
          <w:p w14:paraId="78382D0B" w14:textId="77777777" w:rsidR="00D92892" w:rsidRPr="00531B58" w:rsidRDefault="00D92892" w:rsidP="00634F0C">
            <w:pPr>
              <w:ind w:right="-57"/>
              <w:jc w:val="center"/>
              <w:rPr>
                <w:b/>
                <w:bCs/>
                <w:sz w:val="16"/>
                <w:szCs w:val="16"/>
                <w:lang w:val="en-GB"/>
              </w:rPr>
            </w:pPr>
            <w:r w:rsidRPr="00531B58">
              <w:rPr>
                <w:b/>
                <w:bCs/>
                <w:sz w:val="16"/>
                <w:szCs w:val="16"/>
                <w:lang w:val="en-GB"/>
              </w:rPr>
              <w:t>21</w:t>
            </w:r>
          </w:p>
          <w:p w14:paraId="1E24EB1F" w14:textId="77777777" w:rsidR="00D92892" w:rsidRDefault="00D92892" w:rsidP="00634F0C">
            <w:pPr>
              <w:jc w:val="center"/>
              <w:rPr>
                <w:sz w:val="16"/>
                <w:szCs w:val="16"/>
              </w:rPr>
            </w:pPr>
            <w:r>
              <w:rPr>
                <w:sz w:val="16"/>
                <w:szCs w:val="16"/>
              </w:rPr>
              <w:t>(2029)</w:t>
            </w:r>
          </w:p>
        </w:tc>
        <w:tc>
          <w:tcPr>
            <w:tcW w:w="357" w:type="pct"/>
            <w:vMerge/>
          </w:tcPr>
          <w:p w14:paraId="095CBBF0" w14:textId="77777777" w:rsidR="00D92892" w:rsidRDefault="00D92892" w:rsidP="00634F0C">
            <w:pPr>
              <w:rPr>
                <w:sz w:val="16"/>
                <w:szCs w:val="16"/>
              </w:rPr>
            </w:pPr>
          </w:p>
        </w:tc>
        <w:tc>
          <w:tcPr>
            <w:tcW w:w="341" w:type="pct"/>
            <w:vMerge/>
          </w:tcPr>
          <w:p w14:paraId="45A29817" w14:textId="77777777" w:rsidR="00D92892" w:rsidRDefault="00D92892" w:rsidP="00634F0C">
            <w:pPr>
              <w:rPr>
                <w:sz w:val="16"/>
                <w:szCs w:val="16"/>
              </w:rPr>
            </w:pPr>
          </w:p>
        </w:tc>
      </w:tr>
      <w:tr w:rsidR="00D92892" w14:paraId="18A46916" w14:textId="77777777" w:rsidTr="00634F0C">
        <w:trPr>
          <w:trHeight w:val="233"/>
        </w:trPr>
        <w:tc>
          <w:tcPr>
            <w:tcW w:w="521" w:type="pct"/>
            <w:vMerge/>
          </w:tcPr>
          <w:p w14:paraId="7A0105A5" w14:textId="77777777" w:rsidR="00D92892" w:rsidRDefault="00D92892" w:rsidP="00634F0C">
            <w:pPr>
              <w:rPr>
                <w:sz w:val="16"/>
                <w:szCs w:val="16"/>
              </w:rPr>
            </w:pPr>
          </w:p>
        </w:tc>
        <w:tc>
          <w:tcPr>
            <w:tcW w:w="331" w:type="pct"/>
            <w:vMerge/>
          </w:tcPr>
          <w:p w14:paraId="144277AA" w14:textId="77777777" w:rsidR="00D92892" w:rsidRDefault="00D92892" w:rsidP="00634F0C">
            <w:pPr>
              <w:rPr>
                <w:sz w:val="16"/>
                <w:szCs w:val="16"/>
              </w:rPr>
            </w:pPr>
          </w:p>
        </w:tc>
        <w:tc>
          <w:tcPr>
            <w:tcW w:w="431" w:type="pct"/>
            <w:vMerge/>
          </w:tcPr>
          <w:p w14:paraId="54F57DD0" w14:textId="77777777" w:rsidR="00D92892" w:rsidRDefault="00D92892" w:rsidP="00634F0C">
            <w:pPr>
              <w:rPr>
                <w:sz w:val="16"/>
                <w:szCs w:val="16"/>
              </w:rPr>
            </w:pPr>
          </w:p>
        </w:tc>
        <w:tc>
          <w:tcPr>
            <w:tcW w:w="306" w:type="pct"/>
            <w:vMerge/>
          </w:tcPr>
          <w:p w14:paraId="68E87238" w14:textId="77777777" w:rsidR="00D92892" w:rsidRDefault="00D92892" w:rsidP="00634F0C">
            <w:pPr>
              <w:rPr>
                <w:sz w:val="16"/>
                <w:szCs w:val="16"/>
              </w:rPr>
            </w:pPr>
          </w:p>
        </w:tc>
        <w:tc>
          <w:tcPr>
            <w:tcW w:w="414" w:type="pct"/>
            <w:vMerge/>
          </w:tcPr>
          <w:p w14:paraId="3872D07F" w14:textId="77777777" w:rsidR="00D92892" w:rsidRDefault="00D92892" w:rsidP="00634F0C">
            <w:pPr>
              <w:rPr>
                <w:sz w:val="16"/>
                <w:szCs w:val="16"/>
              </w:rPr>
            </w:pPr>
          </w:p>
        </w:tc>
        <w:tc>
          <w:tcPr>
            <w:tcW w:w="380" w:type="pct"/>
            <w:vMerge/>
          </w:tcPr>
          <w:p w14:paraId="27B55F2C" w14:textId="77777777" w:rsidR="00D92892" w:rsidRDefault="00D92892" w:rsidP="00634F0C">
            <w:pPr>
              <w:rPr>
                <w:sz w:val="16"/>
                <w:szCs w:val="16"/>
              </w:rPr>
            </w:pPr>
          </w:p>
        </w:tc>
        <w:tc>
          <w:tcPr>
            <w:tcW w:w="380" w:type="pct"/>
            <w:vMerge/>
          </w:tcPr>
          <w:p w14:paraId="7410D5F3" w14:textId="77777777" w:rsidR="00D92892" w:rsidRDefault="00D92892" w:rsidP="00634F0C">
            <w:pPr>
              <w:rPr>
                <w:sz w:val="16"/>
                <w:szCs w:val="16"/>
              </w:rPr>
            </w:pPr>
          </w:p>
        </w:tc>
        <w:tc>
          <w:tcPr>
            <w:tcW w:w="391" w:type="pct"/>
            <w:vMerge/>
          </w:tcPr>
          <w:p w14:paraId="44ECC99B" w14:textId="77777777" w:rsidR="00D92892" w:rsidRDefault="00D92892" w:rsidP="00634F0C">
            <w:pPr>
              <w:rPr>
                <w:sz w:val="16"/>
                <w:szCs w:val="16"/>
              </w:rPr>
            </w:pPr>
          </w:p>
        </w:tc>
        <w:tc>
          <w:tcPr>
            <w:tcW w:w="310" w:type="pct"/>
            <w:vMerge/>
          </w:tcPr>
          <w:p w14:paraId="4AFF22BD" w14:textId="77777777" w:rsidR="00D92892" w:rsidRDefault="00D92892" w:rsidP="00634F0C">
            <w:pPr>
              <w:rPr>
                <w:sz w:val="16"/>
                <w:szCs w:val="16"/>
              </w:rPr>
            </w:pPr>
          </w:p>
        </w:tc>
        <w:tc>
          <w:tcPr>
            <w:tcW w:w="435" w:type="pct"/>
          </w:tcPr>
          <w:p w14:paraId="38E487EC" w14:textId="77777777" w:rsidR="00D92892" w:rsidRDefault="00D92892" w:rsidP="00634F0C">
            <w:pPr>
              <w:jc w:val="center"/>
              <w:rPr>
                <w:bCs/>
                <w:color w:val="000000"/>
                <w:sz w:val="16"/>
                <w:szCs w:val="16"/>
              </w:rPr>
            </w:pPr>
            <w:r>
              <w:rPr>
                <w:bCs/>
                <w:sz w:val="16"/>
                <w:szCs w:val="16"/>
              </w:rPr>
              <w:t>R-05-001-01-05-05-08</w:t>
            </w:r>
          </w:p>
          <w:p w14:paraId="323F4BB7" w14:textId="77777777" w:rsidR="00D92892" w:rsidRDefault="00D92892" w:rsidP="00634F0C">
            <w:pPr>
              <w:jc w:val="center"/>
              <w:rPr>
                <w:bCs/>
                <w:color w:val="000000"/>
                <w:sz w:val="16"/>
                <w:szCs w:val="16"/>
              </w:rPr>
            </w:pPr>
            <w:r>
              <w:rPr>
                <w:bCs/>
                <w:color w:val="000000"/>
                <w:sz w:val="16"/>
                <w:szCs w:val="16"/>
              </w:rPr>
              <w:lastRenderedPageBreak/>
              <w:t>Didesnę vienam darbuotojui tenkančią pridėtinę vertę sukuriančios MVĮ,</w:t>
            </w:r>
          </w:p>
          <w:p w14:paraId="4148834C" w14:textId="77777777" w:rsidR="00D92892" w:rsidRDefault="00D92892" w:rsidP="00634F0C">
            <w:pPr>
              <w:jc w:val="center"/>
              <w:rPr>
                <w:bCs/>
                <w:sz w:val="16"/>
                <w:szCs w:val="16"/>
              </w:rPr>
            </w:pPr>
            <w:r>
              <w:rPr>
                <w:bCs/>
                <w:sz w:val="16"/>
                <w:szCs w:val="16"/>
              </w:rPr>
              <w:t>įmonės</w:t>
            </w:r>
          </w:p>
        </w:tc>
        <w:tc>
          <w:tcPr>
            <w:tcW w:w="403" w:type="pct"/>
          </w:tcPr>
          <w:p w14:paraId="15E1CFF5" w14:textId="77777777" w:rsidR="00D92892" w:rsidRPr="00531B58" w:rsidRDefault="00D92892" w:rsidP="00634F0C">
            <w:pPr>
              <w:ind w:right="-57"/>
              <w:jc w:val="center"/>
              <w:rPr>
                <w:strike/>
                <w:sz w:val="16"/>
                <w:szCs w:val="16"/>
                <w:lang w:val="en-GB"/>
              </w:rPr>
            </w:pPr>
            <w:r w:rsidRPr="00531B58">
              <w:rPr>
                <w:strike/>
                <w:sz w:val="16"/>
                <w:szCs w:val="16"/>
                <w:lang w:val="en-GB"/>
              </w:rPr>
              <w:lastRenderedPageBreak/>
              <w:t>332</w:t>
            </w:r>
          </w:p>
          <w:p w14:paraId="12F39936" w14:textId="77777777" w:rsidR="00D92892" w:rsidRPr="00531B58" w:rsidRDefault="00D92892" w:rsidP="00634F0C">
            <w:pPr>
              <w:ind w:right="-57"/>
              <w:jc w:val="center"/>
              <w:rPr>
                <w:b/>
                <w:bCs/>
                <w:sz w:val="16"/>
                <w:szCs w:val="16"/>
                <w:lang w:val="en-GB"/>
              </w:rPr>
            </w:pPr>
            <w:r w:rsidRPr="00531B58">
              <w:rPr>
                <w:b/>
                <w:bCs/>
                <w:sz w:val="16"/>
                <w:szCs w:val="16"/>
                <w:lang w:val="en-GB"/>
              </w:rPr>
              <w:t>24</w:t>
            </w:r>
          </w:p>
          <w:p w14:paraId="264970BB" w14:textId="77777777" w:rsidR="00D92892" w:rsidRDefault="00D92892" w:rsidP="00634F0C">
            <w:pPr>
              <w:jc w:val="center"/>
              <w:rPr>
                <w:sz w:val="16"/>
                <w:szCs w:val="16"/>
              </w:rPr>
            </w:pPr>
            <w:r>
              <w:rPr>
                <w:sz w:val="16"/>
                <w:szCs w:val="16"/>
              </w:rPr>
              <w:lastRenderedPageBreak/>
              <w:t>(2029)</w:t>
            </w:r>
          </w:p>
        </w:tc>
        <w:tc>
          <w:tcPr>
            <w:tcW w:w="357" w:type="pct"/>
            <w:vMerge/>
          </w:tcPr>
          <w:p w14:paraId="6A766DAE" w14:textId="77777777" w:rsidR="00D92892" w:rsidRDefault="00D92892" w:rsidP="00634F0C">
            <w:pPr>
              <w:rPr>
                <w:sz w:val="16"/>
                <w:szCs w:val="16"/>
              </w:rPr>
            </w:pPr>
          </w:p>
        </w:tc>
        <w:tc>
          <w:tcPr>
            <w:tcW w:w="341" w:type="pct"/>
            <w:vMerge/>
          </w:tcPr>
          <w:p w14:paraId="5C5A8B72" w14:textId="77777777" w:rsidR="00D92892" w:rsidRDefault="00D92892" w:rsidP="00634F0C">
            <w:pPr>
              <w:rPr>
                <w:sz w:val="16"/>
                <w:szCs w:val="16"/>
              </w:rPr>
            </w:pPr>
          </w:p>
        </w:tc>
      </w:tr>
      <w:tr w:rsidR="00D92892" w14:paraId="616ABC2B" w14:textId="77777777" w:rsidTr="00634F0C">
        <w:trPr>
          <w:trHeight w:val="233"/>
        </w:trPr>
        <w:tc>
          <w:tcPr>
            <w:tcW w:w="521" w:type="pct"/>
            <w:vMerge/>
          </w:tcPr>
          <w:p w14:paraId="76602E35" w14:textId="77777777" w:rsidR="00D92892" w:rsidRDefault="00D92892" w:rsidP="00634F0C">
            <w:pPr>
              <w:rPr>
                <w:sz w:val="16"/>
                <w:szCs w:val="16"/>
              </w:rPr>
            </w:pPr>
          </w:p>
        </w:tc>
        <w:tc>
          <w:tcPr>
            <w:tcW w:w="331" w:type="pct"/>
            <w:vMerge/>
          </w:tcPr>
          <w:p w14:paraId="62D99074" w14:textId="77777777" w:rsidR="00D92892" w:rsidRDefault="00D92892" w:rsidP="00634F0C">
            <w:pPr>
              <w:rPr>
                <w:sz w:val="16"/>
                <w:szCs w:val="16"/>
              </w:rPr>
            </w:pPr>
          </w:p>
        </w:tc>
        <w:tc>
          <w:tcPr>
            <w:tcW w:w="431" w:type="pct"/>
            <w:vMerge/>
          </w:tcPr>
          <w:p w14:paraId="4F878CE1" w14:textId="77777777" w:rsidR="00D92892" w:rsidRDefault="00D92892" w:rsidP="00634F0C">
            <w:pPr>
              <w:rPr>
                <w:sz w:val="16"/>
                <w:szCs w:val="16"/>
              </w:rPr>
            </w:pPr>
          </w:p>
        </w:tc>
        <w:tc>
          <w:tcPr>
            <w:tcW w:w="306" w:type="pct"/>
            <w:vMerge/>
          </w:tcPr>
          <w:p w14:paraId="1E346C4E" w14:textId="77777777" w:rsidR="00D92892" w:rsidRDefault="00D92892" w:rsidP="00634F0C">
            <w:pPr>
              <w:rPr>
                <w:sz w:val="16"/>
                <w:szCs w:val="16"/>
              </w:rPr>
            </w:pPr>
          </w:p>
        </w:tc>
        <w:tc>
          <w:tcPr>
            <w:tcW w:w="414" w:type="pct"/>
            <w:vMerge/>
          </w:tcPr>
          <w:p w14:paraId="5C2BBAA2" w14:textId="77777777" w:rsidR="00D92892" w:rsidRDefault="00D92892" w:rsidP="00634F0C">
            <w:pPr>
              <w:rPr>
                <w:sz w:val="16"/>
                <w:szCs w:val="16"/>
              </w:rPr>
            </w:pPr>
          </w:p>
        </w:tc>
        <w:tc>
          <w:tcPr>
            <w:tcW w:w="380" w:type="pct"/>
            <w:vMerge/>
          </w:tcPr>
          <w:p w14:paraId="14A3D1F0" w14:textId="77777777" w:rsidR="00D92892" w:rsidRDefault="00D92892" w:rsidP="00634F0C">
            <w:pPr>
              <w:rPr>
                <w:sz w:val="16"/>
                <w:szCs w:val="16"/>
              </w:rPr>
            </w:pPr>
          </w:p>
        </w:tc>
        <w:tc>
          <w:tcPr>
            <w:tcW w:w="380" w:type="pct"/>
            <w:vMerge/>
          </w:tcPr>
          <w:p w14:paraId="6BB9AC0B" w14:textId="77777777" w:rsidR="00D92892" w:rsidRDefault="00D92892" w:rsidP="00634F0C">
            <w:pPr>
              <w:rPr>
                <w:sz w:val="16"/>
                <w:szCs w:val="16"/>
              </w:rPr>
            </w:pPr>
          </w:p>
        </w:tc>
        <w:tc>
          <w:tcPr>
            <w:tcW w:w="391" w:type="pct"/>
            <w:vMerge/>
          </w:tcPr>
          <w:p w14:paraId="4D0A0341" w14:textId="77777777" w:rsidR="00D92892" w:rsidRDefault="00D92892" w:rsidP="00634F0C">
            <w:pPr>
              <w:rPr>
                <w:sz w:val="16"/>
                <w:szCs w:val="16"/>
              </w:rPr>
            </w:pPr>
          </w:p>
        </w:tc>
        <w:tc>
          <w:tcPr>
            <w:tcW w:w="310" w:type="pct"/>
            <w:vMerge/>
          </w:tcPr>
          <w:p w14:paraId="142BA5C3" w14:textId="77777777" w:rsidR="00D92892" w:rsidRDefault="00D92892" w:rsidP="00634F0C">
            <w:pPr>
              <w:rPr>
                <w:sz w:val="16"/>
                <w:szCs w:val="16"/>
              </w:rPr>
            </w:pPr>
          </w:p>
        </w:tc>
        <w:tc>
          <w:tcPr>
            <w:tcW w:w="435" w:type="pct"/>
          </w:tcPr>
          <w:p w14:paraId="6982F8D0" w14:textId="77777777" w:rsidR="00D92892" w:rsidRDefault="00D92892" w:rsidP="00634F0C">
            <w:pPr>
              <w:ind w:left="-57" w:right="-57"/>
              <w:jc w:val="center"/>
              <w:rPr>
                <w:bCs/>
                <w:sz w:val="16"/>
                <w:szCs w:val="16"/>
              </w:rPr>
            </w:pPr>
            <w:r>
              <w:rPr>
                <w:bCs/>
                <w:sz w:val="16"/>
                <w:szCs w:val="16"/>
              </w:rPr>
              <w:t>R-05-001-01-05-05-23</w:t>
            </w:r>
          </w:p>
          <w:p w14:paraId="60902EA2" w14:textId="77777777" w:rsidR="00D92892" w:rsidRDefault="00D92892" w:rsidP="00634F0C">
            <w:pPr>
              <w:ind w:left="-57" w:right="-57"/>
              <w:jc w:val="center"/>
              <w:rPr>
                <w:bCs/>
                <w:sz w:val="16"/>
                <w:szCs w:val="16"/>
              </w:rPr>
            </w:pPr>
            <w:r>
              <w:rPr>
                <w:bCs/>
                <w:sz w:val="16"/>
                <w:szCs w:val="16"/>
              </w:rPr>
              <w:t xml:space="preserve">Produktų ar procesų inovacijas diegiančios didelės įmonės, </w:t>
            </w:r>
          </w:p>
          <w:p w14:paraId="1659EC59" w14:textId="77777777" w:rsidR="00D92892" w:rsidRDefault="00D92892" w:rsidP="00634F0C">
            <w:pPr>
              <w:jc w:val="center"/>
              <w:rPr>
                <w:bCs/>
                <w:sz w:val="16"/>
                <w:szCs w:val="16"/>
              </w:rPr>
            </w:pPr>
            <w:r>
              <w:rPr>
                <w:bCs/>
                <w:sz w:val="16"/>
                <w:szCs w:val="16"/>
              </w:rPr>
              <w:t>įmonės</w:t>
            </w:r>
          </w:p>
        </w:tc>
        <w:tc>
          <w:tcPr>
            <w:tcW w:w="403" w:type="pct"/>
          </w:tcPr>
          <w:p w14:paraId="12CCD09A" w14:textId="77777777" w:rsidR="00D92892" w:rsidRPr="00531B58" w:rsidRDefault="00D92892" w:rsidP="00634F0C">
            <w:pPr>
              <w:ind w:right="-57"/>
              <w:jc w:val="center"/>
              <w:rPr>
                <w:strike/>
                <w:sz w:val="16"/>
                <w:szCs w:val="16"/>
                <w:lang w:val="en-GB"/>
              </w:rPr>
            </w:pPr>
            <w:r w:rsidRPr="00531B58">
              <w:rPr>
                <w:strike/>
                <w:sz w:val="16"/>
                <w:szCs w:val="16"/>
                <w:lang w:val="en-GB"/>
              </w:rPr>
              <w:t>200</w:t>
            </w:r>
          </w:p>
          <w:p w14:paraId="566B553F" w14:textId="77777777" w:rsidR="00D92892" w:rsidRPr="00531B58" w:rsidRDefault="00D92892" w:rsidP="00634F0C">
            <w:pPr>
              <w:ind w:right="-57"/>
              <w:jc w:val="center"/>
              <w:rPr>
                <w:b/>
                <w:bCs/>
                <w:sz w:val="16"/>
                <w:szCs w:val="16"/>
                <w:lang w:val="en-GB"/>
              </w:rPr>
            </w:pPr>
            <w:r w:rsidRPr="00531B58">
              <w:rPr>
                <w:b/>
                <w:bCs/>
                <w:sz w:val="16"/>
                <w:szCs w:val="16"/>
                <w:lang w:val="en-GB"/>
              </w:rPr>
              <w:t>10</w:t>
            </w:r>
          </w:p>
          <w:p w14:paraId="6EB23FA7" w14:textId="77777777" w:rsidR="00D92892" w:rsidRDefault="00D92892" w:rsidP="00634F0C">
            <w:pPr>
              <w:ind w:right="-57"/>
              <w:jc w:val="center"/>
              <w:rPr>
                <w:b/>
                <w:bCs/>
                <w:strike/>
                <w:sz w:val="16"/>
                <w:szCs w:val="16"/>
                <w:lang w:val="en-GB"/>
              </w:rPr>
            </w:pPr>
            <w:r>
              <w:rPr>
                <w:sz w:val="16"/>
                <w:szCs w:val="16"/>
              </w:rPr>
              <w:t>(2029)</w:t>
            </w:r>
          </w:p>
        </w:tc>
        <w:tc>
          <w:tcPr>
            <w:tcW w:w="357" w:type="pct"/>
            <w:vMerge/>
          </w:tcPr>
          <w:p w14:paraId="4740EDD7" w14:textId="77777777" w:rsidR="00D92892" w:rsidRDefault="00D92892" w:rsidP="00634F0C">
            <w:pPr>
              <w:rPr>
                <w:sz w:val="16"/>
                <w:szCs w:val="16"/>
              </w:rPr>
            </w:pPr>
          </w:p>
        </w:tc>
        <w:tc>
          <w:tcPr>
            <w:tcW w:w="341" w:type="pct"/>
            <w:vMerge/>
          </w:tcPr>
          <w:p w14:paraId="20F13AD5" w14:textId="77777777" w:rsidR="00D92892" w:rsidRDefault="00D92892" w:rsidP="00634F0C">
            <w:pPr>
              <w:rPr>
                <w:sz w:val="16"/>
                <w:szCs w:val="16"/>
              </w:rPr>
            </w:pPr>
          </w:p>
        </w:tc>
      </w:tr>
      <w:tr w:rsidR="00D92892" w14:paraId="68159C45" w14:textId="77777777" w:rsidTr="00634F0C">
        <w:trPr>
          <w:trHeight w:val="233"/>
        </w:trPr>
        <w:tc>
          <w:tcPr>
            <w:tcW w:w="521" w:type="pct"/>
            <w:vMerge/>
          </w:tcPr>
          <w:p w14:paraId="56C19FB3" w14:textId="77777777" w:rsidR="00D92892" w:rsidRDefault="00D92892" w:rsidP="00634F0C">
            <w:pPr>
              <w:rPr>
                <w:sz w:val="16"/>
                <w:szCs w:val="16"/>
              </w:rPr>
            </w:pPr>
          </w:p>
        </w:tc>
        <w:tc>
          <w:tcPr>
            <w:tcW w:w="331" w:type="pct"/>
            <w:vMerge/>
          </w:tcPr>
          <w:p w14:paraId="5D188D50" w14:textId="77777777" w:rsidR="00D92892" w:rsidRDefault="00D92892" w:rsidP="00634F0C">
            <w:pPr>
              <w:rPr>
                <w:sz w:val="16"/>
                <w:szCs w:val="16"/>
              </w:rPr>
            </w:pPr>
          </w:p>
        </w:tc>
        <w:tc>
          <w:tcPr>
            <w:tcW w:w="431" w:type="pct"/>
            <w:vMerge/>
          </w:tcPr>
          <w:p w14:paraId="11F21680" w14:textId="77777777" w:rsidR="00D92892" w:rsidRDefault="00D92892" w:rsidP="00634F0C">
            <w:pPr>
              <w:rPr>
                <w:sz w:val="16"/>
                <w:szCs w:val="16"/>
              </w:rPr>
            </w:pPr>
          </w:p>
        </w:tc>
        <w:tc>
          <w:tcPr>
            <w:tcW w:w="306" w:type="pct"/>
            <w:vMerge/>
          </w:tcPr>
          <w:p w14:paraId="0F55D736" w14:textId="77777777" w:rsidR="00D92892" w:rsidRDefault="00D92892" w:rsidP="00634F0C">
            <w:pPr>
              <w:rPr>
                <w:sz w:val="16"/>
                <w:szCs w:val="16"/>
              </w:rPr>
            </w:pPr>
          </w:p>
        </w:tc>
        <w:tc>
          <w:tcPr>
            <w:tcW w:w="414" w:type="pct"/>
            <w:vMerge/>
          </w:tcPr>
          <w:p w14:paraId="6B2DFA9F" w14:textId="77777777" w:rsidR="00D92892" w:rsidRDefault="00D92892" w:rsidP="00634F0C">
            <w:pPr>
              <w:rPr>
                <w:sz w:val="16"/>
                <w:szCs w:val="16"/>
              </w:rPr>
            </w:pPr>
          </w:p>
        </w:tc>
        <w:tc>
          <w:tcPr>
            <w:tcW w:w="380" w:type="pct"/>
            <w:vMerge/>
          </w:tcPr>
          <w:p w14:paraId="5DF494F4" w14:textId="77777777" w:rsidR="00D92892" w:rsidRDefault="00D92892" w:rsidP="00634F0C">
            <w:pPr>
              <w:rPr>
                <w:sz w:val="16"/>
                <w:szCs w:val="16"/>
              </w:rPr>
            </w:pPr>
          </w:p>
        </w:tc>
        <w:tc>
          <w:tcPr>
            <w:tcW w:w="380" w:type="pct"/>
            <w:vMerge/>
          </w:tcPr>
          <w:p w14:paraId="0B0343C3" w14:textId="77777777" w:rsidR="00D92892" w:rsidRDefault="00D92892" w:rsidP="00634F0C">
            <w:pPr>
              <w:rPr>
                <w:sz w:val="16"/>
                <w:szCs w:val="16"/>
              </w:rPr>
            </w:pPr>
          </w:p>
        </w:tc>
        <w:tc>
          <w:tcPr>
            <w:tcW w:w="391" w:type="pct"/>
            <w:vMerge/>
          </w:tcPr>
          <w:p w14:paraId="174B51A1" w14:textId="77777777" w:rsidR="00D92892" w:rsidRDefault="00D92892" w:rsidP="00634F0C">
            <w:pPr>
              <w:rPr>
                <w:sz w:val="16"/>
                <w:szCs w:val="16"/>
              </w:rPr>
            </w:pPr>
          </w:p>
        </w:tc>
        <w:tc>
          <w:tcPr>
            <w:tcW w:w="310" w:type="pct"/>
            <w:vMerge/>
          </w:tcPr>
          <w:p w14:paraId="3F875366" w14:textId="77777777" w:rsidR="00D92892" w:rsidRDefault="00D92892" w:rsidP="00634F0C">
            <w:pPr>
              <w:rPr>
                <w:sz w:val="16"/>
                <w:szCs w:val="16"/>
              </w:rPr>
            </w:pPr>
          </w:p>
        </w:tc>
        <w:tc>
          <w:tcPr>
            <w:tcW w:w="435" w:type="pct"/>
          </w:tcPr>
          <w:p w14:paraId="45973597" w14:textId="77777777" w:rsidR="00D92892" w:rsidRDefault="00D92892" w:rsidP="00634F0C">
            <w:pPr>
              <w:jc w:val="center"/>
              <w:rPr>
                <w:bCs/>
                <w:sz w:val="16"/>
                <w:szCs w:val="16"/>
              </w:rPr>
            </w:pPr>
            <w:r>
              <w:rPr>
                <w:bCs/>
                <w:sz w:val="16"/>
                <w:szCs w:val="16"/>
              </w:rPr>
              <w:t>R-05-001-01-05-05-24</w:t>
            </w:r>
          </w:p>
          <w:p w14:paraId="54EFAAE9" w14:textId="77777777" w:rsidR="00D92892" w:rsidRDefault="00D92892" w:rsidP="00634F0C">
            <w:pPr>
              <w:jc w:val="center"/>
              <w:rPr>
                <w:bCs/>
                <w:color w:val="000000"/>
                <w:sz w:val="16"/>
                <w:szCs w:val="16"/>
              </w:rPr>
            </w:pPr>
            <w:r>
              <w:rPr>
                <w:bCs/>
                <w:color w:val="000000"/>
                <w:sz w:val="16"/>
                <w:szCs w:val="16"/>
              </w:rPr>
              <w:t>Didesnę vienam darbuotojui tenkančią pridėtinę vertę sukuriančios didelės įmonės,</w:t>
            </w:r>
          </w:p>
          <w:p w14:paraId="097C8A4F" w14:textId="77777777" w:rsidR="00D92892" w:rsidRDefault="00D92892" w:rsidP="00634F0C">
            <w:pPr>
              <w:jc w:val="center"/>
              <w:rPr>
                <w:bCs/>
                <w:sz w:val="16"/>
                <w:szCs w:val="16"/>
              </w:rPr>
            </w:pPr>
            <w:r>
              <w:rPr>
                <w:bCs/>
                <w:sz w:val="16"/>
                <w:szCs w:val="16"/>
              </w:rPr>
              <w:t>įmonės</w:t>
            </w:r>
          </w:p>
        </w:tc>
        <w:tc>
          <w:tcPr>
            <w:tcW w:w="403" w:type="pct"/>
          </w:tcPr>
          <w:p w14:paraId="09D2AE20" w14:textId="77777777" w:rsidR="00D92892" w:rsidRPr="00531B58" w:rsidRDefault="00D92892" w:rsidP="00634F0C">
            <w:pPr>
              <w:ind w:right="-57"/>
              <w:jc w:val="center"/>
              <w:rPr>
                <w:bCs/>
                <w:strike/>
                <w:sz w:val="16"/>
                <w:szCs w:val="16"/>
                <w:lang w:val="en-US"/>
              </w:rPr>
            </w:pPr>
            <w:r w:rsidRPr="00531B58">
              <w:rPr>
                <w:bCs/>
                <w:strike/>
                <w:sz w:val="16"/>
                <w:szCs w:val="16"/>
                <w:lang w:val="en-US"/>
              </w:rPr>
              <w:t>222</w:t>
            </w:r>
          </w:p>
          <w:p w14:paraId="726EC8A7" w14:textId="77777777" w:rsidR="00D92892" w:rsidRPr="00531B58" w:rsidRDefault="00D92892" w:rsidP="00634F0C">
            <w:pPr>
              <w:ind w:right="-57"/>
              <w:jc w:val="center"/>
              <w:rPr>
                <w:b/>
                <w:sz w:val="16"/>
                <w:szCs w:val="16"/>
                <w:lang w:val="en-US"/>
              </w:rPr>
            </w:pPr>
            <w:r w:rsidRPr="00531B58">
              <w:rPr>
                <w:b/>
                <w:sz w:val="16"/>
                <w:szCs w:val="16"/>
                <w:lang w:val="en-US"/>
              </w:rPr>
              <w:t>11</w:t>
            </w:r>
          </w:p>
          <w:p w14:paraId="1F14B65E" w14:textId="77777777" w:rsidR="00D92892" w:rsidRDefault="00D92892" w:rsidP="00634F0C">
            <w:pPr>
              <w:ind w:right="-57"/>
              <w:jc w:val="center"/>
              <w:rPr>
                <w:bCs/>
                <w:sz w:val="16"/>
                <w:szCs w:val="16"/>
                <w:lang w:val="en-US"/>
              </w:rPr>
            </w:pPr>
            <w:r>
              <w:rPr>
                <w:bCs/>
                <w:sz w:val="16"/>
                <w:szCs w:val="16"/>
              </w:rPr>
              <w:t>(2029)</w:t>
            </w:r>
          </w:p>
        </w:tc>
        <w:tc>
          <w:tcPr>
            <w:tcW w:w="357" w:type="pct"/>
            <w:vMerge/>
          </w:tcPr>
          <w:p w14:paraId="78A4E5D3" w14:textId="77777777" w:rsidR="00D92892" w:rsidRDefault="00D92892" w:rsidP="00634F0C">
            <w:pPr>
              <w:rPr>
                <w:sz w:val="16"/>
                <w:szCs w:val="16"/>
              </w:rPr>
            </w:pPr>
          </w:p>
        </w:tc>
        <w:tc>
          <w:tcPr>
            <w:tcW w:w="341" w:type="pct"/>
            <w:vMerge/>
          </w:tcPr>
          <w:p w14:paraId="6911B9E6" w14:textId="77777777" w:rsidR="00D92892" w:rsidRDefault="00D92892" w:rsidP="00634F0C">
            <w:pPr>
              <w:rPr>
                <w:sz w:val="16"/>
                <w:szCs w:val="16"/>
              </w:rPr>
            </w:pPr>
          </w:p>
        </w:tc>
      </w:tr>
      <w:tr w:rsidR="00D92892" w14:paraId="6ED85744" w14:textId="77777777" w:rsidTr="00634F0C">
        <w:trPr>
          <w:trHeight w:val="233"/>
        </w:trPr>
        <w:tc>
          <w:tcPr>
            <w:tcW w:w="521" w:type="pct"/>
            <w:vMerge/>
          </w:tcPr>
          <w:p w14:paraId="2018FC9A" w14:textId="77777777" w:rsidR="00D92892" w:rsidRDefault="00D92892" w:rsidP="00634F0C">
            <w:pPr>
              <w:rPr>
                <w:sz w:val="16"/>
                <w:szCs w:val="16"/>
              </w:rPr>
            </w:pPr>
          </w:p>
        </w:tc>
        <w:tc>
          <w:tcPr>
            <w:tcW w:w="331" w:type="pct"/>
            <w:vMerge/>
          </w:tcPr>
          <w:p w14:paraId="799F6B3F" w14:textId="77777777" w:rsidR="00D92892" w:rsidRDefault="00D92892" w:rsidP="00634F0C">
            <w:pPr>
              <w:rPr>
                <w:sz w:val="16"/>
                <w:szCs w:val="16"/>
              </w:rPr>
            </w:pPr>
          </w:p>
        </w:tc>
        <w:tc>
          <w:tcPr>
            <w:tcW w:w="431" w:type="pct"/>
            <w:vMerge/>
          </w:tcPr>
          <w:p w14:paraId="73E23EC7" w14:textId="77777777" w:rsidR="00D92892" w:rsidRDefault="00D92892" w:rsidP="00634F0C">
            <w:pPr>
              <w:rPr>
                <w:sz w:val="16"/>
                <w:szCs w:val="16"/>
              </w:rPr>
            </w:pPr>
          </w:p>
        </w:tc>
        <w:tc>
          <w:tcPr>
            <w:tcW w:w="306" w:type="pct"/>
            <w:vMerge/>
          </w:tcPr>
          <w:p w14:paraId="498F51E7" w14:textId="77777777" w:rsidR="00D92892" w:rsidRDefault="00D92892" w:rsidP="00634F0C">
            <w:pPr>
              <w:rPr>
                <w:sz w:val="16"/>
                <w:szCs w:val="16"/>
              </w:rPr>
            </w:pPr>
          </w:p>
        </w:tc>
        <w:tc>
          <w:tcPr>
            <w:tcW w:w="414" w:type="pct"/>
            <w:vMerge/>
          </w:tcPr>
          <w:p w14:paraId="1A45DD44" w14:textId="77777777" w:rsidR="00D92892" w:rsidRDefault="00D92892" w:rsidP="00634F0C">
            <w:pPr>
              <w:rPr>
                <w:sz w:val="16"/>
                <w:szCs w:val="16"/>
              </w:rPr>
            </w:pPr>
          </w:p>
        </w:tc>
        <w:tc>
          <w:tcPr>
            <w:tcW w:w="380" w:type="pct"/>
            <w:vMerge/>
          </w:tcPr>
          <w:p w14:paraId="05464516" w14:textId="77777777" w:rsidR="00D92892" w:rsidRDefault="00D92892" w:rsidP="00634F0C">
            <w:pPr>
              <w:rPr>
                <w:sz w:val="16"/>
                <w:szCs w:val="16"/>
              </w:rPr>
            </w:pPr>
          </w:p>
        </w:tc>
        <w:tc>
          <w:tcPr>
            <w:tcW w:w="380" w:type="pct"/>
            <w:vMerge/>
          </w:tcPr>
          <w:p w14:paraId="73D50620" w14:textId="77777777" w:rsidR="00D92892" w:rsidRDefault="00D92892" w:rsidP="00634F0C">
            <w:pPr>
              <w:rPr>
                <w:sz w:val="16"/>
                <w:szCs w:val="16"/>
              </w:rPr>
            </w:pPr>
          </w:p>
        </w:tc>
        <w:tc>
          <w:tcPr>
            <w:tcW w:w="391" w:type="pct"/>
            <w:vMerge/>
          </w:tcPr>
          <w:p w14:paraId="4E58EF1D" w14:textId="77777777" w:rsidR="00D92892" w:rsidRDefault="00D92892" w:rsidP="00634F0C">
            <w:pPr>
              <w:rPr>
                <w:sz w:val="16"/>
                <w:szCs w:val="16"/>
              </w:rPr>
            </w:pPr>
          </w:p>
        </w:tc>
        <w:tc>
          <w:tcPr>
            <w:tcW w:w="310" w:type="pct"/>
            <w:vMerge/>
          </w:tcPr>
          <w:p w14:paraId="44D9FE2E" w14:textId="77777777" w:rsidR="00D92892" w:rsidRDefault="00D92892" w:rsidP="00634F0C">
            <w:pPr>
              <w:rPr>
                <w:sz w:val="16"/>
                <w:szCs w:val="16"/>
              </w:rPr>
            </w:pPr>
          </w:p>
        </w:tc>
        <w:tc>
          <w:tcPr>
            <w:tcW w:w="435" w:type="pct"/>
          </w:tcPr>
          <w:p w14:paraId="79F911F5" w14:textId="77777777" w:rsidR="00D92892" w:rsidRDefault="00D92892" w:rsidP="00634F0C">
            <w:pPr>
              <w:ind w:firstLine="38"/>
              <w:jc w:val="center"/>
              <w:rPr>
                <w:bCs/>
                <w:sz w:val="16"/>
                <w:szCs w:val="16"/>
              </w:rPr>
            </w:pPr>
            <w:r>
              <w:rPr>
                <w:bCs/>
                <w:sz w:val="16"/>
                <w:szCs w:val="16"/>
              </w:rPr>
              <w:t xml:space="preserve">P-05-001-01-05-05-01 </w:t>
            </w:r>
          </w:p>
          <w:p w14:paraId="6332EFBE" w14:textId="77777777" w:rsidR="00D92892" w:rsidRDefault="00D92892" w:rsidP="00634F0C">
            <w:pPr>
              <w:jc w:val="center"/>
              <w:rPr>
                <w:bCs/>
                <w:sz w:val="16"/>
                <w:szCs w:val="16"/>
              </w:rPr>
            </w:pPr>
            <w:r>
              <w:rPr>
                <w:bCs/>
                <w:sz w:val="16"/>
                <w:szCs w:val="16"/>
              </w:rPr>
              <w:t>Paramą gavusios įmonės (iš kurių: labai mažos, mažos, vidutinės ir didelės įmonės),</w:t>
            </w:r>
          </w:p>
          <w:p w14:paraId="34244316" w14:textId="77777777" w:rsidR="00D92892" w:rsidRDefault="00D92892" w:rsidP="00634F0C">
            <w:pPr>
              <w:jc w:val="center"/>
              <w:rPr>
                <w:bCs/>
                <w:sz w:val="16"/>
                <w:szCs w:val="16"/>
              </w:rPr>
            </w:pPr>
            <w:r>
              <w:rPr>
                <w:bCs/>
                <w:sz w:val="16"/>
                <w:szCs w:val="16"/>
              </w:rPr>
              <w:t>įmonės</w:t>
            </w:r>
          </w:p>
        </w:tc>
        <w:tc>
          <w:tcPr>
            <w:tcW w:w="403" w:type="pct"/>
          </w:tcPr>
          <w:p w14:paraId="6E2E6E84" w14:textId="77777777" w:rsidR="00D92892" w:rsidRPr="00531B58" w:rsidRDefault="00D92892" w:rsidP="00634F0C">
            <w:pPr>
              <w:ind w:right="-57"/>
              <w:jc w:val="center"/>
              <w:rPr>
                <w:strike/>
                <w:sz w:val="16"/>
                <w:szCs w:val="16"/>
                <w:lang w:val="en-GB"/>
              </w:rPr>
            </w:pPr>
            <w:r w:rsidRPr="00531B58">
              <w:rPr>
                <w:strike/>
                <w:sz w:val="16"/>
                <w:szCs w:val="16"/>
                <w:lang w:val="en-GB"/>
              </w:rPr>
              <w:t>332</w:t>
            </w:r>
          </w:p>
          <w:p w14:paraId="0652C1C1" w14:textId="77777777" w:rsidR="00D92892" w:rsidRPr="00531B58" w:rsidRDefault="00D92892" w:rsidP="00634F0C">
            <w:pPr>
              <w:ind w:right="-57"/>
              <w:jc w:val="center"/>
              <w:rPr>
                <w:b/>
                <w:bCs/>
                <w:sz w:val="16"/>
                <w:szCs w:val="16"/>
                <w:lang w:val="en-GB"/>
              </w:rPr>
            </w:pPr>
            <w:r w:rsidRPr="00531B58">
              <w:rPr>
                <w:b/>
                <w:bCs/>
                <w:sz w:val="16"/>
                <w:szCs w:val="16"/>
                <w:lang w:val="en-GB"/>
              </w:rPr>
              <w:t>32</w:t>
            </w:r>
          </w:p>
          <w:p w14:paraId="2FDFD012" w14:textId="77777777" w:rsidR="00D92892" w:rsidRDefault="00D92892" w:rsidP="00634F0C">
            <w:pPr>
              <w:jc w:val="center"/>
              <w:rPr>
                <w:sz w:val="16"/>
                <w:szCs w:val="16"/>
              </w:rPr>
            </w:pPr>
            <w:r>
              <w:rPr>
                <w:sz w:val="16"/>
                <w:szCs w:val="16"/>
              </w:rPr>
              <w:t>(2029)</w:t>
            </w:r>
          </w:p>
        </w:tc>
        <w:tc>
          <w:tcPr>
            <w:tcW w:w="357" w:type="pct"/>
            <w:vMerge/>
          </w:tcPr>
          <w:p w14:paraId="383E1CE7" w14:textId="77777777" w:rsidR="00D92892" w:rsidRDefault="00D92892" w:rsidP="00634F0C">
            <w:pPr>
              <w:rPr>
                <w:sz w:val="16"/>
                <w:szCs w:val="16"/>
              </w:rPr>
            </w:pPr>
          </w:p>
        </w:tc>
        <w:tc>
          <w:tcPr>
            <w:tcW w:w="341" w:type="pct"/>
            <w:vMerge/>
          </w:tcPr>
          <w:p w14:paraId="41E7A601" w14:textId="77777777" w:rsidR="00D92892" w:rsidRDefault="00D92892" w:rsidP="00634F0C">
            <w:pPr>
              <w:rPr>
                <w:sz w:val="16"/>
                <w:szCs w:val="16"/>
              </w:rPr>
            </w:pPr>
          </w:p>
        </w:tc>
      </w:tr>
      <w:tr w:rsidR="00D92892" w14:paraId="102EC8A9" w14:textId="77777777" w:rsidTr="00634F0C">
        <w:trPr>
          <w:trHeight w:val="233"/>
        </w:trPr>
        <w:tc>
          <w:tcPr>
            <w:tcW w:w="521" w:type="pct"/>
            <w:vMerge/>
          </w:tcPr>
          <w:p w14:paraId="7C98C2E9" w14:textId="77777777" w:rsidR="00D92892" w:rsidRDefault="00D92892" w:rsidP="00634F0C">
            <w:pPr>
              <w:rPr>
                <w:sz w:val="16"/>
                <w:szCs w:val="16"/>
              </w:rPr>
            </w:pPr>
          </w:p>
        </w:tc>
        <w:tc>
          <w:tcPr>
            <w:tcW w:w="331" w:type="pct"/>
            <w:vMerge/>
          </w:tcPr>
          <w:p w14:paraId="0B7A648D" w14:textId="77777777" w:rsidR="00D92892" w:rsidRDefault="00D92892" w:rsidP="00634F0C">
            <w:pPr>
              <w:rPr>
                <w:sz w:val="16"/>
                <w:szCs w:val="16"/>
              </w:rPr>
            </w:pPr>
          </w:p>
        </w:tc>
        <w:tc>
          <w:tcPr>
            <w:tcW w:w="431" w:type="pct"/>
            <w:vMerge/>
          </w:tcPr>
          <w:p w14:paraId="71702B18" w14:textId="77777777" w:rsidR="00D92892" w:rsidRDefault="00D92892" w:rsidP="00634F0C">
            <w:pPr>
              <w:rPr>
                <w:sz w:val="16"/>
                <w:szCs w:val="16"/>
              </w:rPr>
            </w:pPr>
          </w:p>
        </w:tc>
        <w:tc>
          <w:tcPr>
            <w:tcW w:w="306" w:type="pct"/>
            <w:vMerge/>
          </w:tcPr>
          <w:p w14:paraId="7732288F" w14:textId="77777777" w:rsidR="00D92892" w:rsidRDefault="00D92892" w:rsidP="00634F0C">
            <w:pPr>
              <w:rPr>
                <w:sz w:val="16"/>
                <w:szCs w:val="16"/>
              </w:rPr>
            </w:pPr>
          </w:p>
        </w:tc>
        <w:tc>
          <w:tcPr>
            <w:tcW w:w="414" w:type="pct"/>
            <w:vMerge/>
          </w:tcPr>
          <w:p w14:paraId="5A4AE511" w14:textId="77777777" w:rsidR="00D92892" w:rsidRDefault="00D92892" w:rsidP="00634F0C">
            <w:pPr>
              <w:rPr>
                <w:sz w:val="16"/>
                <w:szCs w:val="16"/>
              </w:rPr>
            </w:pPr>
          </w:p>
        </w:tc>
        <w:tc>
          <w:tcPr>
            <w:tcW w:w="380" w:type="pct"/>
            <w:vMerge/>
          </w:tcPr>
          <w:p w14:paraId="0642A568" w14:textId="77777777" w:rsidR="00D92892" w:rsidRDefault="00D92892" w:rsidP="00634F0C">
            <w:pPr>
              <w:rPr>
                <w:sz w:val="16"/>
                <w:szCs w:val="16"/>
              </w:rPr>
            </w:pPr>
          </w:p>
        </w:tc>
        <w:tc>
          <w:tcPr>
            <w:tcW w:w="380" w:type="pct"/>
            <w:vMerge/>
          </w:tcPr>
          <w:p w14:paraId="45D02D4B" w14:textId="77777777" w:rsidR="00D92892" w:rsidRDefault="00D92892" w:rsidP="00634F0C">
            <w:pPr>
              <w:rPr>
                <w:sz w:val="16"/>
                <w:szCs w:val="16"/>
              </w:rPr>
            </w:pPr>
          </w:p>
        </w:tc>
        <w:tc>
          <w:tcPr>
            <w:tcW w:w="391" w:type="pct"/>
            <w:vMerge/>
          </w:tcPr>
          <w:p w14:paraId="5E667E05" w14:textId="77777777" w:rsidR="00D92892" w:rsidRDefault="00D92892" w:rsidP="00634F0C">
            <w:pPr>
              <w:rPr>
                <w:sz w:val="16"/>
                <w:szCs w:val="16"/>
              </w:rPr>
            </w:pPr>
          </w:p>
        </w:tc>
        <w:tc>
          <w:tcPr>
            <w:tcW w:w="310" w:type="pct"/>
            <w:vMerge/>
          </w:tcPr>
          <w:p w14:paraId="1CFD759D" w14:textId="77777777" w:rsidR="00D92892" w:rsidRDefault="00D92892" w:rsidP="00634F0C">
            <w:pPr>
              <w:rPr>
                <w:sz w:val="16"/>
                <w:szCs w:val="16"/>
              </w:rPr>
            </w:pPr>
          </w:p>
        </w:tc>
        <w:tc>
          <w:tcPr>
            <w:tcW w:w="435" w:type="pct"/>
          </w:tcPr>
          <w:p w14:paraId="4295BBD0" w14:textId="77777777" w:rsidR="00D92892" w:rsidRDefault="00D92892" w:rsidP="00634F0C">
            <w:pPr>
              <w:ind w:firstLine="38"/>
              <w:jc w:val="center"/>
              <w:rPr>
                <w:bCs/>
                <w:sz w:val="16"/>
                <w:szCs w:val="16"/>
              </w:rPr>
            </w:pPr>
            <w:r>
              <w:rPr>
                <w:bCs/>
                <w:sz w:val="16"/>
                <w:szCs w:val="16"/>
              </w:rPr>
              <w:t xml:space="preserve">P-05-001-01-05-05-02 </w:t>
            </w:r>
          </w:p>
          <w:p w14:paraId="0552E1C0" w14:textId="77777777" w:rsidR="00D92892" w:rsidRDefault="00D92892" w:rsidP="00634F0C">
            <w:pPr>
              <w:jc w:val="center"/>
              <w:rPr>
                <w:bCs/>
                <w:sz w:val="16"/>
                <w:szCs w:val="16"/>
              </w:rPr>
            </w:pPr>
            <w:r>
              <w:rPr>
                <w:bCs/>
                <w:sz w:val="16"/>
                <w:szCs w:val="16"/>
              </w:rPr>
              <w:t>Paramą gavusios įmonės (iš kurių: labai mažos įmonės),</w:t>
            </w:r>
          </w:p>
          <w:p w14:paraId="57AB254A" w14:textId="77777777" w:rsidR="00D92892" w:rsidRDefault="00D92892" w:rsidP="00634F0C">
            <w:pPr>
              <w:ind w:firstLine="38"/>
              <w:jc w:val="center"/>
              <w:rPr>
                <w:bCs/>
                <w:sz w:val="16"/>
                <w:szCs w:val="16"/>
              </w:rPr>
            </w:pPr>
            <w:r>
              <w:rPr>
                <w:bCs/>
                <w:sz w:val="16"/>
                <w:szCs w:val="16"/>
              </w:rPr>
              <w:t>įmonės</w:t>
            </w:r>
          </w:p>
        </w:tc>
        <w:tc>
          <w:tcPr>
            <w:tcW w:w="403" w:type="pct"/>
          </w:tcPr>
          <w:p w14:paraId="5BC27DF8" w14:textId="77777777" w:rsidR="00D92892" w:rsidRDefault="00D92892" w:rsidP="00634F0C">
            <w:pPr>
              <w:jc w:val="center"/>
              <w:rPr>
                <w:sz w:val="16"/>
                <w:szCs w:val="16"/>
              </w:rPr>
            </w:pPr>
            <w:r>
              <w:rPr>
                <w:iCs/>
                <w:sz w:val="16"/>
                <w:szCs w:val="16"/>
              </w:rPr>
              <w:t>n/a</w:t>
            </w:r>
          </w:p>
        </w:tc>
        <w:tc>
          <w:tcPr>
            <w:tcW w:w="357" w:type="pct"/>
            <w:vMerge/>
          </w:tcPr>
          <w:p w14:paraId="4F67771F" w14:textId="77777777" w:rsidR="00D92892" w:rsidRDefault="00D92892" w:rsidP="00634F0C">
            <w:pPr>
              <w:rPr>
                <w:sz w:val="16"/>
                <w:szCs w:val="16"/>
              </w:rPr>
            </w:pPr>
          </w:p>
        </w:tc>
        <w:tc>
          <w:tcPr>
            <w:tcW w:w="341" w:type="pct"/>
            <w:vMerge/>
          </w:tcPr>
          <w:p w14:paraId="4F51CCE8" w14:textId="77777777" w:rsidR="00D92892" w:rsidRDefault="00D92892" w:rsidP="00634F0C">
            <w:pPr>
              <w:rPr>
                <w:sz w:val="16"/>
                <w:szCs w:val="16"/>
              </w:rPr>
            </w:pPr>
          </w:p>
        </w:tc>
      </w:tr>
      <w:tr w:rsidR="00D92892" w14:paraId="2276571F" w14:textId="77777777" w:rsidTr="00634F0C">
        <w:trPr>
          <w:trHeight w:val="233"/>
        </w:trPr>
        <w:tc>
          <w:tcPr>
            <w:tcW w:w="521" w:type="pct"/>
            <w:vMerge/>
          </w:tcPr>
          <w:p w14:paraId="6DD4AFD8" w14:textId="77777777" w:rsidR="00D92892" w:rsidRDefault="00D92892" w:rsidP="00634F0C">
            <w:pPr>
              <w:rPr>
                <w:sz w:val="16"/>
                <w:szCs w:val="16"/>
              </w:rPr>
            </w:pPr>
          </w:p>
        </w:tc>
        <w:tc>
          <w:tcPr>
            <w:tcW w:w="331" w:type="pct"/>
            <w:vMerge/>
          </w:tcPr>
          <w:p w14:paraId="136AD101" w14:textId="77777777" w:rsidR="00D92892" w:rsidRDefault="00D92892" w:rsidP="00634F0C">
            <w:pPr>
              <w:rPr>
                <w:sz w:val="16"/>
                <w:szCs w:val="16"/>
              </w:rPr>
            </w:pPr>
          </w:p>
        </w:tc>
        <w:tc>
          <w:tcPr>
            <w:tcW w:w="431" w:type="pct"/>
            <w:vMerge/>
          </w:tcPr>
          <w:p w14:paraId="03E0DD9F" w14:textId="77777777" w:rsidR="00D92892" w:rsidRDefault="00D92892" w:rsidP="00634F0C">
            <w:pPr>
              <w:rPr>
                <w:sz w:val="16"/>
                <w:szCs w:val="16"/>
              </w:rPr>
            </w:pPr>
          </w:p>
        </w:tc>
        <w:tc>
          <w:tcPr>
            <w:tcW w:w="306" w:type="pct"/>
            <w:vMerge/>
          </w:tcPr>
          <w:p w14:paraId="64A2D076" w14:textId="77777777" w:rsidR="00D92892" w:rsidRDefault="00D92892" w:rsidP="00634F0C">
            <w:pPr>
              <w:rPr>
                <w:sz w:val="16"/>
                <w:szCs w:val="16"/>
              </w:rPr>
            </w:pPr>
          </w:p>
        </w:tc>
        <w:tc>
          <w:tcPr>
            <w:tcW w:w="414" w:type="pct"/>
            <w:vMerge/>
          </w:tcPr>
          <w:p w14:paraId="55242571" w14:textId="77777777" w:rsidR="00D92892" w:rsidRDefault="00D92892" w:rsidP="00634F0C">
            <w:pPr>
              <w:rPr>
                <w:sz w:val="16"/>
                <w:szCs w:val="16"/>
              </w:rPr>
            </w:pPr>
          </w:p>
        </w:tc>
        <w:tc>
          <w:tcPr>
            <w:tcW w:w="380" w:type="pct"/>
            <w:vMerge/>
          </w:tcPr>
          <w:p w14:paraId="66BD5370" w14:textId="77777777" w:rsidR="00D92892" w:rsidRDefault="00D92892" w:rsidP="00634F0C">
            <w:pPr>
              <w:rPr>
                <w:sz w:val="16"/>
                <w:szCs w:val="16"/>
              </w:rPr>
            </w:pPr>
          </w:p>
        </w:tc>
        <w:tc>
          <w:tcPr>
            <w:tcW w:w="380" w:type="pct"/>
            <w:vMerge/>
          </w:tcPr>
          <w:p w14:paraId="0836E567" w14:textId="77777777" w:rsidR="00D92892" w:rsidRDefault="00D92892" w:rsidP="00634F0C">
            <w:pPr>
              <w:rPr>
                <w:sz w:val="16"/>
                <w:szCs w:val="16"/>
              </w:rPr>
            </w:pPr>
          </w:p>
        </w:tc>
        <w:tc>
          <w:tcPr>
            <w:tcW w:w="391" w:type="pct"/>
            <w:vMerge/>
          </w:tcPr>
          <w:p w14:paraId="3D0B619B" w14:textId="77777777" w:rsidR="00D92892" w:rsidRDefault="00D92892" w:rsidP="00634F0C">
            <w:pPr>
              <w:rPr>
                <w:sz w:val="16"/>
                <w:szCs w:val="16"/>
              </w:rPr>
            </w:pPr>
          </w:p>
        </w:tc>
        <w:tc>
          <w:tcPr>
            <w:tcW w:w="310" w:type="pct"/>
            <w:vMerge/>
          </w:tcPr>
          <w:p w14:paraId="78AC5232" w14:textId="77777777" w:rsidR="00D92892" w:rsidRDefault="00D92892" w:rsidP="00634F0C">
            <w:pPr>
              <w:rPr>
                <w:sz w:val="16"/>
                <w:szCs w:val="16"/>
              </w:rPr>
            </w:pPr>
          </w:p>
        </w:tc>
        <w:tc>
          <w:tcPr>
            <w:tcW w:w="435" w:type="pct"/>
          </w:tcPr>
          <w:p w14:paraId="05DA2EAB" w14:textId="77777777" w:rsidR="00D92892" w:rsidRDefault="00D92892" w:rsidP="00634F0C">
            <w:pPr>
              <w:ind w:firstLine="38"/>
              <w:jc w:val="center"/>
              <w:rPr>
                <w:bCs/>
                <w:sz w:val="16"/>
                <w:szCs w:val="16"/>
              </w:rPr>
            </w:pPr>
            <w:r>
              <w:rPr>
                <w:bCs/>
                <w:sz w:val="16"/>
                <w:szCs w:val="16"/>
              </w:rPr>
              <w:t xml:space="preserve">P-05-001-01-05-05-03 </w:t>
            </w:r>
          </w:p>
          <w:p w14:paraId="1E3D1C2E" w14:textId="77777777" w:rsidR="00D92892" w:rsidRDefault="00D92892" w:rsidP="00634F0C">
            <w:pPr>
              <w:jc w:val="center"/>
              <w:rPr>
                <w:bCs/>
                <w:sz w:val="16"/>
                <w:szCs w:val="16"/>
              </w:rPr>
            </w:pPr>
            <w:r>
              <w:rPr>
                <w:bCs/>
                <w:sz w:val="16"/>
                <w:szCs w:val="16"/>
              </w:rPr>
              <w:t xml:space="preserve">Paramą gavusios įmonės (iš </w:t>
            </w:r>
            <w:r>
              <w:rPr>
                <w:bCs/>
                <w:sz w:val="16"/>
                <w:szCs w:val="16"/>
              </w:rPr>
              <w:lastRenderedPageBreak/>
              <w:t>kurių: mažos įmonės), įmonės</w:t>
            </w:r>
          </w:p>
        </w:tc>
        <w:tc>
          <w:tcPr>
            <w:tcW w:w="403" w:type="pct"/>
          </w:tcPr>
          <w:p w14:paraId="296EE42F" w14:textId="77777777" w:rsidR="00D92892" w:rsidRDefault="00D92892" w:rsidP="00634F0C">
            <w:pPr>
              <w:jc w:val="center"/>
              <w:rPr>
                <w:sz w:val="16"/>
                <w:szCs w:val="16"/>
              </w:rPr>
            </w:pPr>
            <w:r>
              <w:rPr>
                <w:iCs/>
                <w:sz w:val="16"/>
                <w:szCs w:val="16"/>
              </w:rPr>
              <w:lastRenderedPageBreak/>
              <w:t>n/a</w:t>
            </w:r>
          </w:p>
        </w:tc>
        <w:tc>
          <w:tcPr>
            <w:tcW w:w="357" w:type="pct"/>
            <w:vMerge/>
          </w:tcPr>
          <w:p w14:paraId="1E349FE4" w14:textId="77777777" w:rsidR="00D92892" w:rsidRDefault="00D92892" w:rsidP="00634F0C">
            <w:pPr>
              <w:rPr>
                <w:sz w:val="16"/>
                <w:szCs w:val="16"/>
              </w:rPr>
            </w:pPr>
          </w:p>
        </w:tc>
        <w:tc>
          <w:tcPr>
            <w:tcW w:w="341" w:type="pct"/>
            <w:vMerge/>
          </w:tcPr>
          <w:p w14:paraId="63E6A5DF" w14:textId="77777777" w:rsidR="00D92892" w:rsidRDefault="00D92892" w:rsidP="00634F0C">
            <w:pPr>
              <w:rPr>
                <w:sz w:val="16"/>
                <w:szCs w:val="16"/>
              </w:rPr>
            </w:pPr>
          </w:p>
        </w:tc>
      </w:tr>
      <w:tr w:rsidR="00D92892" w14:paraId="75626596" w14:textId="77777777" w:rsidTr="00634F0C">
        <w:trPr>
          <w:trHeight w:val="233"/>
        </w:trPr>
        <w:tc>
          <w:tcPr>
            <w:tcW w:w="521" w:type="pct"/>
            <w:vMerge/>
          </w:tcPr>
          <w:p w14:paraId="30F90473" w14:textId="77777777" w:rsidR="00D92892" w:rsidRDefault="00D92892" w:rsidP="00634F0C">
            <w:pPr>
              <w:rPr>
                <w:sz w:val="16"/>
                <w:szCs w:val="16"/>
              </w:rPr>
            </w:pPr>
          </w:p>
        </w:tc>
        <w:tc>
          <w:tcPr>
            <w:tcW w:w="331" w:type="pct"/>
            <w:vMerge/>
          </w:tcPr>
          <w:p w14:paraId="5C2C6E7E" w14:textId="77777777" w:rsidR="00D92892" w:rsidRDefault="00D92892" w:rsidP="00634F0C">
            <w:pPr>
              <w:rPr>
                <w:sz w:val="16"/>
                <w:szCs w:val="16"/>
              </w:rPr>
            </w:pPr>
          </w:p>
        </w:tc>
        <w:tc>
          <w:tcPr>
            <w:tcW w:w="431" w:type="pct"/>
            <w:vMerge/>
          </w:tcPr>
          <w:p w14:paraId="2F97B2E3" w14:textId="77777777" w:rsidR="00D92892" w:rsidRDefault="00D92892" w:rsidP="00634F0C">
            <w:pPr>
              <w:rPr>
                <w:sz w:val="16"/>
                <w:szCs w:val="16"/>
              </w:rPr>
            </w:pPr>
          </w:p>
        </w:tc>
        <w:tc>
          <w:tcPr>
            <w:tcW w:w="306" w:type="pct"/>
            <w:vMerge/>
          </w:tcPr>
          <w:p w14:paraId="69B68382" w14:textId="77777777" w:rsidR="00D92892" w:rsidRDefault="00D92892" w:rsidP="00634F0C">
            <w:pPr>
              <w:rPr>
                <w:sz w:val="16"/>
                <w:szCs w:val="16"/>
              </w:rPr>
            </w:pPr>
          </w:p>
        </w:tc>
        <w:tc>
          <w:tcPr>
            <w:tcW w:w="414" w:type="pct"/>
            <w:vMerge/>
          </w:tcPr>
          <w:p w14:paraId="19DFF24A" w14:textId="77777777" w:rsidR="00D92892" w:rsidRDefault="00D92892" w:rsidP="00634F0C">
            <w:pPr>
              <w:rPr>
                <w:sz w:val="16"/>
                <w:szCs w:val="16"/>
              </w:rPr>
            </w:pPr>
          </w:p>
        </w:tc>
        <w:tc>
          <w:tcPr>
            <w:tcW w:w="380" w:type="pct"/>
            <w:vMerge/>
          </w:tcPr>
          <w:p w14:paraId="3F5EAF1D" w14:textId="77777777" w:rsidR="00D92892" w:rsidRDefault="00D92892" w:rsidP="00634F0C">
            <w:pPr>
              <w:rPr>
                <w:sz w:val="16"/>
                <w:szCs w:val="16"/>
              </w:rPr>
            </w:pPr>
          </w:p>
        </w:tc>
        <w:tc>
          <w:tcPr>
            <w:tcW w:w="380" w:type="pct"/>
            <w:vMerge/>
          </w:tcPr>
          <w:p w14:paraId="2E70C826" w14:textId="77777777" w:rsidR="00D92892" w:rsidRDefault="00D92892" w:rsidP="00634F0C">
            <w:pPr>
              <w:rPr>
                <w:sz w:val="16"/>
                <w:szCs w:val="16"/>
              </w:rPr>
            </w:pPr>
          </w:p>
        </w:tc>
        <w:tc>
          <w:tcPr>
            <w:tcW w:w="391" w:type="pct"/>
            <w:vMerge/>
          </w:tcPr>
          <w:p w14:paraId="37BB20C3" w14:textId="77777777" w:rsidR="00D92892" w:rsidRDefault="00D92892" w:rsidP="00634F0C">
            <w:pPr>
              <w:rPr>
                <w:sz w:val="16"/>
                <w:szCs w:val="16"/>
              </w:rPr>
            </w:pPr>
          </w:p>
        </w:tc>
        <w:tc>
          <w:tcPr>
            <w:tcW w:w="310" w:type="pct"/>
            <w:vMerge/>
          </w:tcPr>
          <w:p w14:paraId="20E4B335" w14:textId="77777777" w:rsidR="00D92892" w:rsidRDefault="00D92892" w:rsidP="00634F0C">
            <w:pPr>
              <w:rPr>
                <w:sz w:val="16"/>
                <w:szCs w:val="16"/>
              </w:rPr>
            </w:pPr>
          </w:p>
        </w:tc>
        <w:tc>
          <w:tcPr>
            <w:tcW w:w="435" w:type="pct"/>
          </w:tcPr>
          <w:p w14:paraId="00BBADFB" w14:textId="77777777" w:rsidR="00D92892" w:rsidRDefault="00D92892" w:rsidP="00634F0C">
            <w:pPr>
              <w:ind w:firstLine="38"/>
              <w:jc w:val="center"/>
              <w:rPr>
                <w:bCs/>
                <w:sz w:val="16"/>
                <w:szCs w:val="16"/>
              </w:rPr>
            </w:pPr>
            <w:r>
              <w:rPr>
                <w:bCs/>
                <w:sz w:val="16"/>
                <w:szCs w:val="16"/>
              </w:rPr>
              <w:t xml:space="preserve">P-05-001-01-05-05-04 </w:t>
            </w:r>
          </w:p>
          <w:p w14:paraId="3B0E32BA" w14:textId="77777777" w:rsidR="00D92892" w:rsidRDefault="00D92892" w:rsidP="00634F0C">
            <w:pPr>
              <w:jc w:val="center"/>
              <w:rPr>
                <w:bCs/>
                <w:sz w:val="16"/>
                <w:szCs w:val="16"/>
              </w:rPr>
            </w:pPr>
            <w:r>
              <w:rPr>
                <w:bCs/>
                <w:sz w:val="16"/>
                <w:szCs w:val="16"/>
              </w:rPr>
              <w:t>Paramą gavusios įmonės (iš kurių: vidutinės įmonės), įmonės</w:t>
            </w:r>
          </w:p>
        </w:tc>
        <w:tc>
          <w:tcPr>
            <w:tcW w:w="403" w:type="pct"/>
          </w:tcPr>
          <w:p w14:paraId="2ABCDA6C" w14:textId="77777777" w:rsidR="00D92892" w:rsidRDefault="00D92892" w:rsidP="00634F0C">
            <w:pPr>
              <w:jc w:val="center"/>
              <w:rPr>
                <w:sz w:val="16"/>
                <w:szCs w:val="16"/>
              </w:rPr>
            </w:pPr>
            <w:r>
              <w:rPr>
                <w:iCs/>
                <w:sz w:val="16"/>
                <w:szCs w:val="16"/>
              </w:rPr>
              <w:t>n/a</w:t>
            </w:r>
          </w:p>
        </w:tc>
        <w:tc>
          <w:tcPr>
            <w:tcW w:w="357" w:type="pct"/>
            <w:vMerge/>
          </w:tcPr>
          <w:p w14:paraId="2A141FCD" w14:textId="77777777" w:rsidR="00D92892" w:rsidRDefault="00D92892" w:rsidP="00634F0C">
            <w:pPr>
              <w:rPr>
                <w:sz w:val="16"/>
                <w:szCs w:val="16"/>
              </w:rPr>
            </w:pPr>
          </w:p>
        </w:tc>
        <w:tc>
          <w:tcPr>
            <w:tcW w:w="341" w:type="pct"/>
            <w:vMerge/>
          </w:tcPr>
          <w:p w14:paraId="6114C8A6" w14:textId="77777777" w:rsidR="00D92892" w:rsidRDefault="00D92892" w:rsidP="00634F0C">
            <w:pPr>
              <w:rPr>
                <w:sz w:val="16"/>
                <w:szCs w:val="16"/>
              </w:rPr>
            </w:pPr>
          </w:p>
        </w:tc>
      </w:tr>
      <w:tr w:rsidR="00D92892" w14:paraId="0086BCB3" w14:textId="77777777" w:rsidTr="00634F0C">
        <w:trPr>
          <w:trHeight w:val="233"/>
        </w:trPr>
        <w:tc>
          <w:tcPr>
            <w:tcW w:w="521" w:type="pct"/>
            <w:vMerge/>
          </w:tcPr>
          <w:p w14:paraId="5AE0312A" w14:textId="77777777" w:rsidR="00D92892" w:rsidRDefault="00D92892" w:rsidP="00634F0C">
            <w:pPr>
              <w:rPr>
                <w:sz w:val="16"/>
                <w:szCs w:val="16"/>
              </w:rPr>
            </w:pPr>
          </w:p>
        </w:tc>
        <w:tc>
          <w:tcPr>
            <w:tcW w:w="331" w:type="pct"/>
            <w:vMerge/>
          </w:tcPr>
          <w:p w14:paraId="65CAF3E5" w14:textId="77777777" w:rsidR="00D92892" w:rsidRDefault="00D92892" w:rsidP="00634F0C">
            <w:pPr>
              <w:rPr>
                <w:sz w:val="16"/>
                <w:szCs w:val="16"/>
              </w:rPr>
            </w:pPr>
          </w:p>
        </w:tc>
        <w:tc>
          <w:tcPr>
            <w:tcW w:w="431" w:type="pct"/>
            <w:vMerge/>
          </w:tcPr>
          <w:p w14:paraId="35FB77A7" w14:textId="77777777" w:rsidR="00D92892" w:rsidRDefault="00D92892" w:rsidP="00634F0C">
            <w:pPr>
              <w:rPr>
                <w:sz w:val="16"/>
                <w:szCs w:val="16"/>
              </w:rPr>
            </w:pPr>
          </w:p>
        </w:tc>
        <w:tc>
          <w:tcPr>
            <w:tcW w:w="306" w:type="pct"/>
            <w:vMerge/>
          </w:tcPr>
          <w:p w14:paraId="0B2A04E2" w14:textId="77777777" w:rsidR="00D92892" w:rsidRDefault="00D92892" w:rsidP="00634F0C">
            <w:pPr>
              <w:rPr>
                <w:sz w:val="16"/>
                <w:szCs w:val="16"/>
              </w:rPr>
            </w:pPr>
          </w:p>
        </w:tc>
        <w:tc>
          <w:tcPr>
            <w:tcW w:w="414" w:type="pct"/>
            <w:vMerge/>
          </w:tcPr>
          <w:p w14:paraId="660A02F4" w14:textId="77777777" w:rsidR="00D92892" w:rsidRDefault="00D92892" w:rsidP="00634F0C">
            <w:pPr>
              <w:rPr>
                <w:sz w:val="16"/>
                <w:szCs w:val="16"/>
              </w:rPr>
            </w:pPr>
          </w:p>
        </w:tc>
        <w:tc>
          <w:tcPr>
            <w:tcW w:w="380" w:type="pct"/>
            <w:vMerge/>
          </w:tcPr>
          <w:p w14:paraId="292034F7" w14:textId="77777777" w:rsidR="00D92892" w:rsidRDefault="00D92892" w:rsidP="00634F0C">
            <w:pPr>
              <w:rPr>
                <w:sz w:val="16"/>
                <w:szCs w:val="16"/>
              </w:rPr>
            </w:pPr>
          </w:p>
        </w:tc>
        <w:tc>
          <w:tcPr>
            <w:tcW w:w="380" w:type="pct"/>
            <w:vMerge/>
          </w:tcPr>
          <w:p w14:paraId="539CB7E7" w14:textId="77777777" w:rsidR="00D92892" w:rsidRDefault="00D92892" w:rsidP="00634F0C">
            <w:pPr>
              <w:rPr>
                <w:sz w:val="16"/>
                <w:szCs w:val="16"/>
              </w:rPr>
            </w:pPr>
          </w:p>
        </w:tc>
        <w:tc>
          <w:tcPr>
            <w:tcW w:w="391" w:type="pct"/>
            <w:vMerge/>
          </w:tcPr>
          <w:p w14:paraId="3E480065" w14:textId="77777777" w:rsidR="00D92892" w:rsidRDefault="00D92892" w:rsidP="00634F0C">
            <w:pPr>
              <w:rPr>
                <w:sz w:val="16"/>
                <w:szCs w:val="16"/>
              </w:rPr>
            </w:pPr>
          </w:p>
        </w:tc>
        <w:tc>
          <w:tcPr>
            <w:tcW w:w="310" w:type="pct"/>
            <w:vMerge/>
          </w:tcPr>
          <w:p w14:paraId="6B43F69C" w14:textId="77777777" w:rsidR="00D92892" w:rsidRDefault="00D92892" w:rsidP="00634F0C">
            <w:pPr>
              <w:rPr>
                <w:sz w:val="16"/>
                <w:szCs w:val="16"/>
              </w:rPr>
            </w:pPr>
          </w:p>
        </w:tc>
        <w:tc>
          <w:tcPr>
            <w:tcW w:w="435" w:type="pct"/>
          </w:tcPr>
          <w:p w14:paraId="2958A94C" w14:textId="77777777" w:rsidR="00D92892" w:rsidRDefault="00D92892" w:rsidP="00634F0C">
            <w:pPr>
              <w:ind w:firstLine="38"/>
              <w:jc w:val="center"/>
              <w:rPr>
                <w:bCs/>
                <w:sz w:val="16"/>
                <w:szCs w:val="16"/>
              </w:rPr>
            </w:pPr>
            <w:r>
              <w:rPr>
                <w:bCs/>
                <w:sz w:val="16"/>
                <w:szCs w:val="16"/>
              </w:rPr>
              <w:t xml:space="preserve">P-05-001-01-05-05-05 </w:t>
            </w:r>
          </w:p>
          <w:p w14:paraId="49638E5E" w14:textId="77777777" w:rsidR="00D92892" w:rsidRDefault="00D92892" w:rsidP="00634F0C">
            <w:pPr>
              <w:jc w:val="center"/>
              <w:rPr>
                <w:bCs/>
                <w:sz w:val="16"/>
                <w:szCs w:val="16"/>
              </w:rPr>
            </w:pPr>
            <w:r>
              <w:rPr>
                <w:bCs/>
                <w:sz w:val="16"/>
                <w:szCs w:val="16"/>
              </w:rPr>
              <w:t>Paramą gavusios įmonės (iš kurių: didelės įmonės), įmonės</w:t>
            </w:r>
          </w:p>
        </w:tc>
        <w:tc>
          <w:tcPr>
            <w:tcW w:w="403" w:type="pct"/>
          </w:tcPr>
          <w:p w14:paraId="0B598A1D" w14:textId="77777777" w:rsidR="00D92892" w:rsidRDefault="00D92892" w:rsidP="00634F0C">
            <w:pPr>
              <w:jc w:val="center"/>
              <w:rPr>
                <w:sz w:val="16"/>
                <w:szCs w:val="16"/>
              </w:rPr>
            </w:pPr>
            <w:r>
              <w:rPr>
                <w:iCs/>
                <w:sz w:val="16"/>
                <w:szCs w:val="16"/>
              </w:rPr>
              <w:t>n/a</w:t>
            </w:r>
          </w:p>
        </w:tc>
        <w:tc>
          <w:tcPr>
            <w:tcW w:w="357" w:type="pct"/>
            <w:vMerge/>
          </w:tcPr>
          <w:p w14:paraId="05142579" w14:textId="77777777" w:rsidR="00D92892" w:rsidRDefault="00D92892" w:rsidP="00634F0C">
            <w:pPr>
              <w:rPr>
                <w:sz w:val="16"/>
                <w:szCs w:val="16"/>
              </w:rPr>
            </w:pPr>
          </w:p>
        </w:tc>
        <w:tc>
          <w:tcPr>
            <w:tcW w:w="341" w:type="pct"/>
            <w:vMerge/>
          </w:tcPr>
          <w:p w14:paraId="70EE4981" w14:textId="77777777" w:rsidR="00D92892" w:rsidRDefault="00D92892" w:rsidP="00634F0C">
            <w:pPr>
              <w:rPr>
                <w:sz w:val="16"/>
                <w:szCs w:val="16"/>
              </w:rPr>
            </w:pPr>
          </w:p>
        </w:tc>
      </w:tr>
      <w:tr w:rsidR="00D92892" w14:paraId="633A961F" w14:textId="77777777" w:rsidTr="00634F0C">
        <w:trPr>
          <w:trHeight w:val="233"/>
        </w:trPr>
        <w:tc>
          <w:tcPr>
            <w:tcW w:w="521" w:type="pct"/>
            <w:vMerge/>
          </w:tcPr>
          <w:p w14:paraId="4C01C29E" w14:textId="77777777" w:rsidR="00D92892" w:rsidRDefault="00D92892" w:rsidP="00634F0C">
            <w:pPr>
              <w:rPr>
                <w:sz w:val="16"/>
                <w:szCs w:val="16"/>
              </w:rPr>
            </w:pPr>
          </w:p>
        </w:tc>
        <w:tc>
          <w:tcPr>
            <w:tcW w:w="331" w:type="pct"/>
            <w:vMerge/>
          </w:tcPr>
          <w:p w14:paraId="7A940BF3" w14:textId="77777777" w:rsidR="00D92892" w:rsidRDefault="00D92892" w:rsidP="00634F0C">
            <w:pPr>
              <w:rPr>
                <w:sz w:val="16"/>
                <w:szCs w:val="16"/>
              </w:rPr>
            </w:pPr>
          </w:p>
        </w:tc>
        <w:tc>
          <w:tcPr>
            <w:tcW w:w="431" w:type="pct"/>
            <w:vMerge/>
          </w:tcPr>
          <w:p w14:paraId="1C9B6BCE" w14:textId="77777777" w:rsidR="00D92892" w:rsidRDefault="00D92892" w:rsidP="00634F0C">
            <w:pPr>
              <w:rPr>
                <w:sz w:val="16"/>
                <w:szCs w:val="16"/>
              </w:rPr>
            </w:pPr>
          </w:p>
        </w:tc>
        <w:tc>
          <w:tcPr>
            <w:tcW w:w="306" w:type="pct"/>
            <w:vMerge/>
          </w:tcPr>
          <w:p w14:paraId="11838180" w14:textId="77777777" w:rsidR="00D92892" w:rsidRDefault="00D92892" w:rsidP="00634F0C">
            <w:pPr>
              <w:rPr>
                <w:sz w:val="16"/>
                <w:szCs w:val="16"/>
              </w:rPr>
            </w:pPr>
          </w:p>
        </w:tc>
        <w:tc>
          <w:tcPr>
            <w:tcW w:w="414" w:type="pct"/>
            <w:vMerge/>
          </w:tcPr>
          <w:p w14:paraId="7D0BBFCC" w14:textId="77777777" w:rsidR="00D92892" w:rsidRDefault="00D92892" w:rsidP="00634F0C">
            <w:pPr>
              <w:rPr>
                <w:sz w:val="16"/>
                <w:szCs w:val="16"/>
              </w:rPr>
            </w:pPr>
          </w:p>
        </w:tc>
        <w:tc>
          <w:tcPr>
            <w:tcW w:w="380" w:type="pct"/>
            <w:vMerge/>
          </w:tcPr>
          <w:p w14:paraId="46C9ED12" w14:textId="77777777" w:rsidR="00D92892" w:rsidRDefault="00D92892" w:rsidP="00634F0C">
            <w:pPr>
              <w:rPr>
                <w:sz w:val="16"/>
                <w:szCs w:val="16"/>
              </w:rPr>
            </w:pPr>
          </w:p>
        </w:tc>
        <w:tc>
          <w:tcPr>
            <w:tcW w:w="380" w:type="pct"/>
            <w:vMerge/>
          </w:tcPr>
          <w:p w14:paraId="4B989E09" w14:textId="77777777" w:rsidR="00D92892" w:rsidRDefault="00D92892" w:rsidP="00634F0C">
            <w:pPr>
              <w:rPr>
                <w:sz w:val="16"/>
                <w:szCs w:val="16"/>
              </w:rPr>
            </w:pPr>
          </w:p>
        </w:tc>
        <w:tc>
          <w:tcPr>
            <w:tcW w:w="391" w:type="pct"/>
            <w:vMerge/>
          </w:tcPr>
          <w:p w14:paraId="38F39896" w14:textId="77777777" w:rsidR="00D92892" w:rsidRDefault="00D92892" w:rsidP="00634F0C">
            <w:pPr>
              <w:rPr>
                <w:sz w:val="16"/>
                <w:szCs w:val="16"/>
              </w:rPr>
            </w:pPr>
          </w:p>
        </w:tc>
        <w:tc>
          <w:tcPr>
            <w:tcW w:w="310" w:type="pct"/>
            <w:vMerge/>
          </w:tcPr>
          <w:p w14:paraId="743179BF" w14:textId="77777777" w:rsidR="00D92892" w:rsidRDefault="00D92892" w:rsidP="00634F0C">
            <w:pPr>
              <w:rPr>
                <w:sz w:val="16"/>
                <w:szCs w:val="16"/>
              </w:rPr>
            </w:pPr>
          </w:p>
        </w:tc>
        <w:tc>
          <w:tcPr>
            <w:tcW w:w="435" w:type="pct"/>
          </w:tcPr>
          <w:p w14:paraId="29188AA0" w14:textId="77777777" w:rsidR="00D92892" w:rsidRDefault="00D92892" w:rsidP="00634F0C">
            <w:pPr>
              <w:ind w:firstLine="38"/>
              <w:jc w:val="center"/>
              <w:rPr>
                <w:bCs/>
                <w:sz w:val="16"/>
                <w:szCs w:val="16"/>
              </w:rPr>
            </w:pPr>
            <w:r>
              <w:rPr>
                <w:bCs/>
                <w:sz w:val="16"/>
                <w:szCs w:val="16"/>
              </w:rPr>
              <w:t xml:space="preserve">P-05-001-01-05-05-07 </w:t>
            </w:r>
          </w:p>
          <w:p w14:paraId="2D8AE7E1" w14:textId="77777777" w:rsidR="00D92892" w:rsidRDefault="00D92892" w:rsidP="00634F0C">
            <w:pPr>
              <w:jc w:val="center"/>
              <w:rPr>
                <w:bCs/>
                <w:sz w:val="16"/>
                <w:szCs w:val="16"/>
              </w:rPr>
            </w:pPr>
            <w:r>
              <w:rPr>
                <w:bCs/>
                <w:sz w:val="16"/>
                <w:szCs w:val="16"/>
              </w:rPr>
              <w:t xml:space="preserve">Paramą finansinėmis priemonėmis gavusios įmonės, </w:t>
            </w:r>
          </w:p>
          <w:p w14:paraId="44EE6EB7" w14:textId="77777777" w:rsidR="00D92892" w:rsidRDefault="00D92892" w:rsidP="00634F0C">
            <w:pPr>
              <w:jc w:val="center"/>
              <w:rPr>
                <w:bCs/>
                <w:sz w:val="16"/>
                <w:szCs w:val="16"/>
              </w:rPr>
            </w:pPr>
            <w:r>
              <w:rPr>
                <w:bCs/>
                <w:sz w:val="16"/>
                <w:szCs w:val="16"/>
              </w:rPr>
              <w:t>įmonės</w:t>
            </w:r>
          </w:p>
        </w:tc>
        <w:tc>
          <w:tcPr>
            <w:tcW w:w="403" w:type="pct"/>
          </w:tcPr>
          <w:p w14:paraId="0A1A435E" w14:textId="77777777" w:rsidR="00D92892" w:rsidRPr="00531B58" w:rsidRDefault="00D92892" w:rsidP="00634F0C">
            <w:pPr>
              <w:ind w:right="-57"/>
              <w:jc w:val="center"/>
              <w:rPr>
                <w:strike/>
                <w:sz w:val="16"/>
                <w:szCs w:val="16"/>
                <w:lang w:val="en-GB"/>
              </w:rPr>
            </w:pPr>
            <w:r w:rsidRPr="00531B58">
              <w:rPr>
                <w:strike/>
                <w:sz w:val="16"/>
                <w:szCs w:val="16"/>
                <w:lang w:val="en-GB"/>
              </w:rPr>
              <w:t>554</w:t>
            </w:r>
          </w:p>
          <w:p w14:paraId="2C971B4E" w14:textId="77777777" w:rsidR="00D92892" w:rsidRPr="00531B58" w:rsidRDefault="00D92892" w:rsidP="00634F0C">
            <w:pPr>
              <w:ind w:right="-57"/>
              <w:jc w:val="center"/>
              <w:rPr>
                <w:b/>
                <w:bCs/>
                <w:sz w:val="16"/>
                <w:szCs w:val="16"/>
                <w:lang w:val="en-GB"/>
              </w:rPr>
            </w:pPr>
            <w:r w:rsidRPr="00531B58">
              <w:rPr>
                <w:b/>
                <w:bCs/>
                <w:sz w:val="16"/>
                <w:szCs w:val="16"/>
                <w:lang w:val="en-GB"/>
              </w:rPr>
              <w:t>35</w:t>
            </w:r>
          </w:p>
          <w:p w14:paraId="3BFF54FB" w14:textId="77777777" w:rsidR="00D92892" w:rsidRDefault="00D92892" w:rsidP="00634F0C">
            <w:pPr>
              <w:jc w:val="center"/>
              <w:rPr>
                <w:sz w:val="16"/>
                <w:szCs w:val="16"/>
              </w:rPr>
            </w:pPr>
            <w:r>
              <w:rPr>
                <w:sz w:val="16"/>
                <w:szCs w:val="16"/>
              </w:rPr>
              <w:t>(2029)</w:t>
            </w:r>
          </w:p>
        </w:tc>
        <w:tc>
          <w:tcPr>
            <w:tcW w:w="357" w:type="pct"/>
            <w:vMerge/>
          </w:tcPr>
          <w:p w14:paraId="4D6BEC43" w14:textId="77777777" w:rsidR="00D92892" w:rsidRDefault="00D92892" w:rsidP="00634F0C">
            <w:pPr>
              <w:rPr>
                <w:sz w:val="16"/>
                <w:szCs w:val="16"/>
              </w:rPr>
            </w:pPr>
          </w:p>
        </w:tc>
        <w:tc>
          <w:tcPr>
            <w:tcW w:w="341" w:type="pct"/>
            <w:vMerge/>
          </w:tcPr>
          <w:p w14:paraId="4053A054" w14:textId="77777777" w:rsidR="00D92892" w:rsidRDefault="00D92892" w:rsidP="00634F0C">
            <w:pPr>
              <w:rPr>
                <w:sz w:val="16"/>
                <w:szCs w:val="16"/>
              </w:rPr>
            </w:pPr>
          </w:p>
        </w:tc>
      </w:tr>
      <w:tr w:rsidR="00E33A08" w14:paraId="4F61AFE2" w14:textId="77777777" w:rsidTr="00634F0C">
        <w:trPr>
          <w:trHeight w:val="233"/>
        </w:trPr>
        <w:tc>
          <w:tcPr>
            <w:tcW w:w="521" w:type="pct"/>
            <w:vMerge w:val="restart"/>
          </w:tcPr>
          <w:p w14:paraId="599E1AC5" w14:textId="77777777" w:rsidR="00E33A08" w:rsidRDefault="00E33A08" w:rsidP="00E33A08">
            <w:pPr>
              <w:rPr>
                <w:sz w:val="16"/>
                <w:szCs w:val="16"/>
              </w:rPr>
            </w:pPr>
            <w:r>
              <w:rPr>
                <w:sz w:val="16"/>
                <w:szCs w:val="16"/>
              </w:rPr>
              <w:t xml:space="preserve">5. Finansinės paskatos </w:t>
            </w:r>
            <w:proofErr w:type="spellStart"/>
            <w:r>
              <w:rPr>
                <w:sz w:val="16"/>
                <w:szCs w:val="16"/>
              </w:rPr>
              <w:t>startuoliams</w:t>
            </w:r>
            <w:proofErr w:type="spellEnd"/>
            <w:r>
              <w:rPr>
                <w:sz w:val="16"/>
                <w:szCs w:val="16"/>
              </w:rPr>
              <w:t xml:space="preserve"> ir </w:t>
            </w:r>
            <w:proofErr w:type="spellStart"/>
            <w:r>
              <w:rPr>
                <w:sz w:val="16"/>
                <w:szCs w:val="16"/>
              </w:rPr>
              <w:t>atžalinėms</w:t>
            </w:r>
            <w:proofErr w:type="spellEnd"/>
            <w:r>
              <w:rPr>
                <w:sz w:val="16"/>
                <w:szCs w:val="16"/>
              </w:rPr>
              <w:t xml:space="preserve"> įmonėms kurti DI, blokų grandinės technologijų, </w:t>
            </w:r>
            <w:proofErr w:type="spellStart"/>
            <w:r>
              <w:rPr>
                <w:sz w:val="16"/>
                <w:szCs w:val="16"/>
              </w:rPr>
              <w:t>robotikos</w:t>
            </w:r>
            <w:proofErr w:type="spellEnd"/>
            <w:r>
              <w:rPr>
                <w:sz w:val="16"/>
                <w:szCs w:val="16"/>
              </w:rPr>
              <w:t xml:space="preserve"> procesų automatizavimo produktus ir sprendimus</w:t>
            </w:r>
          </w:p>
        </w:tc>
        <w:tc>
          <w:tcPr>
            <w:tcW w:w="331" w:type="pct"/>
            <w:vMerge w:val="restart"/>
          </w:tcPr>
          <w:p w14:paraId="2175ECE8" w14:textId="77777777" w:rsidR="00E33A08" w:rsidRDefault="00E33A08" w:rsidP="00E33A08">
            <w:pPr>
              <w:jc w:val="center"/>
              <w:rPr>
                <w:sz w:val="16"/>
                <w:szCs w:val="16"/>
              </w:rPr>
            </w:pPr>
            <w:r>
              <w:rPr>
                <w:sz w:val="16"/>
                <w:szCs w:val="16"/>
              </w:rPr>
              <w:t>I</w:t>
            </w:r>
          </w:p>
        </w:tc>
        <w:tc>
          <w:tcPr>
            <w:tcW w:w="431" w:type="pct"/>
            <w:vMerge w:val="restart"/>
          </w:tcPr>
          <w:p w14:paraId="440E44FE" w14:textId="77777777" w:rsidR="00E33A08" w:rsidRDefault="00E33A08" w:rsidP="00E33A08">
            <w:pPr>
              <w:jc w:val="center"/>
              <w:rPr>
                <w:sz w:val="16"/>
                <w:szCs w:val="16"/>
              </w:rPr>
            </w:pPr>
            <w:proofErr w:type="spellStart"/>
            <w:r>
              <w:rPr>
                <w:sz w:val="16"/>
                <w:szCs w:val="16"/>
              </w:rPr>
              <w:t>Startuoliai</w:t>
            </w:r>
            <w:proofErr w:type="spellEnd"/>
            <w:r>
              <w:rPr>
                <w:sz w:val="16"/>
                <w:szCs w:val="16"/>
              </w:rPr>
              <w:t xml:space="preserve"> ir </w:t>
            </w:r>
            <w:proofErr w:type="spellStart"/>
            <w:r>
              <w:rPr>
                <w:sz w:val="16"/>
                <w:szCs w:val="16"/>
              </w:rPr>
              <w:t>atžalinės</w:t>
            </w:r>
            <w:proofErr w:type="spellEnd"/>
            <w:r>
              <w:rPr>
                <w:sz w:val="16"/>
                <w:szCs w:val="16"/>
              </w:rPr>
              <w:t xml:space="preserve"> įmonės, kuriančios arba ketinančios kurti DI, blokų grandinės technologijų, </w:t>
            </w:r>
            <w:proofErr w:type="spellStart"/>
            <w:r>
              <w:rPr>
                <w:sz w:val="16"/>
                <w:szCs w:val="16"/>
              </w:rPr>
              <w:t>robotikos</w:t>
            </w:r>
            <w:proofErr w:type="spellEnd"/>
            <w:r>
              <w:rPr>
                <w:sz w:val="16"/>
                <w:szCs w:val="16"/>
              </w:rPr>
              <w:t xml:space="preserve"> procesų automatizavimo produktus ir (arba) sprendimus, ir kurių statusas yra MVĮ</w:t>
            </w:r>
          </w:p>
        </w:tc>
        <w:tc>
          <w:tcPr>
            <w:tcW w:w="306" w:type="pct"/>
            <w:vMerge w:val="restart"/>
          </w:tcPr>
          <w:p w14:paraId="72798D67" w14:textId="77777777" w:rsidR="00E33A08" w:rsidRDefault="00E33A08" w:rsidP="00E33A08">
            <w:pPr>
              <w:jc w:val="center"/>
              <w:rPr>
                <w:sz w:val="16"/>
                <w:szCs w:val="16"/>
              </w:rPr>
            </w:pPr>
            <w:r>
              <w:rPr>
                <w:sz w:val="16"/>
                <w:szCs w:val="16"/>
              </w:rPr>
              <w:t>K</w:t>
            </w:r>
          </w:p>
        </w:tc>
        <w:tc>
          <w:tcPr>
            <w:tcW w:w="414" w:type="pct"/>
            <w:vMerge w:val="restart"/>
          </w:tcPr>
          <w:p w14:paraId="3C328D0C" w14:textId="77777777" w:rsidR="00E33A08" w:rsidRDefault="00E33A08" w:rsidP="00E33A08">
            <w:pPr>
              <w:jc w:val="center"/>
              <w:rPr>
                <w:sz w:val="16"/>
                <w:szCs w:val="16"/>
              </w:rPr>
            </w:pPr>
            <w:r>
              <w:rPr>
                <w:sz w:val="16"/>
                <w:szCs w:val="16"/>
              </w:rPr>
              <w:t>IN</w:t>
            </w:r>
          </w:p>
        </w:tc>
        <w:tc>
          <w:tcPr>
            <w:tcW w:w="380" w:type="pct"/>
            <w:vMerge w:val="restart"/>
          </w:tcPr>
          <w:p w14:paraId="7A59DD19" w14:textId="77777777" w:rsidR="00E33A08" w:rsidRDefault="00E33A08" w:rsidP="00E33A08">
            <w:pPr>
              <w:jc w:val="center"/>
              <w:rPr>
                <w:sz w:val="16"/>
                <w:szCs w:val="16"/>
              </w:rPr>
            </w:pPr>
            <w:r>
              <w:rPr>
                <w:sz w:val="16"/>
                <w:szCs w:val="16"/>
              </w:rPr>
              <w:t>D</w:t>
            </w:r>
          </w:p>
        </w:tc>
        <w:tc>
          <w:tcPr>
            <w:tcW w:w="380" w:type="pct"/>
            <w:vMerge w:val="restart"/>
          </w:tcPr>
          <w:p w14:paraId="4887FB4A" w14:textId="77777777" w:rsidR="00E33A08" w:rsidRPr="00F42803" w:rsidRDefault="00E33A08" w:rsidP="00E33A08">
            <w:pPr>
              <w:ind w:left="-57" w:right="-57"/>
              <w:jc w:val="center"/>
              <w:rPr>
                <w:sz w:val="16"/>
                <w:szCs w:val="16"/>
                <w:lang w:val="en-US"/>
              </w:rPr>
            </w:pPr>
            <w:r w:rsidRPr="00F42803">
              <w:rPr>
                <w:strike/>
                <w:sz w:val="16"/>
                <w:szCs w:val="16"/>
                <w:lang w:val="en-US"/>
              </w:rPr>
              <w:t>15 975 224</w:t>
            </w:r>
            <w:r w:rsidRPr="003C74E2">
              <w:rPr>
                <w:strike/>
                <w:sz w:val="16"/>
                <w:szCs w:val="16"/>
                <w:lang w:val="en-US"/>
              </w:rPr>
              <w:t>;</w:t>
            </w:r>
          </w:p>
          <w:p w14:paraId="23C017B5" w14:textId="5FE87E9F" w:rsidR="00E33A08" w:rsidRPr="00F42803" w:rsidRDefault="00E33A08" w:rsidP="00E33A08">
            <w:pPr>
              <w:jc w:val="center"/>
              <w:rPr>
                <w:b/>
                <w:bCs/>
                <w:sz w:val="16"/>
                <w:szCs w:val="16"/>
                <w:lang w:val="en-US"/>
              </w:rPr>
            </w:pPr>
            <w:r w:rsidRPr="00F42803">
              <w:rPr>
                <w:b/>
                <w:bCs/>
                <w:sz w:val="16"/>
                <w:szCs w:val="16"/>
                <w:lang w:val="en-US"/>
              </w:rPr>
              <w:t>18 975</w:t>
            </w:r>
            <w:r w:rsidR="003C74E2">
              <w:rPr>
                <w:b/>
                <w:bCs/>
                <w:sz w:val="16"/>
                <w:szCs w:val="16"/>
                <w:lang w:val="en-US"/>
              </w:rPr>
              <w:t> </w:t>
            </w:r>
            <w:r w:rsidRPr="00F42803">
              <w:rPr>
                <w:b/>
                <w:bCs/>
                <w:sz w:val="16"/>
                <w:szCs w:val="16"/>
                <w:lang w:val="en-US"/>
              </w:rPr>
              <w:t>224</w:t>
            </w:r>
            <w:r w:rsidR="003C74E2">
              <w:rPr>
                <w:b/>
                <w:bCs/>
                <w:sz w:val="16"/>
                <w:szCs w:val="16"/>
                <w:lang w:val="en-US"/>
              </w:rPr>
              <w:t>;</w:t>
            </w:r>
          </w:p>
          <w:p w14:paraId="1B5A3BB8" w14:textId="77777777" w:rsidR="00E33A08" w:rsidRPr="00F42803" w:rsidRDefault="00E33A08" w:rsidP="00E33A08">
            <w:pPr>
              <w:jc w:val="center"/>
              <w:rPr>
                <w:sz w:val="16"/>
                <w:szCs w:val="16"/>
                <w:lang w:val="en-US"/>
              </w:rPr>
            </w:pPr>
          </w:p>
          <w:p w14:paraId="0464AA3A" w14:textId="77777777" w:rsidR="00922DE2" w:rsidRDefault="00922DE2" w:rsidP="00E33A08">
            <w:pPr>
              <w:jc w:val="center"/>
              <w:rPr>
                <w:b/>
                <w:bCs/>
                <w:sz w:val="16"/>
                <w:szCs w:val="16"/>
                <w:lang w:val="en-US"/>
              </w:rPr>
            </w:pPr>
          </w:p>
          <w:p w14:paraId="6FB1C7D3" w14:textId="4418620A" w:rsidR="00E33A08" w:rsidRPr="00F42803" w:rsidRDefault="00E33A08" w:rsidP="00E33A08">
            <w:pPr>
              <w:jc w:val="center"/>
              <w:rPr>
                <w:b/>
                <w:bCs/>
                <w:sz w:val="16"/>
                <w:szCs w:val="16"/>
                <w:lang w:val="en-US"/>
              </w:rPr>
            </w:pPr>
            <w:r w:rsidRPr="00F42803">
              <w:rPr>
                <w:b/>
                <w:bCs/>
                <w:sz w:val="16"/>
                <w:szCs w:val="16"/>
                <w:lang w:val="en-US"/>
              </w:rPr>
              <w:t>300</w:t>
            </w:r>
            <w:r w:rsidR="00A153CA">
              <w:rPr>
                <w:b/>
                <w:bCs/>
                <w:sz w:val="16"/>
                <w:szCs w:val="16"/>
                <w:lang w:val="en-US"/>
              </w:rPr>
              <w:t> </w:t>
            </w:r>
            <w:r w:rsidRPr="00F42803">
              <w:rPr>
                <w:b/>
                <w:bCs/>
                <w:sz w:val="16"/>
                <w:szCs w:val="16"/>
                <w:lang w:val="en-US"/>
              </w:rPr>
              <w:t>000</w:t>
            </w:r>
            <w:r w:rsidR="00A153CA">
              <w:rPr>
                <w:b/>
                <w:bCs/>
                <w:sz w:val="16"/>
                <w:szCs w:val="16"/>
                <w:lang w:val="en-US"/>
              </w:rPr>
              <w:t>;</w:t>
            </w:r>
          </w:p>
          <w:p w14:paraId="124BDC85" w14:textId="77777777" w:rsidR="00E33A08" w:rsidRPr="00F42803" w:rsidRDefault="00E33A08" w:rsidP="00E33A08">
            <w:pPr>
              <w:jc w:val="center"/>
              <w:rPr>
                <w:sz w:val="16"/>
                <w:szCs w:val="16"/>
                <w:lang w:val="en-US"/>
              </w:rPr>
            </w:pPr>
          </w:p>
          <w:p w14:paraId="03579F54" w14:textId="77777777" w:rsidR="00E33A08" w:rsidRPr="00F42803" w:rsidRDefault="00E33A08" w:rsidP="00E33A08">
            <w:pPr>
              <w:jc w:val="center"/>
              <w:rPr>
                <w:sz w:val="16"/>
                <w:szCs w:val="16"/>
                <w:lang w:val="en-US"/>
              </w:rPr>
            </w:pPr>
          </w:p>
          <w:p w14:paraId="6F0469A8" w14:textId="53881828" w:rsidR="00E33A08" w:rsidRDefault="00E33A08" w:rsidP="00E33A08">
            <w:pPr>
              <w:jc w:val="center"/>
              <w:rPr>
                <w:sz w:val="16"/>
                <w:szCs w:val="16"/>
              </w:rPr>
            </w:pPr>
            <w:r w:rsidRPr="00F42803">
              <w:rPr>
                <w:sz w:val="16"/>
                <w:szCs w:val="16"/>
                <w:lang w:val="en-US"/>
              </w:rPr>
              <w:t>1 500 000</w:t>
            </w:r>
          </w:p>
        </w:tc>
        <w:tc>
          <w:tcPr>
            <w:tcW w:w="391" w:type="pct"/>
            <w:vMerge w:val="restart"/>
          </w:tcPr>
          <w:p w14:paraId="33BBE803" w14:textId="77777777" w:rsidR="00E33A08" w:rsidRPr="00F42803" w:rsidRDefault="00E33A08" w:rsidP="00E33A08">
            <w:pPr>
              <w:ind w:left="-57" w:right="-57"/>
              <w:jc w:val="center"/>
              <w:rPr>
                <w:sz w:val="16"/>
                <w:szCs w:val="16"/>
              </w:rPr>
            </w:pPr>
            <w:r w:rsidRPr="00F42803">
              <w:rPr>
                <w:sz w:val="16"/>
                <w:szCs w:val="16"/>
              </w:rPr>
              <w:t>EGADP;</w:t>
            </w:r>
          </w:p>
          <w:p w14:paraId="4AC09AC6" w14:textId="77777777" w:rsidR="00E33A08" w:rsidRPr="00F42803" w:rsidRDefault="00E33A08" w:rsidP="00E33A08">
            <w:pPr>
              <w:jc w:val="center"/>
              <w:rPr>
                <w:sz w:val="16"/>
                <w:szCs w:val="16"/>
              </w:rPr>
            </w:pPr>
          </w:p>
          <w:p w14:paraId="760C1581" w14:textId="77777777" w:rsidR="00922DE2" w:rsidRDefault="00922DE2" w:rsidP="00E33A08">
            <w:pPr>
              <w:jc w:val="center"/>
              <w:rPr>
                <w:b/>
                <w:bCs/>
                <w:sz w:val="16"/>
                <w:szCs w:val="16"/>
              </w:rPr>
            </w:pPr>
          </w:p>
          <w:p w14:paraId="12037537" w14:textId="1B466136" w:rsidR="00E33A08" w:rsidRPr="00F42803" w:rsidRDefault="00E33A08" w:rsidP="00E33A08">
            <w:pPr>
              <w:jc w:val="center"/>
              <w:rPr>
                <w:b/>
                <w:bCs/>
                <w:sz w:val="16"/>
                <w:szCs w:val="16"/>
              </w:rPr>
            </w:pPr>
            <w:r w:rsidRPr="00F42803">
              <w:rPr>
                <w:b/>
                <w:bCs/>
                <w:sz w:val="16"/>
                <w:szCs w:val="16"/>
              </w:rPr>
              <w:t>privačios lėšos;</w:t>
            </w:r>
          </w:p>
          <w:p w14:paraId="29B48411" w14:textId="77777777" w:rsidR="00E33A08" w:rsidRPr="00F42803" w:rsidRDefault="00E33A08" w:rsidP="00E33A08">
            <w:pPr>
              <w:jc w:val="center"/>
              <w:rPr>
                <w:bCs/>
                <w:iCs/>
                <w:sz w:val="16"/>
                <w:szCs w:val="16"/>
              </w:rPr>
            </w:pPr>
          </w:p>
          <w:p w14:paraId="5471CE82" w14:textId="0D3B45CA" w:rsidR="00E33A08" w:rsidRDefault="00E33A08" w:rsidP="00E33A08">
            <w:pPr>
              <w:jc w:val="center"/>
              <w:rPr>
                <w:sz w:val="16"/>
                <w:szCs w:val="16"/>
              </w:rPr>
            </w:pPr>
            <w:r w:rsidRPr="00F42803">
              <w:rPr>
                <w:bCs/>
                <w:iCs/>
                <w:sz w:val="16"/>
                <w:szCs w:val="16"/>
              </w:rPr>
              <w:t>valstybės biudžeto lėšos, skirtos bendrai finansuojamų iš ES fondų lėšų projektų netinkamam finansuoti iš ES fondų lėšų pirkimo ir (arba) importo PVM sumokėti</w:t>
            </w:r>
          </w:p>
        </w:tc>
        <w:tc>
          <w:tcPr>
            <w:tcW w:w="310" w:type="pct"/>
            <w:vMerge w:val="restart"/>
          </w:tcPr>
          <w:p w14:paraId="2D0C3F73" w14:textId="77777777" w:rsidR="00E33A08" w:rsidRDefault="00E33A08" w:rsidP="00E33A08">
            <w:pPr>
              <w:jc w:val="center"/>
              <w:rPr>
                <w:sz w:val="16"/>
                <w:szCs w:val="16"/>
              </w:rPr>
            </w:pPr>
            <w:r>
              <w:rPr>
                <w:sz w:val="16"/>
                <w:szCs w:val="16"/>
              </w:rPr>
              <w:t>-</w:t>
            </w:r>
          </w:p>
        </w:tc>
        <w:tc>
          <w:tcPr>
            <w:tcW w:w="435" w:type="pct"/>
          </w:tcPr>
          <w:p w14:paraId="49EAD9AC" w14:textId="77777777" w:rsidR="00E33A08" w:rsidRDefault="00E33A08" w:rsidP="00E33A08">
            <w:pPr>
              <w:ind w:firstLine="38"/>
              <w:jc w:val="center"/>
              <w:rPr>
                <w:sz w:val="16"/>
                <w:szCs w:val="16"/>
              </w:rPr>
            </w:pPr>
            <w:r>
              <w:rPr>
                <w:sz w:val="16"/>
                <w:szCs w:val="16"/>
              </w:rPr>
              <w:t>R-05-001-01-05-05-01</w:t>
            </w:r>
          </w:p>
          <w:p w14:paraId="51AD6C7B" w14:textId="77777777" w:rsidR="00E33A08" w:rsidRDefault="00E33A08" w:rsidP="00E33A08">
            <w:pPr>
              <w:jc w:val="center"/>
              <w:rPr>
                <w:sz w:val="16"/>
                <w:szCs w:val="16"/>
              </w:rPr>
            </w:pPr>
            <w:r>
              <w:rPr>
                <w:sz w:val="16"/>
                <w:szCs w:val="16"/>
              </w:rPr>
              <w:t>Skaitmeninių technologijų integracija, vieta</w:t>
            </w:r>
          </w:p>
        </w:tc>
        <w:tc>
          <w:tcPr>
            <w:tcW w:w="403" w:type="pct"/>
          </w:tcPr>
          <w:p w14:paraId="05279217" w14:textId="77777777" w:rsidR="00E33A08" w:rsidRDefault="00E33A08" w:rsidP="00E33A08">
            <w:pPr>
              <w:ind w:right="-57"/>
              <w:jc w:val="center"/>
              <w:rPr>
                <w:sz w:val="16"/>
                <w:szCs w:val="16"/>
              </w:rPr>
            </w:pPr>
            <w:r>
              <w:rPr>
                <w:sz w:val="16"/>
                <w:szCs w:val="16"/>
              </w:rPr>
              <w:t>5</w:t>
            </w:r>
          </w:p>
          <w:p w14:paraId="5A1C22F1" w14:textId="77777777" w:rsidR="00E33A08" w:rsidRDefault="00E33A08" w:rsidP="00E33A08">
            <w:pPr>
              <w:jc w:val="center"/>
              <w:rPr>
                <w:sz w:val="16"/>
                <w:szCs w:val="16"/>
              </w:rPr>
            </w:pPr>
            <w:r>
              <w:rPr>
                <w:sz w:val="16"/>
                <w:szCs w:val="16"/>
              </w:rPr>
              <w:t>(2030)</w:t>
            </w:r>
          </w:p>
        </w:tc>
        <w:tc>
          <w:tcPr>
            <w:tcW w:w="357" w:type="pct"/>
            <w:vMerge w:val="restart"/>
          </w:tcPr>
          <w:p w14:paraId="0475664C" w14:textId="77777777" w:rsidR="00E33A08" w:rsidRDefault="00E33A08" w:rsidP="00E33A08">
            <w:pPr>
              <w:jc w:val="center"/>
              <w:rPr>
                <w:sz w:val="16"/>
                <w:szCs w:val="16"/>
              </w:rPr>
            </w:pPr>
            <w:r>
              <w:rPr>
                <w:sz w:val="16"/>
                <w:szCs w:val="16"/>
              </w:rPr>
              <w:t>CPVA</w:t>
            </w:r>
          </w:p>
        </w:tc>
        <w:tc>
          <w:tcPr>
            <w:tcW w:w="341" w:type="pct"/>
            <w:vMerge w:val="restart"/>
          </w:tcPr>
          <w:p w14:paraId="26E236EB" w14:textId="77777777" w:rsidR="00E33A08" w:rsidRDefault="00E33A08" w:rsidP="00E33A08">
            <w:pPr>
              <w:jc w:val="center"/>
              <w:rPr>
                <w:sz w:val="16"/>
                <w:szCs w:val="16"/>
              </w:rPr>
            </w:pPr>
            <w:r>
              <w:rPr>
                <w:sz w:val="16"/>
                <w:szCs w:val="16"/>
              </w:rPr>
              <w:t>-</w:t>
            </w:r>
          </w:p>
        </w:tc>
      </w:tr>
      <w:tr w:rsidR="00D92892" w14:paraId="22382C25" w14:textId="77777777" w:rsidTr="00634F0C">
        <w:trPr>
          <w:trHeight w:val="233"/>
        </w:trPr>
        <w:tc>
          <w:tcPr>
            <w:tcW w:w="521" w:type="pct"/>
            <w:vMerge/>
          </w:tcPr>
          <w:p w14:paraId="71A55B1F" w14:textId="77777777" w:rsidR="00D92892" w:rsidRDefault="00D92892" w:rsidP="00634F0C">
            <w:pPr>
              <w:rPr>
                <w:sz w:val="16"/>
                <w:szCs w:val="16"/>
              </w:rPr>
            </w:pPr>
          </w:p>
        </w:tc>
        <w:tc>
          <w:tcPr>
            <w:tcW w:w="331" w:type="pct"/>
            <w:vMerge/>
          </w:tcPr>
          <w:p w14:paraId="6FA5B549" w14:textId="77777777" w:rsidR="00D92892" w:rsidRDefault="00D92892" w:rsidP="00634F0C">
            <w:pPr>
              <w:rPr>
                <w:sz w:val="16"/>
                <w:szCs w:val="16"/>
              </w:rPr>
            </w:pPr>
          </w:p>
        </w:tc>
        <w:tc>
          <w:tcPr>
            <w:tcW w:w="431" w:type="pct"/>
            <w:vMerge/>
          </w:tcPr>
          <w:p w14:paraId="4328A9A1" w14:textId="77777777" w:rsidR="00D92892" w:rsidRDefault="00D92892" w:rsidP="00634F0C">
            <w:pPr>
              <w:rPr>
                <w:sz w:val="16"/>
                <w:szCs w:val="16"/>
              </w:rPr>
            </w:pPr>
          </w:p>
        </w:tc>
        <w:tc>
          <w:tcPr>
            <w:tcW w:w="306" w:type="pct"/>
            <w:vMerge/>
          </w:tcPr>
          <w:p w14:paraId="0A0065ED" w14:textId="77777777" w:rsidR="00D92892" w:rsidRDefault="00D92892" w:rsidP="00634F0C">
            <w:pPr>
              <w:rPr>
                <w:sz w:val="16"/>
                <w:szCs w:val="16"/>
              </w:rPr>
            </w:pPr>
          </w:p>
        </w:tc>
        <w:tc>
          <w:tcPr>
            <w:tcW w:w="414" w:type="pct"/>
            <w:vMerge/>
          </w:tcPr>
          <w:p w14:paraId="4C52DFCE" w14:textId="77777777" w:rsidR="00D92892" w:rsidRDefault="00D92892" w:rsidP="00634F0C">
            <w:pPr>
              <w:rPr>
                <w:sz w:val="16"/>
                <w:szCs w:val="16"/>
              </w:rPr>
            </w:pPr>
          </w:p>
        </w:tc>
        <w:tc>
          <w:tcPr>
            <w:tcW w:w="380" w:type="pct"/>
            <w:vMerge/>
          </w:tcPr>
          <w:p w14:paraId="2260D035" w14:textId="77777777" w:rsidR="00D92892" w:rsidRDefault="00D92892" w:rsidP="00634F0C">
            <w:pPr>
              <w:rPr>
                <w:sz w:val="16"/>
                <w:szCs w:val="16"/>
              </w:rPr>
            </w:pPr>
          </w:p>
        </w:tc>
        <w:tc>
          <w:tcPr>
            <w:tcW w:w="380" w:type="pct"/>
            <w:vMerge/>
          </w:tcPr>
          <w:p w14:paraId="77204A15" w14:textId="77777777" w:rsidR="00D92892" w:rsidRDefault="00D92892" w:rsidP="00634F0C">
            <w:pPr>
              <w:rPr>
                <w:sz w:val="16"/>
                <w:szCs w:val="16"/>
              </w:rPr>
            </w:pPr>
          </w:p>
        </w:tc>
        <w:tc>
          <w:tcPr>
            <w:tcW w:w="391" w:type="pct"/>
            <w:vMerge/>
          </w:tcPr>
          <w:p w14:paraId="2CC6F6C0" w14:textId="77777777" w:rsidR="00D92892" w:rsidRDefault="00D92892" w:rsidP="00634F0C">
            <w:pPr>
              <w:rPr>
                <w:sz w:val="16"/>
                <w:szCs w:val="16"/>
              </w:rPr>
            </w:pPr>
          </w:p>
        </w:tc>
        <w:tc>
          <w:tcPr>
            <w:tcW w:w="310" w:type="pct"/>
            <w:vMerge/>
          </w:tcPr>
          <w:p w14:paraId="67F4E59C" w14:textId="77777777" w:rsidR="00D92892" w:rsidRDefault="00D92892" w:rsidP="00634F0C">
            <w:pPr>
              <w:rPr>
                <w:sz w:val="16"/>
                <w:szCs w:val="16"/>
              </w:rPr>
            </w:pPr>
          </w:p>
        </w:tc>
        <w:tc>
          <w:tcPr>
            <w:tcW w:w="435" w:type="pct"/>
          </w:tcPr>
          <w:p w14:paraId="391984EA" w14:textId="77777777" w:rsidR="00D92892" w:rsidRDefault="00D92892" w:rsidP="00634F0C">
            <w:pPr>
              <w:ind w:firstLine="38"/>
              <w:jc w:val="center"/>
              <w:rPr>
                <w:sz w:val="16"/>
                <w:szCs w:val="16"/>
              </w:rPr>
            </w:pPr>
            <w:r>
              <w:rPr>
                <w:sz w:val="16"/>
                <w:szCs w:val="16"/>
              </w:rPr>
              <w:t xml:space="preserve">P-05-001-01-05-05-10 </w:t>
            </w:r>
          </w:p>
          <w:p w14:paraId="230CC66C" w14:textId="77777777" w:rsidR="00D92892" w:rsidRDefault="00D92892" w:rsidP="00634F0C">
            <w:pPr>
              <w:jc w:val="center"/>
              <w:rPr>
                <w:sz w:val="16"/>
                <w:szCs w:val="16"/>
              </w:rPr>
            </w:pPr>
            <w:r>
              <w:rPr>
                <w:sz w:val="16"/>
                <w:szCs w:val="16"/>
              </w:rPr>
              <w:t>Paskelbtas konkursas dėl inovatyvių technologinių sprendimų kūrimo ir diegimo versle ir patvirtintos finansavimo sąlygos, vienetai</w:t>
            </w:r>
          </w:p>
        </w:tc>
        <w:tc>
          <w:tcPr>
            <w:tcW w:w="403" w:type="pct"/>
          </w:tcPr>
          <w:p w14:paraId="3C24E6AA" w14:textId="77777777" w:rsidR="00D92892" w:rsidRDefault="00D92892" w:rsidP="00634F0C">
            <w:pPr>
              <w:ind w:right="-57"/>
              <w:jc w:val="center"/>
              <w:rPr>
                <w:sz w:val="16"/>
                <w:szCs w:val="16"/>
                <w:lang w:val="en-US"/>
              </w:rPr>
            </w:pPr>
            <w:r>
              <w:rPr>
                <w:sz w:val="16"/>
                <w:szCs w:val="16"/>
                <w:lang w:val="en-US"/>
              </w:rPr>
              <w:t>1</w:t>
            </w:r>
          </w:p>
          <w:p w14:paraId="6EB1E1E5" w14:textId="77777777" w:rsidR="00D92892" w:rsidRDefault="00D92892" w:rsidP="00634F0C">
            <w:pPr>
              <w:jc w:val="center"/>
              <w:rPr>
                <w:sz w:val="16"/>
                <w:szCs w:val="16"/>
              </w:rPr>
            </w:pPr>
            <w:r>
              <w:rPr>
                <w:sz w:val="16"/>
                <w:szCs w:val="16"/>
                <w:lang w:val="en-US"/>
              </w:rPr>
              <w:t>(2022 m. III </w:t>
            </w:r>
            <w:proofErr w:type="spellStart"/>
            <w:r>
              <w:rPr>
                <w:sz w:val="16"/>
                <w:szCs w:val="16"/>
                <w:lang w:val="en-US"/>
              </w:rPr>
              <w:t>ketv</w:t>
            </w:r>
            <w:proofErr w:type="spellEnd"/>
            <w:r>
              <w:rPr>
                <w:sz w:val="16"/>
                <w:szCs w:val="16"/>
                <w:lang w:val="en-US"/>
              </w:rPr>
              <w:t>.)</w:t>
            </w:r>
          </w:p>
        </w:tc>
        <w:tc>
          <w:tcPr>
            <w:tcW w:w="357" w:type="pct"/>
            <w:vMerge/>
          </w:tcPr>
          <w:p w14:paraId="3933FBBD" w14:textId="77777777" w:rsidR="00D92892" w:rsidRDefault="00D92892" w:rsidP="00634F0C">
            <w:pPr>
              <w:rPr>
                <w:sz w:val="16"/>
                <w:szCs w:val="16"/>
              </w:rPr>
            </w:pPr>
          </w:p>
        </w:tc>
        <w:tc>
          <w:tcPr>
            <w:tcW w:w="341" w:type="pct"/>
            <w:vMerge/>
          </w:tcPr>
          <w:p w14:paraId="1A4D4AB8" w14:textId="77777777" w:rsidR="00D92892" w:rsidRDefault="00D92892" w:rsidP="00634F0C">
            <w:pPr>
              <w:rPr>
                <w:sz w:val="16"/>
                <w:szCs w:val="16"/>
              </w:rPr>
            </w:pPr>
          </w:p>
        </w:tc>
      </w:tr>
      <w:tr w:rsidR="004A5ADE" w14:paraId="6B9087FB" w14:textId="77777777" w:rsidTr="00634F0C">
        <w:trPr>
          <w:trHeight w:val="233"/>
        </w:trPr>
        <w:tc>
          <w:tcPr>
            <w:tcW w:w="521" w:type="pct"/>
            <w:vMerge/>
          </w:tcPr>
          <w:p w14:paraId="60023CDD" w14:textId="77777777" w:rsidR="004A5ADE" w:rsidRDefault="004A5ADE" w:rsidP="004A5ADE">
            <w:pPr>
              <w:rPr>
                <w:sz w:val="16"/>
                <w:szCs w:val="16"/>
              </w:rPr>
            </w:pPr>
          </w:p>
        </w:tc>
        <w:tc>
          <w:tcPr>
            <w:tcW w:w="331" w:type="pct"/>
            <w:vMerge/>
          </w:tcPr>
          <w:p w14:paraId="50E5D7AE" w14:textId="77777777" w:rsidR="004A5ADE" w:rsidRDefault="004A5ADE" w:rsidP="004A5ADE">
            <w:pPr>
              <w:rPr>
                <w:sz w:val="16"/>
                <w:szCs w:val="16"/>
              </w:rPr>
            </w:pPr>
          </w:p>
        </w:tc>
        <w:tc>
          <w:tcPr>
            <w:tcW w:w="431" w:type="pct"/>
            <w:vMerge/>
          </w:tcPr>
          <w:p w14:paraId="1C900F8C" w14:textId="77777777" w:rsidR="004A5ADE" w:rsidRDefault="004A5ADE" w:rsidP="004A5ADE">
            <w:pPr>
              <w:rPr>
                <w:sz w:val="16"/>
                <w:szCs w:val="16"/>
              </w:rPr>
            </w:pPr>
          </w:p>
        </w:tc>
        <w:tc>
          <w:tcPr>
            <w:tcW w:w="306" w:type="pct"/>
            <w:vMerge/>
          </w:tcPr>
          <w:p w14:paraId="5DB11F76" w14:textId="77777777" w:rsidR="004A5ADE" w:rsidRDefault="004A5ADE" w:rsidP="004A5ADE">
            <w:pPr>
              <w:rPr>
                <w:sz w:val="16"/>
                <w:szCs w:val="16"/>
              </w:rPr>
            </w:pPr>
          </w:p>
        </w:tc>
        <w:tc>
          <w:tcPr>
            <w:tcW w:w="414" w:type="pct"/>
            <w:vMerge/>
          </w:tcPr>
          <w:p w14:paraId="6F10D525" w14:textId="77777777" w:rsidR="004A5ADE" w:rsidRDefault="004A5ADE" w:rsidP="004A5ADE">
            <w:pPr>
              <w:rPr>
                <w:sz w:val="16"/>
                <w:szCs w:val="16"/>
              </w:rPr>
            </w:pPr>
          </w:p>
        </w:tc>
        <w:tc>
          <w:tcPr>
            <w:tcW w:w="380" w:type="pct"/>
            <w:vMerge/>
          </w:tcPr>
          <w:p w14:paraId="73CDE021" w14:textId="77777777" w:rsidR="004A5ADE" w:rsidRDefault="004A5ADE" w:rsidP="004A5ADE">
            <w:pPr>
              <w:rPr>
                <w:sz w:val="16"/>
                <w:szCs w:val="16"/>
              </w:rPr>
            </w:pPr>
          </w:p>
        </w:tc>
        <w:tc>
          <w:tcPr>
            <w:tcW w:w="380" w:type="pct"/>
            <w:vMerge/>
          </w:tcPr>
          <w:p w14:paraId="3C1C3D36" w14:textId="77777777" w:rsidR="004A5ADE" w:rsidRDefault="004A5ADE" w:rsidP="004A5ADE">
            <w:pPr>
              <w:rPr>
                <w:sz w:val="16"/>
                <w:szCs w:val="16"/>
              </w:rPr>
            </w:pPr>
          </w:p>
        </w:tc>
        <w:tc>
          <w:tcPr>
            <w:tcW w:w="391" w:type="pct"/>
            <w:vMerge/>
          </w:tcPr>
          <w:p w14:paraId="226517C3" w14:textId="77777777" w:rsidR="004A5ADE" w:rsidRDefault="004A5ADE" w:rsidP="004A5ADE">
            <w:pPr>
              <w:rPr>
                <w:sz w:val="16"/>
                <w:szCs w:val="16"/>
              </w:rPr>
            </w:pPr>
          </w:p>
        </w:tc>
        <w:tc>
          <w:tcPr>
            <w:tcW w:w="310" w:type="pct"/>
            <w:vMerge/>
          </w:tcPr>
          <w:p w14:paraId="1B4D50D6" w14:textId="77777777" w:rsidR="004A5ADE" w:rsidRDefault="004A5ADE" w:rsidP="004A5ADE">
            <w:pPr>
              <w:rPr>
                <w:sz w:val="16"/>
                <w:szCs w:val="16"/>
              </w:rPr>
            </w:pPr>
          </w:p>
        </w:tc>
        <w:tc>
          <w:tcPr>
            <w:tcW w:w="435" w:type="pct"/>
          </w:tcPr>
          <w:p w14:paraId="0022CFAD" w14:textId="77777777" w:rsidR="004A5ADE" w:rsidRDefault="004A5ADE" w:rsidP="004A5ADE">
            <w:pPr>
              <w:ind w:firstLine="38"/>
              <w:jc w:val="center"/>
              <w:rPr>
                <w:sz w:val="16"/>
                <w:szCs w:val="16"/>
              </w:rPr>
            </w:pPr>
            <w:r>
              <w:rPr>
                <w:sz w:val="16"/>
                <w:szCs w:val="16"/>
              </w:rPr>
              <w:t>P-05-001-01-05-05-11</w:t>
            </w:r>
          </w:p>
          <w:p w14:paraId="5285E096" w14:textId="77777777" w:rsidR="004A5ADE" w:rsidRDefault="004A5ADE" w:rsidP="004A5ADE">
            <w:pPr>
              <w:jc w:val="center"/>
              <w:rPr>
                <w:sz w:val="16"/>
                <w:szCs w:val="16"/>
              </w:rPr>
            </w:pPr>
            <w:r>
              <w:rPr>
                <w:sz w:val="16"/>
                <w:szCs w:val="16"/>
              </w:rPr>
              <w:t xml:space="preserve">Įsigaliojusios sutartys dėl </w:t>
            </w:r>
            <w:r>
              <w:rPr>
                <w:sz w:val="16"/>
                <w:szCs w:val="16"/>
              </w:rPr>
              <w:lastRenderedPageBreak/>
              <w:t>finansinių paskatų kurti verslą ir skaitmenines inovacijas,</w:t>
            </w:r>
          </w:p>
          <w:p w14:paraId="7505B1EF" w14:textId="77777777" w:rsidR="004A5ADE" w:rsidRDefault="004A5ADE" w:rsidP="004A5ADE">
            <w:pPr>
              <w:jc w:val="center"/>
              <w:rPr>
                <w:sz w:val="16"/>
                <w:szCs w:val="16"/>
              </w:rPr>
            </w:pPr>
            <w:r>
              <w:rPr>
                <w:sz w:val="16"/>
                <w:szCs w:val="16"/>
              </w:rPr>
              <w:t>vienetai</w:t>
            </w:r>
          </w:p>
        </w:tc>
        <w:tc>
          <w:tcPr>
            <w:tcW w:w="403" w:type="pct"/>
          </w:tcPr>
          <w:p w14:paraId="111D03DB" w14:textId="77777777" w:rsidR="004A5ADE" w:rsidRPr="00F42803" w:rsidRDefault="004A5ADE" w:rsidP="004A5ADE">
            <w:pPr>
              <w:ind w:right="-57"/>
              <w:jc w:val="center"/>
              <w:rPr>
                <w:strike/>
                <w:sz w:val="16"/>
                <w:szCs w:val="16"/>
                <w:lang w:val="en-US"/>
              </w:rPr>
            </w:pPr>
            <w:r w:rsidRPr="00F42803">
              <w:rPr>
                <w:strike/>
                <w:sz w:val="16"/>
                <w:szCs w:val="16"/>
                <w:lang w:val="en-US"/>
              </w:rPr>
              <w:lastRenderedPageBreak/>
              <w:t>182</w:t>
            </w:r>
          </w:p>
          <w:p w14:paraId="21299538" w14:textId="77777777" w:rsidR="004A5ADE" w:rsidRPr="00F42803" w:rsidRDefault="004A5ADE" w:rsidP="004A5ADE">
            <w:pPr>
              <w:ind w:right="-57"/>
              <w:jc w:val="center"/>
              <w:rPr>
                <w:b/>
                <w:bCs/>
                <w:sz w:val="16"/>
                <w:szCs w:val="16"/>
                <w:lang w:val="en-US"/>
              </w:rPr>
            </w:pPr>
            <w:r w:rsidRPr="00F42803">
              <w:rPr>
                <w:b/>
                <w:bCs/>
                <w:sz w:val="16"/>
                <w:szCs w:val="16"/>
                <w:lang w:val="en-US"/>
              </w:rPr>
              <w:t>212</w:t>
            </w:r>
          </w:p>
          <w:p w14:paraId="5B378F6E" w14:textId="534E42B6" w:rsidR="004A5ADE" w:rsidRDefault="004A5ADE" w:rsidP="004A5ADE">
            <w:pPr>
              <w:jc w:val="center"/>
              <w:rPr>
                <w:sz w:val="16"/>
                <w:szCs w:val="16"/>
              </w:rPr>
            </w:pPr>
            <w:r w:rsidRPr="00F42803">
              <w:rPr>
                <w:sz w:val="16"/>
                <w:szCs w:val="16"/>
                <w:lang w:val="en-US"/>
              </w:rPr>
              <w:lastRenderedPageBreak/>
              <w:t>(</w:t>
            </w:r>
            <w:r w:rsidRPr="00F42803">
              <w:rPr>
                <w:strike/>
                <w:sz w:val="16"/>
                <w:szCs w:val="16"/>
                <w:lang w:val="en-US"/>
              </w:rPr>
              <w:t>2024 m. III </w:t>
            </w:r>
            <w:r w:rsidRPr="00F42803">
              <w:rPr>
                <w:sz w:val="16"/>
                <w:szCs w:val="16"/>
                <w:lang w:val="en-US"/>
              </w:rPr>
              <w:t xml:space="preserve"> </w:t>
            </w:r>
            <w:r w:rsidRPr="00F42803">
              <w:rPr>
                <w:b/>
                <w:bCs/>
                <w:sz w:val="16"/>
                <w:szCs w:val="16"/>
                <w:lang w:val="en-US"/>
              </w:rPr>
              <w:t xml:space="preserve">2026 m. IV </w:t>
            </w:r>
            <w:proofErr w:type="spellStart"/>
            <w:r w:rsidRPr="00D360F4">
              <w:rPr>
                <w:sz w:val="16"/>
                <w:szCs w:val="16"/>
                <w:lang w:val="en-US"/>
              </w:rPr>
              <w:t>ketv</w:t>
            </w:r>
            <w:proofErr w:type="spellEnd"/>
            <w:r w:rsidRPr="00D360F4">
              <w:rPr>
                <w:sz w:val="16"/>
                <w:szCs w:val="16"/>
                <w:lang w:val="en-US"/>
              </w:rPr>
              <w:t>.</w:t>
            </w:r>
            <w:r w:rsidRPr="00F42803">
              <w:rPr>
                <w:b/>
                <w:bCs/>
                <w:sz w:val="16"/>
                <w:szCs w:val="16"/>
                <w:lang w:val="en-US"/>
              </w:rPr>
              <w:t>)</w:t>
            </w:r>
          </w:p>
        </w:tc>
        <w:tc>
          <w:tcPr>
            <w:tcW w:w="357" w:type="pct"/>
            <w:vMerge/>
          </w:tcPr>
          <w:p w14:paraId="7D864D98" w14:textId="77777777" w:rsidR="004A5ADE" w:rsidRDefault="004A5ADE" w:rsidP="004A5ADE">
            <w:pPr>
              <w:rPr>
                <w:sz w:val="16"/>
                <w:szCs w:val="16"/>
              </w:rPr>
            </w:pPr>
          </w:p>
        </w:tc>
        <w:tc>
          <w:tcPr>
            <w:tcW w:w="341" w:type="pct"/>
            <w:vMerge/>
          </w:tcPr>
          <w:p w14:paraId="245BA9DF" w14:textId="77777777" w:rsidR="004A5ADE" w:rsidRDefault="004A5ADE" w:rsidP="004A5ADE">
            <w:pPr>
              <w:rPr>
                <w:sz w:val="16"/>
                <w:szCs w:val="16"/>
              </w:rPr>
            </w:pPr>
          </w:p>
        </w:tc>
      </w:tr>
      <w:tr w:rsidR="004A5ADE" w14:paraId="45DEB7C2" w14:textId="77777777" w:rsidTr="00634F0C">
        <w:trPr>
          <w:trHeight w:val="233"/>
        </w:trPr>
        <w:tc>
          <w:tcPr>
            <w:tcW w:w="521" w:type="pct"/>
            <w:vMerge/>
          </w:tcPr>
          <w:p w14:paraId="22BD9C53" w14:textId="77777777" w:rsidR="004A5ADE" w:rsidRDefault="004A5ADE" w:rsidP="004A5ADE">
            <w:pPr>
              <w:rPr>
                <w:sz w:val="16"/>
                <w:szCs w:val="16"/>
              </w:rPr>
            </w:pPr>
          </w:p>
        </w:tc>
        <w:tc>
          <w:tcPr>
            <w:tcW w:w="331" w:type="pct"/>
            <w:vMerge/>
          </w:tcPr>
          <w:p w14:paraId="5F22E49B" w14:textId="77777777" w:rsidR="004A5ADE" w:rsidRDefault="004A5ADE" w:rsidP="004A5ADE">
            <w:pPr>
              <w:rPr>
                <w:sz w:val="16"/>
                <w:szCs w:val="16"/>
              </w:rPr>
            </w:pPr>
          </w:p>
        </w:tc>
        <w:tc>
          <w:tcPr>
            <w:tcW w:w="431" w:type="pct"/>
            <w:vMerge/>
          </w:tcPr>
          <w:p w14:paraId="58A900F3" w14:textId="77777777" w:rsidR="004A5ADE" w:rsidRDefault="004A5ADE" w:rsidP="004A5ADE">
            <w:pPr>
              <w:rPr>
                <w:sz w:val="16"/>
                <w:szCs w:val="16"/>
              </w:rPr>
            </w:pPr>
          </w:p>
        </w:tc>
        <w:tc>
          <w:tcPr>
            <w:tcW w:w="306" w:type="pct"/>
            <w:vMerge/>
          </w:tcPr>
          <w:p w14:paraId="669640AB" w14:textId="77777777" w:rsidR="004A5ADE" w:rsidRDefault="004A5ADE" w:rsidP="004A5ADE">
            <w:pPr>
              <w:rPr>
                <w:sz w:val="16"/>
                <w:szCs w:val="16"/>
              </w:rPr>
            </w:pPr>
          </w:p>
        </w:tc>
        <w:tc>
          <w:tcPr>
            <w:tcW w:w="414" w:type="pct"/>
            <w:vMerge/>
          </w:tcPr>
          <w:p w14:paraId="2D3BCA85" w14:textId="77777777" w:rsidR="004A5ADE" w:rsidRDefault="004A5ADE" w:rsidP="004A5ADE">
            <w:pPr>
              <w:rPr>
                <w:sz w:val="16"/>
                <w:szCs w:val="16"/>
              </w:rPr>
            </w:pPr>
          </w:p>
        </w:tc>
        <w:tc>
          <w:tcPr>
            <w:tcW w:w="380" w:type="pct"/>
            <w:vMerge/>
          </w:tcPr>
          <w:p w14:paraId="69D52775" w14:textId="77777777" w:rsidR="004A5ADE" w:rsidRDefault="004A5ADE" w:rsidP="004A5ADE">
            <w:pPr>
              <w:rPr>
                <w:sz w:val="16"/>
                <w:szCs w:val="16"/>
              </w:rPr>
            </w:pPr>
          </w:p>
        </w:tc>
        <w:tc>
          <w:tcPr>
            <w:tcW w:w="380" w:type="pct"/>
            <w:vMerge/>
          </w:tcPr>
          <w:p w14:paraId="315796DC" w14:textId="77777777" w:rsidR="004A5ADE" w:rsidRDefault="004A5ADE" w:rsidP="004A5ADE">
            <w:pPr>
              <w:rPr>
                <w:sz w:val="16"/>
                <w:szCs w:val="16"/>
              </w:rPr>
            </w:pPr>
          </w:p>
        </w:tc>
        <w:tc>
          <w:tcPr>
            <w:tcW w:w="391" w:type="pct"/>
            <w:vMerge/>
          </w:tcPr>
          <w:p w14:paraId="08434A38" w14:textId="77777777" w:rsidR="004A5ADE" w:rsidRDefault="004A5ADE" w:rsidP="004A5ADE">
            <w:pPr>
              <w:rPr>
                <w:sz w:val="16"/>
                <w:szCs w:val="16"/>
              </w:rPr>
            </w:pPr>
          </w:p>
        </w:tc>
        <w:tc>
          <w:tcPr>
            <w:tcW w:w="310" w:type="pct"/>
            <w:vMerge/>
          </w:tcPr>
          <w:p w14:paraId="18830716" w14:textId="77777777" w:rsidR="004A5ADE" w:rsidRDefault="004A5ADE" w:rsidP="004A5ADE">
            <w:pPr>
              <w:rPr>
                <w:sz w:val="16"/>
                <w:szCs w:val="16"/>
              </w:rPr>
            </w:pPr>
          </w:p>
        </w:tc>
        <w:tc>
          <w:tcPr>
            <w:tcW w:w="435" w:type="pct"/>
          </w:tcPr>
          <w:p w14:paraId="75B38811" w14:textId="77777777" w:rsidR="004A5ADE" w:rsidRDefault="004A5ADE" w:rsidP="004A5ADE">
            <w:pPr>
              <w:ind w:firstLine="38"/>
              <w:jc w:val="center"/>
              <w:rPr>
                <w:sz w:val="16"/>
                <w:szCs w:val="16"/>
              </w:rPr>
            </w:pPr>
            <w:r>
              <w:rPr>
                <w:sz w:val="16"/>
                <w:szCs w:val="16"/>
              </w:rPr>
              <w:t xml:space="preserve">R-05-001-01-05-05-09 </w:t>
            </w:r>
          </w:p>
          <w:p w14:paraId="0377F368" w14:textId="77777777" w:rsidR="004A5ADE" w:rsidRDefault="004A5ADE" w:rsidP="004A5ADE">
            <w:pPr>
              <w:jc w:val="center"/>
              <w:rPr>
                <w:sz w:val="16"/>
                <w:szCs w:val="16"/>
              </w:rPr>
            </w:pPr>
            <w:r>
              <w:rPr>
                <w:sz w:val="16"/>
                <w:szCs w:val="16"/>
              </w:rPr>
              <w:t>Paramą gavusios įmonės, vienetai</w:t>
            </w:r>
          </w:p>
        </w:tc>
        <w:tc>
          <w:tcPr>
            <w:tcW w:w="403" w:type="pct"/>
          </w:tcPr>
          <w:p w14:paraId="592ECD53" w14:textId="77777777" w:rsidR="004A5ADE" w:rsidRDefault="004A5ADE" w:rsidP="004A5ADE">
            <w:pPr>
              <w:jc w:val="center"/>
              <w:rPr>
                <w:sz w:val="16"/>
                <w:szCs w:val="16"/>
                <w:lang w:val="en-US"/>
              </w:rPr>
            </w:pPr>
            <w:r>
              <w:rPr>
                <w:sz w:val="16"/>
                <w:szCs w:val="16"/>
                <w:lang w:val="en-US"/>
              </w:rPr>
              <w:t>n/a</w:t>
            </w:r>
          </w:p>
          <w:p w14:paraId="3E406932" w14:textId="7387C28A" w:rsidR="004A5ADE" w:rsidRDefault="004A5ADE" w:rsidP="004A5ADE">
            <w:pPr>
              <w:jc w:val="center"/>
              <w:rPr>
                <w:sz w:val="16"/>
                <w:szCs w:val="16"/>
              </w:rPr>
            </w:pPr>
            <w:r>
              <w:rPr>
                <w:sz w:val="16"/>
                <w:szCs w:val="16"/>
                <w:lang w:val="en-US"/>
              </w:rPr>
              <w:t>(</w:t>
            </w:r>
            <w:proofErr w:type="gramStart"/>
            <w:r w:rsidRPr="00242F41">
              <w:rPr>
                <w:strike/>
                <w:sz w:val="16"/>
                <w:szCs w:val="16"/>
                <w:lang w:val="en-US"/>
              </w:rPr>
              <w:t>2026  m.</w:t>
            </w:r>
            <w:proofErr w:type="gramEnd"/>
            <w:r w:rsidRPr="00242F41">
              <w:rPr>
                <w:strike/>
                <w:sz w:val="16"/>
                <w:szCs w:val="16"/>
                <w:lang w:val="en-US"/>
              </w:rPr>
              <w:t xml:space="preserve"> II</w:t>
            </w:r>
            <w:r w:rsidRPr="00206E2C">
              <w:rPr>
                <w:b/>
                <w:bCs/>
                <w:sz w:val="16"/>
                <w:szCs w:val="16"/>
                <w:lang w:val="en-US"/>
              </w:rPr>
              <w:t xml:space="preserve"> </w:t>
            </w:r>
            <w:r w:rsidRPr="00D01E71">
              <w:rPr>
                <w:b/>
                <w:bCs/>
                <w:sz w:val="16"/>
                <w:szCs w:val="16"/>
                <w:lang w:val="en-US"/>
              </w:rPr>
              <w:t>2027 m. IV</w:t>
            </w:r>
            <w:r>
              <w:rPr>
                <w:sz w:val="16"/>
                <w:szCs w:val="16"/>
                <w:lang w:val="en-US"/>
              </w:rPr>
              <w:t xml:space="preserve"> </w:t>
            </w:r>
            <w:proofErr w:type="spellStart"/>
            <w:r>
              <w:rPr>
                <w:sz w:val="16"/>
                <w:szCs w:val="16"/>
                <w:lang w:val="en-US"/>
              </w:rPr>
              <w:t>ketv</w:t>
            </w:r>
            <w:proofErr w:type="spellEnd"/>
            <w:r>
              <w:rPr>
                <w:sz w:val="16"/>
                <w:szCs w:val="16"/>
                <w:lang w:val="en-US"/>
              </w:rPr>
              <w:t>.)</w:t>
            </w:r>
          </w:p>
        </w:tc>
        <w:tc>
          <w:tcPr>
            <w:tcW w:w="357" w:type="pct"/>
            <w:vMerge/>
          </w:tcPr>
          <w:p w14:paraId="48108AA4" w14:textId="77777777" w:rsidR="004A5ADE" w:rsidRDefault="004A5ADE" w:rsidP="004A5ADE">
            <w:pPr>
              <w:rPr>
                <w:sz w:val="16"/>
                <w:szCs w:val="16"/>
              </w:rPr>
            </w:pPr>
          </w:p>
        </w:tc>
        <w:tc>
          <w:tcPr>
            <w:tcW w:w="341" w:type="pct"/>
            <w:vMerge/>
          </w:tcPr>
          <w:p w14:paraId="3DA38980" w14:textId="77777777" w:rsidR="004A5ADE" w:rsidRDefault="004A5ADE" w:rsidP="004A5ADE">
            <w:pPr>
              <w:rPr>
                <w:sz w:val="16"/>
                <w:szCs w:val="16"/>
              </w:rPr>
            </w:pPr>
          </w:p>
        </w:tc>
      </w:tr>
      <w:tr w:rsidR="004A5ADE" w14:paraId="1CC5BCD2" w14:textId="77777777" w:rsidTr="00634F0C">
        <w:trPr>
          <w:trHeight w:val="233"/>
        </w:trPr>
        <w:tc>
          <w:tcPr>
            <w:tcW w:w="521" w:type="pct"/>
            <w:vMerge/>
          </w:tcPr>
          <w:p w14:paraId="0C3C7987" w14:textId="77777777" w:rsidR="004A5ADE" w:rsidRDefault="004A5ADE" w:rsidP="004A5ADE">
            <w:pPr>
              <w:rPr>
                <w:sz w:val="16"/>
                <w:szCs w:val="16"/>
              </w:rPr>
            </w:pPr>
          </w:p>
        </w:tc>
        <w:tc>
          <w:tcPr>
            <w:tcW w:w="331" w:type="pct"/>
            <w:vMerge/>
          </w:tcPr>
          <w:p w14:paraId="070EE0AD" w14:textId="77777777" w:rsidR="004A5ADE" w:rsidRDefault="004A5ADE" w:rsidP="004A5ADE">
            <w:pPr>
              <w:rPr>
                <w:sz w:val="16"/>
                <w:szCs w:val="16"/>
              </w:rPr>
            </w:pPr>
          </w:p>
        </w:tc>
        <w:tc>
          <w:tcPr>
            <w:tcW w:w="431" w:type="pct"/>
            <w:vMerge/>
          </w:tcPr>
          <w:p w14:paraId="60CDFBE7" w14:textId="77777777" w:rsidR="004A5ADE" w:rsidRDefault="004A5ADE" w:rsidP="004A5ADE">
            <w:pPr>
              <w:rPr>
                <w:sz w:val="16"/>
                <w:szCs w:val="16"/>
              </w:rPr>
            </w:pPr>
          </w:p>
        </w:tc>
        <w:tc>
          <w:tcPr>
            <w:tcW w:w="306" w:type="pct"/>
            <w:vMerge/>
          </w:tcPr>
          <w:p w14:paraId="5945A974" w14:textId="77777777" w:rsidR="004A5ADE" w:rsidRDefault="004A5ADE" w:rsidP="004A5ADE">
            <w:pPr>
              <w:rPr>
                <w:sz w:val="16"/>
                <w:szCs w:val="16"/>
              </w:rPr>
            </w:pPr>
          </w:p>
        </w:tc>
        <w:tc>
          <w:tcPr>
            <w:tcW w:w="414" w:type="pct"/>
            <w:vMerge/>
          </w:tcPr>
          <w:p w14:paraId="6082AD7E" w14:textId="77777777" w:rsidR="004A5ADE" w:rsidRDefault="004A5ADE" w:rsidP="004A5ADE">
            <w:pPr>
              <w:rPr>
                <w:sz w:val="16"/>
                <w:szCs w:val="16"/>
              </w:rPr>
            </w:pPr>
          </w:p>
        </w:tc>
        <w:tc>
          <w:tcPr>
            <w:tcW w:w="380" w:type="pct"/>
            <w:vMerge/>
          </w:tcPr>
          <w:p w14:paraId="10469943" w14:textId="77777777" w:rsidR="004A5ADE" w:rsidRDefault="004A5ADE" w:rsidP="004A5ADE">
            <w:pPr>
              <w:rPr>
                <w:sz w:val="16"/>
                <w:szCs w:val="16"/>
              </w:rPr>
            </w:pPr>
          </w:p>
        </w:tc>
        <w:tc>
          <w:tcPr>
            <w:tcW w:w="380" w:type="pct"/>
            <w:vMerge/>
          </w:tcPr>
          <w:p w14:paraId="7F7254AF" w14:textId="77777777" w:rsidR="004A5ADE" w:rsidRDefault="004A5ADE" w:rsidP="004A5ADE">
            <w:pPr>
              <w:rPr>
                <w:sz w:val="16"/>
                <w:szCs w:val="16"/>
              </w:rPr>
            </w:pPr>
          </w:p>
        </w:tc>
        <w:tc>
          <w:tcPr>
            <w:tcW w:w="391" w:type="pct"/>
            <w:vMerge/>
          </w:tcPr>
          <w:p w14:paraId="6027CA5D" w14:textId="77777777" w:rsidR="004A5ADE" w:rsidRDefault="004A5ADE" w:rsidP="004A5ADE">
            <w:pPr>
              <w:rPr>
                <w:sz w:val="16"/>
                <w:szCs w:val="16"/>
              </w:rPr>
            </w:pPr>
          </w:p>
        </w:tc>
        <w:tc>
          <w:tcPr>
            <w:tcW w:w="310" w:type="pct"/>
            <w:vMerge/>
          </w:tcPr>
          <w:p w14:paraId="718B374F" w14:textId="77777777" w:rsidR="004A5ADE" w:rsidRDefault="004A5ADE" w:rsidP="004A5ADE">
            <w:pPr>
              <w:rPr>
                <w:sz w:val="16"/>
                <w:szCs w:val="16"/>
              </w:rPr>
            </w:pPr>
          </w:p>
        </w:tc>
        <w:tc>
          <w:tcPr>
            <w:tcW w:w="435" w:type="pct"/>
          </w:tcPr>
          <w:p w14:paraId="04D5D6A0" w14:textId="77777777" w:rsidR="004A5ADE" w:rsidRDefault="004A5ADE" w:rsidP="004A5ADE">
            <w:pPr>
              <w:ind w:firstLine="38"/>
              <w:jc w:val="center"/>
              <w:rPr>
                <w:sz w:val="16"/>
                <w:szCs w:val="16"/>
              </w:rPr>
            </w:pPr>
            <w:r>
              <w:rPr>
                <w:sz w:val="16"/>
                <w:szCs w:val="16"/>
              </w:rPr>
              <w:t xml:space="preserve">R-05-001-01-05-05-10 </w:t>
            </w:r>
          </w:p>
          <w:p w14:paraId="1A977498" w14:textId="77777777" w:rsidR="004A5ADE" w:rsidRDefault="004A5ADE" w:rsidP="004A5ADE">
            <w:pPr>
              <w:jc w:val="center"/>
              <w:rPr>
                <w:sz w:val="16"/>
                <w:szCs w:val="16"/>
              </w:rPr>
            </w:pPr>
            <w:r>
              <w:rPr>
                <w:sz w:val="16"/>
                <w:szCs w:val="16"/>
              </w:rPr>
              <w:t xml:space="preserve">Paramą gavusios įmonės, iš jų: mažos ir labai mažos, </w:t>
            </w:r>
          </w:p>
          <w:p w14:paraId="3F60B519" w14:textId="77777777" w:rsidR="004A5ADE" w:rsidRDefault="004A5ADE" w:rsidP="004A5ADE">
            <w:pPr>
              <w:jc w:val="center"/>
              <w:rPr>
                <w:sz w:val="16"/>
                <w:szCs w:val="16"/>
              </w:rPr>
            </w:pPr>
            <w:r>
              <w:rPr>
                <w:sz w:val="16"/>
                <w:szCs w:val="16"/>
              </w:rPr>
              <w:t>vienetai</w:t>
            </w:r>
          </w:p>
        </w:tc>
        <w:tc>
          <w:tcPr>
            <w:tcW w:w="403" w:type="pct"/>
          </w:tcPr>
          <w:p w14:paraId="754A372C" w14:textId="77777777" w:rsidR="004A5ADE" w:rsidRDefault="004A5ADE" w:rsidP="004A5ADE">
            <w:pPr>
              <w:jc w:val="center"/>
              <w:rPr>
                <w:sz w:val="16"/>
                <w:szCs w:val="16"/>
                <w:lang w:val="en-US"/>
              </w:rPr>
            </w:pPr>
            <w:r>
              <w:rPr>
                <w:sz w:val="16"/>
                <w:szCs w:val="16"/>
                <w:lang w:val="en-US"/>
              </w:rPr>
              <w:t>n/a</w:t>
            </w:r>
          </w:p>
          <w:p w14:paraId="1AE63DF1" w14:textId="3B337D02" w:rsidR="004A5ADE" w:rsidRDefault="004A5ADE" w:rsidP="004A5ADE">
            <w:pPr>
              <w:jc w:val="center"/>
              <w:rPr>
                <w:sz w:val="16"/>
                <w:szCs w:val="16"/>
              </w:rPr>
            </w:pPr>
            <w:r>
              <w:rPr>
                <w:sz w:val="16"/>
                <w:szCs w:val="16"/>
                <w:lang w:val="en-US"/>
              </w:rPr>
              <w:t>(</w:t>
            </w:r>
            <w:proofErr w:type="gramStart"/>
            <w:r w:rsidRPr="00242F41">
              <w:rPr>
                <w:strike/>
                <w:sz w:val="16"/>
                <w:szCs w:val="16"/>
                <w:lang w:val="en-US"/>
              </w:rPr>
              <w:t>2026  m.</w:t>
            </w:r>
            <w:proofErr w:type="gramEnd"/>
            <w:r w:rsidRPr="00242F41">
              <w:rPr>
                <w:strike/>
                <w:sz w:val="16"/>
                <w:szCs w:val="16"/>
                <w:lang w:val="en-US"/>
              </w:rPr>
              <w:t xml:space="preserve"> II</w:t>
            </w:r>
            <w:r w:rsidRPr="00206E2C">
              <w:rPr>
                <w:b/>
                <w:bCs/>
                <w:sz w:val="16"/>
                <w:szCs w:val="16"/>
                <w:lang w:val="en-US"/>
              </w:rPr>
              <w:t xml:space="preserve"> </w:t>
            </w:r>
            <w:r w:rsidRPr="00D01E71">
              <w:rPr>
                <w:b/>
                <w:bCs/>
                <w:sz w:val="16"/>
                <w:szCs w:val="16"/>
                <w:lang w:val="en-US"/>
              </w:rPr>
              <w:t>2027 m. IV</w:t>
            </w:r>
            <w:r>
              <w:rPr>
                <w:sz w:val="16"/>
                <w:szCs w:val="16"/>
                <w:lang w:val="en-US"/>
              </w:rPr>
              <w:t xml:space="preserve"> </w:t>
            </w:r>
            <w:proofErr w:type="spellStart"/>
            <w:r>
              <w:rPr>
                <w:sz w:val="16"/>
                <w:szCs w:val="16"/>
                <w:lang w:val="en-US"/>
              </w:rPr>
              <w:t>ketv</w:t>
            </w:r>
            <w:proofErr w:type="spellEnd"/>
            <w:r>
              <w:rPr>
                <w:sz w:val="16"/>
                <w:szCs w:val="16"/>
                <w:lang w:val="en-US"/>
              </w:rPr>
              <w:t>.)</w:t>
            </w:r>
          </w:p>
        </w:tc>
        <w:tc>
          <w:tcPr>
            <w:tcW w:w="357" w:type="pct"/>
            <w:vMerge/>
          </w:tcPr>
          <w:p w14:paraId="0DE311B5" w14:textId="77777777" w:rsidR="004A5ADE" w:rsidRDefault="004A5ADE" w:rsidP="004A5ADE">
            <w:pPr>
              <w:rPr>
                <w:sz w:val="16"/>
                <w:szCs w:val="16"/>
              </w:rPr>
            </w:pPr>
          </w:p>
        </w:tc>
        <w:tc>
          <w:tcPr>
            <w:tcW w:w="341" w:type="pct"/>
            <w:vMerge/>
          </w:tcPr>
          <w:p w14:paraId="5B2B0759" w14:textId="77777777" w:rsidR="004A5ADE" w:rsidRDefault="004A5ADE" w:rsidP="004A5ADE">
            <w:pPr>
              <w:rPr>
                <w:sz w:val="16"/>
                <w:szCs w:val="16"/>
              </w:rPr>
            </w:pPr>
          </w:p>
        </w:tc>
      </w:tr>
      <w:tr w:rsidR="004A5ADE" w14:paraId="086C4E4D" w14:textId="77777777" w:rsidTr="00634F0C">
        <w:trPr>
          <w:trHeight w:val="233"/>
        </w:trPr>
        <w:tc>
          <w:tcPr>
            <w:tcW w:w="521" w:type="pct"/>
            <w:vMerge/>
          </w:tcPr>
          <w:p w14:paraId="68E995CF" w14:textId="77777777" w:rsidR="004A5ADE" w:rsidRDefault="004A5ADE" w:rsidP="004A5ADE">
            <w:pPr>
              <w:rPr>
                <w:sz w:val="16"/>
                <w:szCs w:val="16"/>
              </w:rPr>
            </w:pPr>
          </w:p>
        </w:tc>
        <w:tc>
          <w:tcPr>
            <w:tcW w:w="331" w:type="pct"/>
            <w:vMerge/>
          </w:tcPr>
          <w:p w14:paraId="64251803" w14:textId="77777777" w:rsidR="004A5ADE" w:rsidRDefault="004A5ADE" w:rsidP="004A5ADE">
            <w:pPr>
              <w:rPr>
                <w:sz w:val="16"/>
                <w:szCs w:val="16"/>
              </w:rPr>
            </w:pPr>
          </w:p>
        </w:tc>
        <w:tc>
          <w:tcPr>
            <w:tcW w:w="431" w:type="pct"/>
            <w:vMerge/>
          </w:tcPr>
          <w:p w14:paraId="7E1727EB" w14:textId="77777777" w:rsidR="004A5ADE" w:rsidRDefault="004A5ADE" w:rsidP="004A5ADE">
            <w:pPr>
              <w:rPr>
                <w:sz w:val="16"/>
                <w:szCs w:val="16"/>
              </w:rPr>
            </w:pPr>
          </w:p>
        </w:tc>
        <w:tc>
          <w:tcPr>
            <w:tcW w:w="306" w:type="pct"/>
            <w:vMerge/>
          </w:tcPr>
          <w:p w14:paraId="596353BD" w14:textId="77777777" w:rsidR="004A5ADE" w:rsidRDefault="004A5ADE" w:rsidP="004A5ADE">
            <w:pPr>
              <w:rPr>
                <w:sz w:val="16"/>
                <w:szCs w:val="16"/>
              </w:rPr>
            </w:pPr>
          </w:p>
        </w:tc>
        <w:tc>
          <w:tcPr>
            <w:tcW w:w="414" w:type="pct"/>
            <w:vMerge/>
          </w:tcPr>
          <w:p w14:paraId="52904CC1" w14:textId="77777777" w:rsidR="004A5ADE" w:rsidRDefault="004A5ADE" w:rsidP="004A5ADE">
            <w:pPr>
              <w:rPr>
                <w:sz w:val="16"/>
                <w:szCs w:val="16"/>
              </w:rPr>
            </w:pPr>
          </w:p>
        </w:tc>
        <w:tc>
          <w:tcPr>
            <w:tcW w:w="380" w:type="pct"/>
            <w:vMerge/>
          </w:tcPr>
          <w:p w14:paraId="04DD72D1" w14:textId="77777777" w:rsidR="004A5ADE" w:rsidRDefault="004A5ADE" w:rsidP="004A5ADE">
            <w:pPr>
              <w:rPr>
                <w:sz w:val="16"/>
                <w:szCs w:val="16"/>
              </w:rPr>
            </w:pPr>
          </w:p>
        </w:tc>
        <w:tc>
          <w:tcPr>
            <w:tcW w:w="380" w:type="pct"/>
            <w:vMerge/>
          </w:tcPr>
          <w:p w14:paraId="3E8A6237" w14:textId="77777777" w:rsidR="004A5ADE" w:rsidRDefault="004A5ADE" w:rsidP="004A5ADE">
            <w:pPr>
              <w:rPr>
                <w:sz w:val="16"/>
                <w:szCs w:val="16"/>
              </w:rPr>
            </w:pPr>
          </w:p>
        </w:tc>
        <w:tc>
          <w:tcPr>
            <w:tcW w:w="391" w:type="pct"/>
            <w:vMerge/>
          </w:tcPr>
          <w:p w14:paraId="5DE6AADA" w14:textId="77777777" w:rsidR="004A5ADE" w:rsidRDefault="004A5ADE" w:rsidP="004A5ADE">
            <w:pPr>
              <w:rPr>
                <w:sz w:val="16"/>
                <w:szCs w:val="16"/>
              </w:rPr>
            </w:pPr>
          </w:p>
        </w:tc>
        <w:tc>
          <w:tcPr>
            <w:tcW w:w="310" w:type="pct"/>
            <w:vMerge/>
          </w:tcPr>
          <w:p w14:paraId="753542FC" w14:textId="77777777" w:rsidR="004A5ADE" w:rsidRDefault="004A5ADE" w:rsidP="004A5ADE">
            <w:pPr>
              <w:rPr>
                <w:sz w:val="16"/>
                <w:szCs w:val="16"/>
              </w:rPr>
            </w:pPr>
          </w:p>
        </w:tc>
        <w:tc>
          <w:tcPr>
            <w:tcW w:w="435" w:type="pct"/>
          </w:tcPr>
          <w:p w14:paraId="1757BCEE" w14:textId="77777777" w:rsidR="004A5ADE" w:rsidRDefault="004A5ADE" w:rsidP="004A5ADE">
            <w:pPr>
              <w:ind w:firstLine="38"/>
              <w:jc w:val="center"/>
              <w:rPr>
                <w:sz w:val="16"/>
                <w:szCs w:val="16"/>
              </w:rPr>
            </w:pPr>
            <w:r>
              <w:rPr>
                <w:sz w:val="16"/>
                <w:szCs w:val="16"/>
              </w:rPr>
              <w:t xml:space="preserve">R-05-001-01-05-05-11 </w:t>
            </w:r>
          </w:p>
          <w:p w14:paraId="1BF7A1D9" w14:textId="77777777" w:rsidR="004A5ADE" w:rsidRDefault="004A5ADE" w:rsidP="004A5ADE">
            <w:pPr>
              <w:jc w:val="center"/>
              <w:rPr>
                <w:sz w:val="16"/>
                <w:szCs w:val="16"/>
              </w:rPr>
            </w:pPr>
            <w:r>
              <w:rPr>
                <w:sz w:val="16"/>
                <w:szCs w:val="16"/>
              </w:rPr>
              <w:t>Paramą gavusios įmonės, iš jų: vidutinės, vienetai</w:t>
            </w:r>
          </w:p>
        </w:tc>
        <w:tc>
          <w:tcPr>
            <w:tcW w:w="403" w:type="pct"/>
          </w:tcPr>
          <w:p w14:paraId="0BCB7D20" w14:textId="77777777" w:rsidR="004A5ADE" w:rsidRDefault="004A5ADE" w:rsidP="004A5ADE">
            <w:pPr>
              <w:jc w:val="center"/>
              <w:rPr>
                <w:sz w:val="16"/>
                <w:szCs w:val="16"/>
                <w:lang w:val="en-US"/>
              </w:rPr>
            </w:pPr>
            <w:r>
              <w:rPr>
                <w:sz w:val="16"/>
                <w:szCs w:val="16"/>
                <w:lang w:val="en-US"/>
              </w:rPr>
              <w:t>n/a</w:t>
            </w:r>
          </w:p>
          <w:p w14:paraId="181A7E1F" w14:textId="188BDF43" w:rsidR="004A5ADE" w:rsidRDefault="004A5ADE" w:rsidP="004A5ADE">
            <w:pPr>
              <w:jc w:val="center"/>
              <w:rPr>
                <w:sz w:val="16"/>
                <w:szCs w:val="16"/>
              </w:rPr>
            </w:pPr>
            <w:r>
              <w:rPr>
                <w:sz w:val="16"/>
                <w:szCs w:val="16"/>
                <w:lang w:val="en-US"/>
              </w:rPr>
              <w:t>(</w:t>
            </w:r>
            <w:proofErr w:type="gramStart"/>
            <w:r w:rsidRPr="00242F41">
              <w:rPr>
                <w:strike/>
                <w:sz w:val="16"/>
                <w:szCs w:val="16"/>
                <w:lang w:val="en-US"/>
              </w:rPr>
              <w:t>2026  m.</w:t>
            </w:r>
            <w:proofErr w:type="gramEnd"/>
            <w:r w:rsidRPr="00242F41">
              <w:rPr>
                <w:strike/>
                <w:sz w:val="16"/>
                <w:szCs w:val="16"/>
                <w:lang w:val="en-US"/>
              </w:rPr>
              <w:t xml:space="preserve"> II</w:t>
            </w:r>
            <w:r w:rsidRPr="00206E2C">
              <w:rPr>
                <w:b/>
                <w:bCs/>
                <w:sz w:val="16"/>
                <w:szCs w:val="16"/>
                <w:lang w:val="en-US"/>
              </w:rPr>
              <w:t xml:space="preserve"> </w:t>
            </w:r>
            <w:r w:rsidRPr="00D01E71">
              <w:rPr>
                <w:b/>
                <w:bCs/>
                <w:sz w:val="16"/>
                <w:szCs w:val="16"/>
                <w:lang w:val="en-US"/>
              </w:rPr>
              <w:t>2027 m. IV</w:t>
            </w:r>
            <w:r>
              <w:rPr>
                <w:sz w:val="16"/>
                <w:szCs w:val="16"/>
                <w:lang w:val="en-US"/>
              </w:rPr>
              <w:t xml:space="preserve"> </w:t>
            </w:r>
            <w:proofErr w:type="spellStart"/>
            <w:r>
              <w:rPr>
                <w:sz w:val="16"/>
                <w:szCs w:val="16"/>
                <w:lang w:val="en-US"/>
              </w:rPr>
              <w:t>ketv</w:t>
            </w:r>
            <w:proofErr w:type="spellEnd"/>
            <w:r>
              <w:rPr>
                <w:sz w:val="16"/>
                <w:szCs w:val="16"/>
                <w:lang w:val="en-US"/>
              </w:rPr>
              <w:t>.)</w:t>
            </w:r>
          </w:p>
        </w:tc>
        <w:tc>
          <w:tcPr>
            <w:tcW w:w="357" w:type="pct"/>
            <w:vMerge/>
          </w:tcPr>
          <w:p w14:paraId="4B653763" w14:textId="77777777" w:rsidR="004A5ADE" w:rsidRDefault="004A5ADE" w:rsidP="004A5ADE">
            <w:pPr>
              <w:rPr>
                <w:sz w:val="16"/>
                <w:szCs w:val="16"/>
              </w:rPr>
            </w:pPr>
          </w:p>
        </w:tc>
        <w:tc>
          <w:tcPr>
            <w:tcW w:w="341" w:type="pct"/>
            <w:vMerge/>
          </w:tcPr>
          <w:p w14:paraId="050ABFCA" w14:textId="77777777" w:rsidR="004A5ADE" w:rsidRDefault="004A5ADE" w:rsidP="004A5ADE">
            <w:pPr>
              <w:rPr>
                <w:sz w:val="16"/>
                <w:szCs w:val="16"/>
              </w:rPr>
            </w:pPr>
          </w:p>
        </w:tc>
      </w:tr>
      <w:tr w:rsidR="004A5ADE" w14:paraId="07F6E69C" w14:textId="77777777" w:rsidTr="00634F0C">
        <w:trPr>
          <w:trHeight w:val="233"/>
        </w:trPr>
        <w:tc>
          <w:tcPr>
            <w:tcW w:w="521" w:type="pct"/>
            <w:vMerge/>
          </w:tcPr>
          <w:p w14:paraId="3E049001" w14:textId="77777777" w:rsidR="004A5ADE" w:rsidRDefault="004A5ADE" w:rsidP="004A5ADE">
            <w:pPr>
              <w:rPr>
                <w:sz w:val="16"/>
                <w:szCs w:val="16"/>
              </w:rPr>
            </w:pPr>
          </w:p>
        </w:tc>
        <w:tc>
          <w:tcPr>
            <w:tcW w:w="331" w:type="pct"/>
            <w:vMerge/>
          </w:tcPr>
          <w:p w14:paraId="50153A66" w14:textId="77777777" w:rsidR="004A5ADE" w:rsidRDefault="004A5ADE" w:rsidP="004A5ADE">
            <w:pPr>
              <w:rPr>
                <w:sz w:val="16"/>
                <w:szCs w:val="16"/>
              </w:rPr>
            </w:pPr>
          </w:p>
        </w:tc>
        <w:tc>
          <w:tcPr>
            <w:tcW w:w="431" w:type="pct"/>
            <w:vMerge/>
          </w:tcPr>
          <w:p w14:paraId="596E3232" w14:textId="77777777" w:rsidR="004A5ADE" w:rsidRDefault="004A5ADE" w:rsidP="004A5ADE">
            <w:pPr>
              <w:rPr>
                <w:sz w:val="16"/>
                <w:szCs w:val="16"/>
              </w:rPr>
            </w:pPr>
          </w:p>
        </w:tc>
        <w:tc>
          <w:tcPr>
            <w:tcW w:w="306" w:type="pct"/>
            <w:vMerge/>
          </w:tcPr>
          <w:p w14:paraId="73888B84" w14:textId="77777777" w:rsidR="004A5ADE" w:rsidRDefault="004A5ADE" w:rsidP="004A5ADE">
            <w:pPr>
              <w:rPr>
                <w:sz w:val="16"/>
                <w:szCs w:val="16"/>
              </w:rPr>
            </w:pPr>
          </w:p>
        </w:tc>
        <w:tc>
          <w:tcPr>
            <w:tcW w:w="414" w:type="pct"/>
            <w:vMerge/>
          </w:tcPr>
          <w:p w14:paraId="585D419C" w14:textId="77777777" w:rsidR="004A5ADE" w:rsidRDefault="004A5ADE" w:rsidP="004A5ADE">
            <w:pPr>
              <w:rPr>
                <w:sz w:val="16"/>
                <w:szCs w:val="16"/>
              </w:rPr>
            </w:pPr>
          </w:p>
        </w:tc>
        <w:tc>
          <w:tcPr>
            <w:tcW w:w="380" w:type="pct"/>
            <w:vMerge/>
          </w:tcPr>
          <w:p w14:paraId="0CAAE4DA" w14:textId="77777777" w:rsidR="004A5ADE" w:rsidRDefault="004A5ADE" w:rsidP="004A5ADE">
            <w:pPr>
              <w:rPr>
                <w:sz w:val="16"/>
                <w:szCs w:val="16"/>
              </w:rPr>
            </w:pPr>
          </w:p>
        </w:tc>
        <w:tc>
          <w:tcPr>
            <w:tcW w:w="380" w:type="pct"/>
            <w:vMerge/>
          </w:tcPr>
          <w:p w14:paraId="131A373F" w14:textId="77777777" w:rsidR="004A5ADE" w:rsidRDefault="004A5ADE" w:rsidP="004A5ADE">
            <w:pPr>
              <w:rPr>
                <w:sz w:val="16"/>
                <w:szCs w:val="16"/>
              </w:rPr>
            </w:pPr>
          </w:p>
        </w:tc>
        <w:tc>
          <w:tcPr>
            <w:tcW w:w="391" w:type="pct"/>
            <w:vMerge/>
          </w:tcPr>
          <w:p w14:paraId="6FC61A44" w14:textId="77777777" w:rsidR="004A5ADE" w:rsidRDefault="004A5ADE" w:rsidP="004A5ADE">
            <w:pPr>
              <w:rPr>
                <w:sz w:val="16"/>
                <w:szCs w:val="16"/>
              </w:rPr>
            </w:pPr>
          </w:p>
        </w:tc>
        <w:tc>
          <w:tcPr>
            <w:tcW w:w="310" w:type="pct"/>
            <w:vMerge/>
          </w:tcPr>
          <w:p w14:paraId="1DEA8D41" w14:textId="77777777" w:rsidR="004A5ADE" w:rsidRDefault="004A5ADE" w:rsidP="004A5ADE">
            <w:pPr>
              <w:rPr>
                <w:sz w:val="16"/>
                <w:szCs w:val="16"/>
              </w:rPr>
            </w:pPr>
          </w:p>
        </w:tc>
        <w:tc>
          <w:tcPr>
            <w:tcW w:w="435" w:type="pct"/>
          </w:tcPr>
          <w:p w14:paraId="4A39B57A" w14:textId="77777777" w:rsidR="004A5ADE" w:rsidRDefault="004A5ADE" w:rsidP="004A5ADE">
            <w:pPr>
              <w:ind w:firstLine="38"/>
              <w:jc w:val="center"/>
              <w:rPr>
                <w:bCs/>
                <w:sz w:val="16"/>
                <w:szCs w:val="16"/>
              </w:rPr>
            </w:pPr>
            <w:r>
              <w:rPr>
                <w:bCs/>
                <w:sz w:val="16"/>
                <w:szCs w:val="16"/>
              </w:rPr>
              <w:t xml:space="preserve">R-05-001-01-05-05-13 </w:t>
            </w:r>
          </w:p>
          <w:p w14:paraId="22F3F25F" w14:textId="77777777" w:rsidR="004A5ADE" w:rsidRDefault="004A5ADE" w:rsidP="004A5ADE">
            <w:pPr>
              <w:jc w:val="center"/>
              <w:rPr>
                <w:bCs/>
                <w:sz w:val="16"/>
                <w:szCs w:val="16"/>
              </w:rPr>
            </w:pPr>
            <w:r>
              <w:rPr>
                <w:bCs/>
                <w:sz w:val="16"/>
                <w:szCs w:val="16"/>
              </w:rPr>
              <w:t>Įmonės, kurioms teikiama parama skaitmeninėms technologijoms ir sprendimams kurti,</w:t>
            </w:r>
          </w:p>
          <w:p w14:paraId="03A5F351" w14:textId="77777777" w:rsidR="004A5ADE" w:rsidRDefault="004A5ADE" w:rsidP="004A5ADE">
            <w:pPr>
              <w:jc w:val="center"/>
              <w:rPr>
                <w:bCs/>
                <w:sz w:val="16"/>
                <w:szCs w:val="16"/>
              </w:rPr>
            </w:pPr>
            <w:r>
              <w:rPr>
                <w:bCs/>
                <w:sz w:val="16"/>
                <w:szCs w:val="16"/>
              </w:rPr>
              <w:t>vienetai</w:t>
            </w:r>
          </w:p>
        </w:tc>
        <w:tc>
          <w:tcPr>
            <w:tcW w:w="403" w:type="pct"/>
          </w:tcPr>
          <w:p w14:paraId="5003408F" w14:textId="77777777" w:rsidR="004A5ADE" w:rsidRDefault="004A5ADE" w:rsidP="004A5ADE">
            <w:pPr>
              <w:jc w:val="center"/>
              <w:rPr>
                <w:sz w:val="16"/>
                <w:szCs w:val="16"/>
                <w:lang w:val="en-US"/>
              </w:rPr>
            </w:pPr>
            <w:r>
              <w:rPr>
                <w:sz w:val="16"/>
                <w:szCs w:val="16"/>
                <w:lang w:val="en-US"/>
              </w:rPr>
              <w:t>n/a</w:t>
            </w:r>
          </w:p>
          <w:p w14:paraId="52B74C90" w14:textId="27D0889D" w:rsidR="004A5ADE" w:rsidRDefault="004A5ADE" w:rsidP="004A5ADE">
            <w:pPr>
              <w:jc w:val="center"/>
              <w:rPr>
                <w:sz w:val="16"/>
                <w:szCs w:val="16"/>
              </w:rPr>
            </w:pPr>
            <w:r>
              <w:rPr>
                <w:sz w:val="16"/>
                <w:szCs w:val="16"/>
                <w:lang w:val="en-US"/>
              </w:rPr>
              <w:t>(</w:t>
            </w:r>
            <w:proofErr w:type="gramStart"/>
            <w:r w:rsidRPr="00242F41">
              <w:rPr>
                <w:strike/>
                <w:sz w:val="16"/>
                <w:szCs w:val="16"/>
                <w:lang w:val="en-US"/>
              </w:rPr>
              <w:t>2026  m.</w:t>
            </w:r>
            <w:proofErr w:type="gramEnd"/>
            <w:r w:rsidRPr="00242F41">
              <w:rPr>
                <w:strike/>
                <w:sz w:val="16"/>
                <w:szCs w:val="16"/>
                <w:lang w:val="en-US"/>
              </w:rPr>
              <w:t xml:space="preserve"> II</w:t>
            </w:r>
            <w:r w:rsidRPr="00206E2C">
              <w:rPr>
                <w:b/>
                <w:bCs/>
                <w:sz w:val="16"/>
                <w:szCs w:val="16"/>
                <w:lang w:val="en-US"/>
              </w:rPr>
              <w:t xml:space="preserve"> </w:t>
            </w:r>
            <w:r w:rsidRPr="00D01E71">
              <w:rPr>
                <w:b/>
                <w:bCs/>
                <w:sz w:val="16"/>
                <w:szCs w:val="16"/>
                <w:lang w:val="en-US"/>
              </w:rPr>
              <w:t>2027 m. IV</w:t>
            </w:r>
            <w:r>
              <w:rPr>
                <w:sz w:val="16"/>
                <w:szCs w:val="16"/>
                <w:lang w:val="en-US"/>
              </w:rPr>
              <w:t xml:space="preserve"> </w:t>
            </w:r>
            <w:proofErr w:type="spellStart"/>
            <w:r>
              <w:rPr>
                <w:sz w:val="16"/>
                <w:szCs w:val="16"/>
                <w:lang w:val="en-US"/>
              </w:rPr>
              <w:t>ketv</w:t>
            </w:r>
            <w:proofErr w:type="spellEnd"/>
            <w:r>
              <w:rPr>
                <w:sz w:val="16"/>
                <w:szCs w:val="16"/>
                <w:lang w:val="en-US"/>
              </w:rPr>
              <w:t>.)</w:t>
            </w:r>
          </w:p>
        </w:tc>
        <w:tc>
          <w:tcPr>
            <w:tcW w:w="357" w:type="pct"/>
            <w:vMerge/>
          </w:tcPr>
          <w:p w14:paraId="5D010A13" w14:textId="77777777" w:rsidR="004A5ADE" w:rsidRDefault="004A5ADE" w:rsidP="004A5ADE">
            <w:pPr>
              <w:rPr>
                <w:sz w:val="16"/>
                <w:szCs w:val="16"/>
              </w:rPr>
            </w:pPr>
          </w:p>
        </w:tc>
        <w:tc>
          <w:tcPr>
            <w:tcW w:w="341" w:type="pct"/>
            <w:vMerge/>
          </w:tcPr>
          <w:p w14:paraId="0BEC6BF9" w14:textId="77777777" w:rsidR="004A5ADE" w:rsidRDefault="004A5ADE" w:rsidP="004A5ADE">
            <w:pPr>
              <w:rPr>
                <w:sz w:val="16"/>
                <w:szCs w:val="16"/>
              </w:rPr>
            </w:pPr>
          </w:p>
        </w:tc>
      </w:tr>
      <w:tr w:rsidR="004A5ADE" w14:paraId="1F04A6F7" w14:textId="77777777" w:rsidTr="00634F0C">
        <w:trPr>
          <w:trHeight w:val="233"/>
        </w:trPr>
        <w:tc>
          <w:tcPr>
            <w:tcW w:w="521" w:type="pct"/>
            <w:vMerge/>
          </w:tcPr>
          <w:p w14:paraId="25F99629" w14:textId="77777777" w:rsidR="004A5ADE" w:rsidRDefault="004A5ADE" w:rsidP="004A5ADE">
            <w:pPr>
              <w:rPr>
                <w:sz w:val="16"/>
                <w:szCs w:val="16"/>
              </w:rPr>
            </w:pPr>
          </w:p>
        </w:tc>
        <w:tc>
          <w:tcPr>
            <w:tcW w:w="331" w:type="pct"/>
            <w:vMerge/>
          </w:tcPr>
          <w:p w14:paraId="7302722A" w14:textId="77777777" w:rsidR="004A5ADE" w:rsidRDefault="004A5ADE" w:rsidP="004A5ADE">
            <w:pPr>
              <w:rPr>
                <w:sz w:val="16"/>
                <w:szCs w:val="16"/>
              </w:rPr>
            </w:pPr>
          </w:p>
        </w:tc>
        <w:tc>
          <w:tcPr>
            <w:tcW w:w="431" w:type="pct"/>
            <w:vMerge/>
          </w:tcPr>
          <w:p w14:paraId="3FE2BC34" w14:textId="77777777" w:rsidR="004A5ADE" w:rsidRDefault="004A5ADE" w:rsidP="004A5ADE">
            <w:pPr>
              <w:rPr>
                <w:sz w:val="16"/>
                <w:szCs w:val="16"/>
              </w:rPr>
            </w:pPr>
          </w:p>
        </w:tc>
        <w:tc>
          <w:tcPr>
            <w:tcW w:w="306" w:type="pct"/>
            <w:vMerge/>
          </w:tcPr>
          <w:p w14:paraId="785AF5F9" w14:textId="77777777" w:rsidR="004A5ADE" w:rsidRDefault="004A5ADE" w:rsidP="004A5ADE">
            <w:pPr>
              <w:rPr>
                <w:sz w:val="16"/>
                <w:szCs w:val="16"/>
              </w:rPr>
            </w:pPr>
          </w:p>
        </w:tc>
        <w:tc>
          <w:tcPr>
            <w:tcW w:w="414" w:type="pct"/>
            <w:vMerge/>
          </w:tcPr>
          <w:p w14:paraId="549B3E8D" w14:textId="77777777" w:rsidR="004A5ADE" w:rsidRDefault="004A5ADE" w:rsidP="004A5ADE">
            <w:pPr>
              <w:rPr>
                <w:sz w:val="16"/>
                <w:szCs w:val="16"/>
              </w:rPr>
            </w:pPr>
          </w:p>
        </w:tc>
        <w:tc>
          <w:tcPr>
            <w:tcW w:w="380" w:type="pct"/>
            <w:vMerge/>
          </w:tcPr>
          <w:p w14:paraId="62BB930B" w14:textId="77777777" w:rsidR="004A5ADE" w:rsidRDefault="004A5ADE" w:rsidP="004A5ADE">
            <w:pPr>
              <w:rPr>
                <w:sz w:val="16"/>
                <w:szCs w:val="16"/>
              </w:rPr>
            </w:pPr>
          </w:p>
        </w:tc>
        <w:tc>
          <w:tcPr>
            <w:tcW w:w="380" w:type="pct"/>
            <w:vMerge/>
          </w:tcPr>
          <w:p w14:paraId="5104F572" w14:textId="77777777" w:rsidR="004A5ADE" w:rsidRDefault="004A5ADE" w:rsidP="004A5ADE">
            <w:pPr>
              <w:rPr>
                <w:sz w:val="16"/>
                <w:szCs w:val="16"/>
              </w:rPr>
            </w:pPr>
          </w:p>
        </w:tc>
        <w:tc>
          <w:tcPr>
            <w:tcW w:w="391" w:type="pct"/>
            <w:vMerge/>
          </w:tcPr>
          <w:p w14:paraId="4648F832" w14:textId="77777777" w:rsidR="004A5ADE" w:rsidRDefault="004A5ADE" w:rsidP="004A5ADE">
            <w:pPr>
              <w:rPr>
                <w:sz w:val="16"/>
                <w:szCs w:val="16"/>
              </w:rPr>
            </w:pPr>
          </w:p>
        </w:tc>
        <w:tc>
          <w:tcPr>
            <w:tcW w:w="310" w:type="pct"/>
            <w:vMerge/>
          </w:tcPr>
          <w:p w14:paraId="78667193" w14:textId="77777777" w:rsidR="004A5ADE" w:rsidRDefault="004A5ADE" w:rsidP="004A5ADE">
            <w:pPr>
              <w:rPr>
                <w:sz w:val="16"/>
                <w:szCs w:val="16"/>
              </w:rPr>
            </w:pPr>
          </w:p>
        </w:tc>
        <w:tc>
          <w:tcPr>
            <w:tcW w:w="435" w:type="pct"/>
          </w:tcPr>
          <w:p w14:paraId="0D200553" w14:textId="77777777" w:rsidR="004A5ADE" w:rsidRDefault="004A5ADE" w:rsidP="004A5ADE">
            <w:pPr>
              <w:ind w:firstLine="38"/>
              <w:jc w:val="center"/>
              <w:rPr>
                <w:bCs/>
                <w:sz w:val="16"/>
                <w:szCs w:val="16"/>
              </w:rPr>
            </w:pPr>
            <w:r>
              <w:rPr>
                <w:bCs/>
                <w:sz w:val="16"/>
                <w:szCs w:val="16"/>
              </w:rPr>
              <w:t xml:space="preserve">R-05-001-01-05-05-14 </w:t>
            </w:r>
          </w:p>
          <w:p w14:paraId="2078EA71" w14:textId="77777777" w:rsidR="004A5ADE" w:rsidRDefault="004A5ADE" w:rsidP="004A5ADE">
            <w:pPr>
              <w:jc w:val="center"/>
              <w:rPr>
                <w:bCs/>
                <w:sz w:val="16"/>
                <w:szCs w:val="16"/>
              </w:rPr>
            </w:pPr>
            <w:r>
              <w:rPr>
                <w:bCs/>
                <w:sz w:val="16"/>
                <w:szCs w:val="16"/>
              </w:rPr>
              <w:t>Įmonės, kurioms teikiama parama skaitmeninėms technologijoms ir sprendimams kurti, iš jų: mažos ir labai mažos,</w:t>
            </w:r>
          </w:p>
          <w:p w14:paraId="59C6A7BF" w14:textId="77777777" w:rsidR="004A5ADE" w:rsidRDefault="004A5ADE" w:rsidP="004A5ADE">
            <w:pPr>
              <w:jc w:val="center"/>
              <w:rPr>
                <w:bCs/>
                <w:sz w:val="16"/>
                <w:szCs w:val="16"/>
              </w:rPr>
            </w:pPr>
            <w:r>
              <w:rPr>
                <w:bCs/>
                <w:sz w:val="16"/>
                <w:szCs w:val="16"/>
              </w:rPr>
              <w:lastRenderedPageBreak/>
              <w:t>vienetai</w:t>
            </w:r>
          </w:p>
        </w:tc>
        <w:tc>
          <w:tcPr>
            <w:tcW w:w="403" w:type="pct"/>
          </w:tcPr>
          <w:p w14:paraId="4B5AACAC" w14:textId="77777777" w:rsidR="004A5ADE" w:rsidRDefault="004A5ADE" w:rsidP="004A5ADE">
            <w:pPr>
              <w:jc w:val="center"/>
              <w:rPr>
                <w:sz w:val="16"/>
                <w:szCs w:val="16"/>
                <w:lang w:val="en-US"/>
              </w:rPr>
            </w:pPr>
            <w:r>
              <w:rPr>
                <w:sz w:val="16"/>
                <w:szCs w:val="16"/>
                <w:lang w:val="en-US"/>
              </w:rPr>
              <w:lastRenderedPageBreak/>
              <w:t>n/a</w:t>
            </w:r>
          </w:p>
          <w:p w14:paraId="63D02F2B" w14:textId="709F1521" w:rsidR="004A5ADE" w:rsidRDefault="004A5ADE" w:rsidP="004A5ADE">
            <w:pPr>
              <w:jc w:val="center"/>
              <w:rPr>
                <w:sz w:val="16"/>
                <w:szCs w:val="16"/>
              </w:rPr>
            </w:pPr>
            <w:r>
              <w:rPr>
                <w:sz w:val="16"/>
                <w:szCs w:val="16"/>
                <w:lang w:val="en-US"/>
              </w:rPr>
              <w:t>(</w:t>
            </w:r>
            <w:proofErr w:type="gramStart"/>
            <w:r w:rsidRPr="00242F41">
              <w:rPr>
                <w:strike/>
                <w:sz w:val="16"/>
                <w:szCs w:val="16"/>
                <w:lang w:val="en-US"/>
              </w:rPr>
              <w:t>2026  m.</w:t>
            </w:r>
            <w:proofErr w:type="gramEnd"/>
            <w:r w:rsidRPr="00242F41">
              <w:rPr>
                <w:strike/>
                <w:sz w:val="16"/>
                <w:szCs w:val="16"/>
                <w:lang w:val="en-US"/>
              </w:rPr>
              <w:t xml:space="preserve"> II</w:t>
            </w:r>
            <w:r w:rsidRPr="00206E2C">
              <w:rPr>
                <w:b/>
                <w:bCs/>
                <w:sz w:val="16"/>
                <w:szCs w:val="16"/>
                <w:lang w:val="en-US"/>
              </w:rPr>
              <w:t xml:space="preserve"> </w:t>
            </w:r>
            <w:r w:rsidRPr="00D01E71">
              <w:rPr>
                <w:b/>
                <w:bCs/>
                <w:sz w:val="16"/>
                <w:szCs w:val="16"/>
                <w:lang w:val="en-US"/>
              </w:rPr>
              <w:t>2027 m. IV</w:t>
            </w:r>
            <w:r>
              <w:rPr>
                <w:sz w:val="16"/>
                <w:szCs w:val="16"/>
                <w:lang w:val="en-US"/>
              </w:rPr>
              <w:t xml:space="preserve"> </w:t>
            </w:r>
            <w:proofErr w:type="spellStart"/>
            <w:r>
              <w:rPr>
                <w:sz w:val="16"/>
                <w:szCs w:val="16"/>
                <w:lang w:val="en-US"/>
              </w:rPr>
              <w:t>ketv</w:t>
            </w:r>
            <w:proofErr w:type="spellEnd"/>
            <w:r>
              <w:rPr>
                <w:sz w:val="16"/>
                <w:szCs w:val="16"/>
                <w:lang w:val="en-US"/>
              </w:rPr>
              <w:t>.)</w:t>
            </w:r>
          </w:p>
        </w:tc>
        <w:tc>
          <w:tcPr>
            <w:tcW w:w="357" w:type="pct"/>
            <w:vMerge/>
          </w:tcPr>
          <w:p w14:paraId="44AE62F5" w14:textId="77777777" w:rsidR="004A5ADE" w:rsidRDefault="004A5ADE" w:rsidP="004A5ADE">
            <w:pPr>
              <w:rPr>
                <w:sz w:val="16"/>
                <w:szCs w:val="16"/>
              </w:rPr>
            </w:pPr>
          </w:p>
        </w:tc>
        <w:tc>
          <w:tcPr>
            <w:tcW w:w="341" w:type="pct"/>
            <w:vMerge/>
          </w:tcPr>
          <w:p w14:paraId="71171EC7" w14:textId="77777777" w:rsidR="004A5ADE" w:rsidRDefault="004A5ADE" w:rsidP="004A5ADE">
            <w:pPr>
              <w:rPr>
                <w:sz w:val="16"/>
                <w:szCs w:val="16"/>
              </w:rPr>
            </w:pPr>
          </w:p>
        </w:tc>
      </w:tr>
      <w:tr w:rsidR="004A5ADE" w14:paraId="7D562562" w14:textId="77777777" w:rsidTr="00634F0C">
        <w:trPr>
          <w:trHeight w:val="233"/>
        </w:trPr>
        <w:tc>
          <w:tcPr>
            <w:tcW w:w="521" w:type="pct"/>
            <w:vMerge/>
          </w:tcPr>
          <w:p w14:paraId="10861026" w14:textId="77777777" w:rsidR="004A5ADE" w:rsidRDefault="004A5ADE" w:rsidP="004A5ADE">
            <w:pPr>
              <w:rPr>
                <w:sz w:val="16"/>
                <w:szCs w:val="16"/>
              </w:rPr>
            </w:pPr>
          </w:p>
        </w:tc>
        <w:tc>
          <w:tcPr>
            <w:tcW w:w="331" w:type="pct"/>
            <w:vMerge/>
          </w:tcPr>
          <w:p w14:paraId="0226410C" w14:textId="77777777" w:rsidR="004A5ADE" w:rsidRDefault="004A5ADE" w:rsidP="004A5ADE">
            <w:pPr>
              <w:rPr>
                <w:sz w:val="16"/>
                <w:szCs w:val="16"/>
              </w:rPr>
            </w:pPr>
          </w:p>
        </w:tc>
        <w:tc>
          <w:tcPr>
            <w:tcW w:w="431" w:type="pct"/>
            <w:vMerge/>
          </w:tcPr>
          <w:p w14:paraId="109A2887" w14:textId="77777777" w:rsidR="004A5ADE" w:rsidRDefault="004A5ADE" w:rsidP="004A5ADE">
            <w:pPr>
              <w:rPr>
                <w:sz w:val="16"/>
                <w:szCs w:val="16"/>
              </w:rPr>
            </w:pPr>
          </w:p>
        </w:tc>
        <w:tc>
          <w:tcPr>
            <w:tcW w:w="306" w:type="pct"/>
            <w:vMerge/>
          </w:tcPr>
          <w:p w14:paraId="05117B3F" w14:textId="77777777" w:rsidR="004A5ADE" w:rsidRDefault="004A5ADE" w:rsidP="004A5ADE">
            <w:pPr>
              <w:rPr>
                <w:sz w:val="16"/>
                <w:szCs w:val="16"/>
              </w:rPr>
            </w:pPr>
          </w:p>
        </w:tc>
        <w:tc>
          <w:tcPr>
            <w:tcW w:w="414" w:type="pct"/>
            <w:vMerge/>
          </w:tcPr>
          <w:p w14:paraId="0AB1CCD9" w14:textId="77777777" w:rsidR="004A5ADE" w:rsidRDefault="004A5ADE" w:rsidP="004A5ADE">
            <w:pPr>
              <w:rPr>
                <w:sz w:val="16"/>
                <w:szCs w:val="16"/>
              </w:rPr>
            </w:pPr>
          </w:p>
        </w:tc>
        <w:tc>
          <w:tcPr>
            <w:tcW w:w="380" w:type="pct"/>
            <w:vMerge/>
          </w:tcPr>
          <w:p w14:paraId="620C53B5" w14:textId="77777777" w:rsidR="004A5ADE" w:rsidRDefault="004A5ADE" w:rsidP="004A5ADE">
            <w:pPr>
              <w:rPr>
                <w:sz w:val="16"/>
                <w:szCs w:val="16"/>
              </w:rPr>
            </w:pPr>
          </w:p>
        </w:tc>
        <w:tc>
          <w:tcPr>
            <w:tcW w:w="380" w:type="pct"/>
            <w:vMerge/>
          </w:tcPr>
          <w:p w14:paraId="0DF42D69" w14:textId="77777777" w:rsidR="004A5ADE" w:rsidRDefault="004A5ADE" w:rsidP="004A5ADE">
            <w:pPr>
              <w:rPr>
                <w:sz w:val="16"/>
                <w:szCs w:val="16"/>
              </w:rPr>
            </w:pPr>
          </w:p>
        </w:tc>
        <w:tc>
          <w:tcPr>
            <w:tcW w:w="391" w:type="pct"/>
            <w:vMerge/>
          </w:tcPr>
          <w:p w14:paraId="6B7EC2C6" w14:textId="77777777" w:rsidR="004A5ADE" w:rsidRDefault="004A5ADE" w:rsidP="004A5ADE">
            <w:pPr>
              <w:rPr>
                <w:sz w:val="16"/>
                <w:szCs w:val="16"/>
              </w:rPr>
            </w:pPr>
          </w:p>
        </w:tc>
        <w:tc>
          <w:tcPr>
            <w:tcW w:w="310" w:type="pct"/>
            <w:vMerge/>
          </w:tcPr>
          <w:p w14:paraId="79031785" w14:textId="77777777" w:rsidR="004A5ADE" w:rsidRDefault="004A5ADE" w:rsidP="004A5ADE">
            <w:pPr>
              <w:rPr>
                <w:sz w:val="16"/>
                <w:szCs w:val="16"/>
              </w:rPr>
            </w:pPr>
          </w:p>
        </w:tc>
        <w:tc>
          <w:tcPr>
            <w:tcW w:w="435" w:type="pct"/>
          </w:tcPr>
          <w:p w14:paraId="06AA313F" w14:textId="77777777" w:rsidR="004A5ADE" w:rsidRDefault="004A5ADE" w:rsidP="004A5ADE">
            <w:pPr>
              <w:ind w:firstLine="38"/>
              <w:jc w:val="center"/>
              <w:rPr>
                <w:bCs/>
                <w:sz w:val="16"/>
                <w:szCs w:val="16"/>
              </w:rPr>
            </w:pPr>
            <w:r>
              <w:rPr>
                <w:bCs/>
                <w:sz w:val="16"/>
                <w:szCs w:val="16"/>
              </w:rPr>
              <w:t xml:space="preserve">R-05-001-01-05-05-15 </w:t>
            </w:r>
          </w:p>
          <w:p w14:paraId="4A2FEEF7" w14:textId="77777777" w:rsidR="004A5ADE" w:rsidRDefault="004A5ADE" w:rsidP="004A5ADE">
            <w:pPr>
              <w:jc w:val="center"/>
              <w:rPr>
                <w:bCs/>
                <w:sz w:val="16"/>
                <w:szCs w:val="16"/>
              </w:rPr>
            </w:pPr>
            <w:r>
              <w:rPr>
                <w:bCs/>
                <w:sz w:val="16"/>
                <w:szCs w:val="16"/>
              </w:rPr>
              <w:t>Įmonės, kurioms teikiama parama skaitmeninėms technologijoms ir sprendimams kurti, iš jų: vidutinės,</w:t>
            </w:r>
          </w:p>
          <w:p w14:paraId="2BEF5299" w14:textId="77777777" w:rsidR="004A5ADE" w:rsidRDefault="004A5ADE" w:rsidP="004A5ADE">
            <w:pPr>
              <w:jc w:val="center"/>
              <w:rPr>
                <w:bCs/>
                <w:sz w:val="16"/>
                <w:szCs w:val="16"/>
              </w:rPr>
            </w:pPr>
            <w:r>
              <w:rPr>
                <w:bCs/>
                <w:sz w:val="16"/>
                <w:szCs w:val="16"/>
              </w:rPr>
              <w:t>vienetai</w:t>
            </w:r>
          </w:p>
        </w:tc>
        <w:tc>
          <w:tcPr>
            <w:tcW w:w="403" w:type="pct"/>
          </w:tcPr>
          <w:p w14:paraId="32F8DC43" w14:textId="77777777" w:rsidR="004A5ADE" w:rsidRDefault="004A5ADE" w:rsidP="004A5ADE">
            <w:pPr>
              <w:jc w:val="center"/>
              <w:rPr>
                <w:sz w:val="16"/>
                <w:szCs w:val="16"/>
                <w:lang w:val="en-US"/>
              </w:rPr>
            </w:pPr>
            <w:r>
              <w:rPr>
                <w:sz w:val="16"/>
                <w:szCs w:val="16"/>
                <w:lang w:val="en-US"/>
              </w:rPr>
              <w:t>n/a</w:t>
            </w:r>
          </w:p>
          <w:p w14:paraId="1FCA93EE" w14:textId="1026CA6A" w:rsidR="004A5ADE" w:rsidRDefault="004A5ADE" w:rsidP="004A5ADE">
            <w:pPr>
              <w:jc w:val="center"/>
              <w:rPr>
                <w:sz w:val="16"/>
                <w:szCs w:val="16"/>
              </w:rPr>
            </w:pPr>
            <w:r>
              <w:rPr>
                <w:sz w:val="16"/>
                <w:szCs w:val="16"/>
                <w:lang w:val="en-US"/>
              </w:rPr>
              <w:t>(</w:t>
            </w:r>
            <w:proofErr w:type="gramStart"/>
            <w:r w:rsidRPr="00242F41">
              <w:rPr>
                <w:strike/>
                <w:sz w:val="16"/>
                <w:szCs w:val="16"/>
                <w:lang w:val="en-US"/>
              </w:rPr>
              <w:t>2026  m.</w:t>
            </w:r>
            <w:proofErr w:type="gramEnd"/>
            <w:r w:rsidRPr="00242F41">
              <w:rPr>
                <w:strike/>
                <w:sz w:val="16"/>
                <w:szCs w:val="16"/>
                <w:lang w:val="en-US"/>
              </w:rPr>
              <w:t xml:space="preserve"> II</w:t>
            </w:r>
            <w:r w:rsidRPr="00206E2C">
              <w:rPr>
                <w:b/>
                <w:bCs/>
                <w:sz w:val="16"/>
                <w:szCs w:val="16"/>
                <w:lang w:val="en-US"/>
              </w:rPr>
              <w:t xml:space="preserve"> </w:t>
            </w:r>
            <w:r w:rsidRPr="00D01E71">
              <w:rPr>
                <w:b/>
                <w:bCs/>
                <w:sz w:val="16"/>
                <w:szCs w:val="16"/>
                <w:lang w:val="en-US"/>
              </w:rPr>
              <w:t>2027 m. IV</w:t>
            </w:r>
            <w:r>
              <w:rPr>
                <w:sz w:val="16"/>
                <w:szCs w:val="16"/>
                <w:lang w:val="en-US"/>
              </w:rPr>
              <w:t xml:space="preserve"> </w:t>
            </w:r>
            <w:proofErr w:type="spellStart"/>
            <w:r>
              <w:rPr>
                <w:sz w:val="16"/>
                <w:szCs w:val="16"/>
                <w:lang w:val="en-US"/>
              </w:rPr>
              <w:t>ketv</w:t>
            </w:r>
            <w:proofErr w:type="spellEnd"/>
            <w:r>
              <w:rPr>
                <w:sz w:val="16"/>
                <w:szCs w:val="16"/>
                <w:lang w:val="en-US"/>
              </w:rPr>
              <w:t>.)</w:t>
            </w:r>
          </w:p>
        </w:tc>
        <w:tc>
          <w:tcPr>
            <w:tcW w:w="357" w:type="pct"/>
            <w:vMerge/>
          </w:tcPr>
          <w:p w14:paraId="3999DAD1" w14:textId="77777777" w:rsidR="004A5ADE" w:rsidRDefault="004A5ADE" w:rsidP="004A5ADE">
            <w:pPr>
              <w:rPr>
                <w:sz w:val="16"/>
                <w:szCs w:val="16"/>
              </w:rPr>
            </w:pPr>
          </w:p>
        </w:tc>
        <w:tc>
          <w:tcPr>
            <w:tcW w:w="341" w:type="pct"/>
            <w:vMerge/>
          </w:tcPr>
          <w:p w14:paraId="5E6C5718" w14:textId="77777777" w:rsidR="004A5ADE" w:rsidRDefault="004A5ADE" w:rsidP="004A5ADE">
            <w:pPr>
              <w:rPr>
                <w:sz w:val="16"/>
                <w:szCs w:val="16"/>
              </w:rPr>
            </w:pPr>
          </w:p>
        </w:tc>
      </w:tr>
      <w:tr w:rsidR="004A5ADE" w14:paraId="015A193E" w14:textId="77777777" w:rsidTr="00634F0C">
        <w:trPr>
          <w:trHeight w:val="233"/>
        </w:trPr>
        <w:tc>
          <w:tcPr>
            <w:tcW w:w="521" w:type="pct"/>
            <w:vMerge/>
          </w:tcPr>
          <w:p w14:paraId="6CE50F7E" w14:textId="77777777" w:rsidR="004A5ADE" w:rsidRDefault="004A5ADE" w:rsidP="004A5ADE">
            <w:pPr>
              <w:rPr>
                <w:sz w:val="16"/>
                <w:szCs w:val="16"/>
              </w:rPr>
            </w:pPr>
          </w:p>
        </w:tc>
        <w:tc>
          <w:tcPr>
            <w:tcW w:w="331" w:type="pct"/>
            <w:vMerge/>
          </w:tcPr>
          <w:p w14:paraId="2A904E62" w14:textId="77777777" w:rsidR="004A5ADE" w:rsidRDefault="004A5ADE" w:rsidP="004A5ADE">
            <w:pPr>
              <w:rPr>
                <w:sz w:val="16"/>
                <w:szCs w:val="16"/>
              </w:rPr>
            </w:pPr>
          </w:p>
        </w:tc>
        <w:tc>
          <w:tcPr>
            <w:tcW w:w="431" w:type="pct"/>
            <w:vMerge/>
          </w:tcPr>
          <w:p w14:paraId="7D1BD7F2" w14:textId="77777777" w:rsidR="004A5ADE" w:rsidRDefault="004A5ADE" w:rsidP="004A5ADE">
            <w:pPr>
              <w:rPr>
                <w:sz w:val="16"/>
                <w:szCs w:val="16"/>
              </w:rPr>
            </w:pPr>
          </w:p>
        </w:tc>
        <w:tc>
          <w:tcPr>
            <w:tcW w:w="306" w:type="pct"/>
            <w:vMerge/>
          </w:tcPr>
          <w:p w14:paraId="303850A8" w14:textId="77777777" w:rsidR="004A5ADE" w:rsidRDefault="004A5ADE" w:rsidP="004A5ADE">
            <w:pPr>
              <w:rPr>
                <w:sz w:val="16"/>
                <w:szCs w:val="16"/>
              </w:rPr>
            </w:pPr>
          </w:p>
        </w:tc>
        <w:tc>
          <w:tcPr>
            <w:tcW w:w="414" w:type="pct"/>
            <w:vMerge/>
          </w:tcPr>
          <w:p w14:paraId="7B7B0CAD" w14:textId="77777777" w:rsidR="004A5ADE" w:rsidRDefault="004A5ADE" w:rsidP="004A5ADE">
            <w:pPr>
              <w:rPr>
                <w:sz w:val="16"/>
                <w:szCs w:val="16"/>
              </w:rPr>
            </w:pPr>
          </w:p>
        </w:tc>
        <w:tc>
          <w:tcPr>
            <w:tcW w:w="380" w:type="pct"/>
            <w:vMerge/>
          </w:tcPr>
          <w:p w14:paraId="3AA24C46" w14:textId="77777777" w:rsidR="004A5ADE" w:rsidRDefault="004A5ADE" w:rsidP="004A5ADE">
            <w:pPr>
              <w:rPr>
                <w:sz w:val="16"/>
                <w:szCs w:val="16"/>
              </w:rPr>
            </w:pPr>
          </w:p>
        </w:tc>
        <w:tc>
          <w:tcPr>
            <w:tcW w:w="380" w:type="pct"/>
            <w:vMerge/>
          </w:tcPr>
          <w:p w14:paraId="7F54E3FB" w14:textId="77777777" w:rsidR="004A5ADE" w:rsidRDefault="004A5ADE" w:rsidP="004A5ADE">
            <w:pPr>
              <w:rPr>
                <w:sz w:val="16"/>
                <w:szCs w:val="16"/>
              </w:rPr>
            </w:pPr>
          </w:p>
        </w:tc>
        <w:tc>
          <w:tcPr>
            <w:tcW w:w="391" w:type="pct"/>
            <w:vMerge/>
          </w:tcPr>
          <w:p w14:paraId="76BB0A1E" w14:textId="77777777" w:rsidR="004A5ADE" w:rsidRDefault="004A5ADE" w:rsidP="004A5ADE">
            <w:pPr>
              <w:rPr>
                <w:sz w:val="16"/>
                <w:szCs w:val="16"/>
              </w:rPr>
            </w:pPr>
          </w:p>
        </w:tc>
        <w:tc>
          <w:tcPr>
            <w:tcW w:w="310" w:type="pct"/>
            <w:vMerge/>
          </w:tcPr>
          <w:p w14:paraId="00801D82" w14:textId="77777777" w:rsidR="004A5ADE" w:rsidRDefault="004A5ADE" w:rsidP="004A5ADE">
            <w:pPr>
              <w:rPr>
                <w:sz w:val="16"/>
                <w:szCs w:val="16"/>
              </w:rPr>
            </w:pPr>
          </w:p>
        </w:tc>
        <w:tc>
          <w:tcPr>
            <w:tcW w:w="435" w:type="pct"/>
          </w:tcPr>
          <w:p w14:paraId="4DF8BA66" w14:textId="77777777" w:rsidR="004A5ADE" w:rsidRDefault="004A5ADE" w:rsidP="004A5ADE">
            <w:pPr>
              <w:ind w:firstLine="38"/>
              <w:jc w:val="center"/>
              <w:rPr>
                <w:bCs/>
                <w:sz w:val="16"/>
                <w:szCs w:val="16"/>
              </w:rPr>
            </w:pPr>
            <w:r>
              <w:rPr>
                <w:bCs/>
                <w:sz w:val="16"/>
                <w:szCs w:val="16"/>
              </w:rPr>
              <w:t>R-05-001-01-05-05-17</w:t>
            </w:r>
          </w:p>
          <w:p w14:paraId="5A13C168" w14:textId="77777777" w:rsidR="004A5ADE" w:rsidRDefault="004A5ADE" w:rsidP="004A5ADE">
            <w:pPr>
              <w:jc w:val="center"/>
              <w:rPr>
                <w:bCs/>
                <w:sz w:val="16"/>
                <w:szCs w:val="16"/>
              </w:rPr>
            </w:pPr>
            <w:r>
              <w:rPr>
                <w:bCs/>
                <w:sz w:val="16"/>
                <w:szCs w:val="16"/>
              </w:rPr>
              <w:t>Įmonės, kurioms teikiama parama skaitmeniniams produktams, paslaugoms ir taikymo procesams kurti arba pritaikyti,</w:t>
            </w:r>
          </w:p>
          <w:p w14:paraId="42EF9CBB" w14:textId="77777777" w:rsidR="004A5ADE" w:rsidRDefault="004A5ADE" w:rsidP="004A5ADE">
            <w:pPr>
              <w:jc w:val="center"/>
              <w:rPr>
                <w:bCs/>
                <w:sz w:val="16"/>
                <w:szCs w:val="16"/>
              </w:rPr>
            </w:pPr>
            <w:r>
              <w:rPr>
                <w:bCs/>
                <w:sz w:val="16"/>
                <w:szCs w:val="16"/>
              </w:rPr>
              <w:t>vienetai</w:t>
            </w:r>
          </w:p>
        </w:tc>
        <w:tc>
          <w:tcPr>
            <w:tcW w:w="403" w:type="pct"/>
          </w:tcPr>
          <w:p w14:paraId="136AF0D9" w14:textId="77777777" w:rsidR="004A5ADE" w:rsidRDefault="004A5ADE" w:rsidP="004A5ADE">
            <w:pPr>
              <w:jc w:val="center"/>
              <w:rPr>
                <w:sz w:val="16"/>
                <w:szCs w:val="16"/>
                <w:lang w:val="en-US"/>
              </w:rPr>
            </w:pPr>
            <w:r>
              <w:rPr>
                <w:sz w:val="16"/>
                <w:szCs w:val="16"/>
                <w:lang w:val="en-US"/>
              </w:rPr>
              <w:t>n/a</w:t>
            </w:r>
          </w:p>
          <w:p w14:paraId="617F4734" w14:textId="08A6701B" w:rsidR="004A5ADE" w:rsidRDefault="004A5ADE" w:rsidP="004A5ADE">
            <w:pPr>
              <w:jc w:val="center"/>
              <w:rPr>
                <w:sz w:val="16"/>
                <w:szCs w:val="16"/>
              </w:rPr>
            </w:pPr>
            <w:r>
              <w:rPr>
                <w:sz w:val="16"/>
                <w:szCs w:val="16"/>
                <w:lang w:val="en-US"/>
              </w:rPr>
              <w:t>(</w:t>
            </w:r>
            <w:proofErr w:type="gramStart"/>
            <w:r w:rsidRPr="00242F41">
              <w:rPr>
                <w:strike/>
                <w:sz w:val="16"/>
                <w:szCs w:val="16"/>
                <w:lang w:val="en-US"/>
              </w:rPr>
              <w:t>2026  m.</w:t>
            </w:r>
            <w:proofErr w:type="gramEnd"/>
            <w:r w:rsidRPr="00242F41">
              <w:rPr>
                <w:strike/>
                <w:sz w:val="16"/>
                <w:szCs w:val="16"/>
                <w:lang w:val="en-US"/>
              </w:rPr>
              <w:t xml:space="preserve"> II</w:t>
            </w:r>
            <w:r w:rsidRPr="00206E2C">
              <w:rPr>
                <w:b/>
                <w:bCs/>
                <w:sz w:val="16"/>
                <w:szCs w:val="16"/>
                <w:lang w:val="en-US"/>
              </w:rPr>
              <w:t xml:space="preserve"> </w:t>
            </w:r>
            <w:r w:rsidRPr="00D01E71">
              <w:rPr>
                <w:b/>
                <w:bCs/>
                <w:sz w:val="16"/>
                <w:szCs w:val="16"/>
                <w:lang w:val="en-US"/>
              </w:rPr>
              <w:t>2027 m. IV</w:t>
            </w:r>
            <w:r>
              <w:rPr>
                <w:sz w:val="16"/>
                <w:szCs w:val="16"/>
                <w:lang w:val="en-US"/>
              </w:rPr>
              <w:t xml:space="preserve"> </w:t>
            </w:r>
            <w:proofErr w:type="spellStart"/>
            <w:r>
              <w:rPr>
                <w:sz w:val="16"/>
                <w:szCs w:val="16"/>
                <w:lang w:val="en-US"/>
              </w:rPr>
              <w:t>ketv</w:t>
            </w:r>
            <w:proofErr w:type="spellEnd"/>
            <w:r>
              <w:rPr>
                <w:sz w:val="16"/>
                <w:szCs w:val="16"/>
                <w:lang w:val="en-US"/>
              </w:rPr>
              <w:t>.)</w:t>
            </w:r>
          </w:p>
        </w:tc>
        <w:tc>
          <w:tcPr>
            <w:tcW w:w="357" w:type="pct"/>
            <w:vMerge/>
          </w:tcPr>
          <w:p w14:paraId="6ADB8E4C" w14:textId="77777777" w:rsidR="004A5ADE" w:rsidRDefault="004A5ADE" w:rsidP="004A5ADE">
            <w:pPr>
              <w:rPr>
                <w:sz w:val="16"/>
                <w:szCs w:val="16"/>
              </w:rPr>
            </w:pPr>
          </w:p>
        </w:tc>
        <w:tc>
          <w:tcPr>
            <w:tcW w:w="341" w:type="pct"/>
            <w:vMerge/>
          </w:tcPr>
          <w:p w14:paraId="03EEF5D8" w14:textId="77777777" w:rsidR="004A5ADE" w:rsidRDefault="004A5ADE" w:rsidP="004A5ADE">
            <w:pPr>
              <w:rPr>
                <w:sz w:val="16"/>
                <w:szCs w:val="16"/>
              </w:rPr>
            </w:pPr>
          </w:p>
        </w:tc>
      </w:tr>
      <w:tr w:rsidR="004A5ADE" w14:paraId="73A590A7" w14:textId="77777777" w:rsidTr="00634F0C">
        <w:trPr>
          <w:trHeight w:val="233"/>
        </w:trPr>
        <w:tc>
          <w:tcPr>
            <w:tcW w:w="521" w:type="pct"/>
            <w:vMerge/>
          </w:tcPr>
          <w:p w14:paraId="788714B8" w14:textId="77777777" w:rsidR="004A5ADE" w:rsidRDefault="004A5ADE" w:rsidP="004A5ADE">
            <w:pPr>
              <w:rPr>
                <w:sz w:val="16"/>
                <w:szCs w:val="16"/>
              </w:rPr>
            </w:pPr>
          </w:p>
        </w:tc>
        <w:tc>
          <w:tcPr>
            <w:tcW w:w="331" w:type="pct"/>
            <w:vMerge/>
          </w:tcPr>
          <w:p w14:paraId="7132D5B2" w14:textId="77777777" w:rsidR="004A5ADE" w:rsidRDefault="004A5ADE" w:rsidP="004A5ADE">
            <w:pPr>
              <w:rPr>
                <w:sz w:val="16"/>
                <w:szCs w:val="16"/>
              </w:rPr>
            </w:pPr>
          </w:p>
        </w:tc>
        <w:tc>
          <w:tcPr>
            <w:tcW w:w="431" w:type="pct"/>
            <w:vMerge/>
          </w:tcPr>
          <w:p w14:paraId="463D06F9" w14:textId="77777777" w:rsidR="004A5ADE" w:rsidRDefault="004A5ADE" w:rsidP="004A5ADE">
            <w:pPr>
              <w:rPr>
                <w:sz w:val="16"/>
                <w:szCs w:val="16"/>
              </w:rPr>
            </w:pPr>
          </w:p>
        </w:tc>
        <w:tc>
          <w:tcPr>
            <w:tcW w:w="306" w:type="pct"/>
            <w:vMerge/>
          </w:tcPr>
          <w:p w14:paraId="2E415B4B" w14:textId="77777777" w:rsidR="004A5ADE" w:rsidRDefault="004A5ADE" w:rsidP="004A5ADE">
            <w:pPr>
              <w:rPr>
                <w:sz w:val="16"/>
                <w:szCs w:val="16"/>
              </w:rPr>
            </w:pPr>
          </w:p>
        </w:tc>
        <w:tc>
          <w:tcPr>
            <w:tcW w:w="414" w:type="pct"/>
            <w:vMerge/>
          </w:tcPr>
          <w:p w14:paraId="1C58281C" w14:textId="77777777" w:rsidR="004A5ADE" w:rsidRDefault="004A5ADE" w:rsidP="004A5ADE">
            <w:pPr>
              <w:rPr>
                <w:sz w:val="16"/>
                <w:szCs w:val="16"/>
              </w:rPr>
            </w:pPr>
          </w:p>
        </w:tc>
        <w:tc>
          <w:tcPr>
            <w:tcW w:w="380" w:type="pct"/>
            <w:vMerge/>
          </w:tcPr>
          <w:p w14:paraId="7D07882B" w14:textId="77777777" w:rsidR="004A5ADE" w:rsidRDefault="004A5ADE" w:rsidP="004A5ADE">
            <w:pPr>
              <w:rPr>
                <w:sz w:val="16"/>
                <w:szCs w:val="16"/>
              </w:rPr>
            </w:pPr>
          </w:p>
        </w:tc>
        <w:tc>
          <w:tcPr>
            <w:tcW w:w="380" w:type="pct"/>
            <w:vMerge/>
          </w:tcPr>
          <w:p w14:paraId="24FFDD32" w14:textId="77777777" w:rsidR="004A5ADE" w:rsidRDefault="004A5ADE" w:rsidP="004A5ADE">
            <w:pPr>
              <w:rPr>
                <w:sz w:val="16"/>
                <w:szCs w:val="16"/>
              </w:rPr>
            </w:pPr>
          </w:p>
        </w:tc>
        <w:tc>
          <w:tcPr>
            <w:tcW w:w="391" w:type="pct"/>
            <w:vMerge/>
          </w:tcPr>
          <w:p w14:paraId="06D59F82" w14:textId="77777777" w:rsidR="004A5ADE" w:rsidRDefault="004A5ADE" w:rsidP="004A5ADE">
            <w:pPr>
              <w:rPr>
                <w:sz w:val="16"/>
                <w:szCs w:val="16"/>
              </w:rPr>
            </w:pPr>
          </w:p>
        </w:tc>
        <w:tc>
          <w:tcPr>
            <w:tcW w:w="310" w:type="pct"/>
            <w:vMerge/>
          </w:tcPr>
          <w:p w14:paraId="4C54F79F" w14:textId="77777777" w:rsidR="004A5ADE" w:rsidRDefault="004A5ADE" w:rsidP="004A5ADE">
            <w:pPr>
              <w:rPr>
                <w:sz w:val="16"/>
                <w:szCs w:val="16"/>
              </w:rPr>
            </w:pPr>
          </w:p>
        </w:tc>
        <w:tc>
          <w:tcPr>
            <w:tcW w:w="435" w:type="pct"/>
          </w:tcPr>
          <w:p w14:paraId="72AC6DD8" w14:textId="77777777" w:rsidR="004A5ADE" w:rsidRDefault="004A5ADE" w:rsidP="004A5ADE">
            <w:pPr>
              <w:ind w:firstLine="38"/>
              <w:jc w:val="center"/>
              <w:rPr>
                <w:bCs/>
                <w:sz w:val="16"/>
                <w:szCs w:val="16"/>
              </w:rPr>
            </w:pPr>
            <w:r>
              <w:rPr>
                <w:bCs/>
                <w:sz w:val="16"/>
                <w:szCs w:val="16"/>
              </w:rPr>
              <w:t xml:space="preserve">R-05-001-01-05-05-20 </w:t>
            </w:r>
          </w:p>
          <w:p w14:paraId="5BFEE490" w14:textId="77777777" w:rsidR="004A5ADE" w:rsidRDefault="004A5ADE" w:rsidP="004A5ADE">
            <w:pPr>
              <w:jc w:val="center"/>
              <w:rPr>
                <w:bCs/>
                <w:sz w:val="16"/>
                <w:szCs w:val="16"/>
              </w:rPr>
            </w:pPr>
            <w:r>
              <w:rPr>
                <w:bCs/>
                <w:sz w:val="16"/>
                <w:szCs w:val="16"/>
              </w:rPr>
              <w:t xml:space="preserve">Sukurti dirbtinio intelekto, blokų grandinės technologijų, </w:t>
            </w:r>
            <w:proofErr w:type="spellStart"/>
            <w:r>
              <w:rPr>
                <w:bCs/>
                <w:sz w:val="16"/>
                <w:szCs w:val="16"/>
              </w:rPr>
              <w:t>robotikos</w:t>
            </w:r>
            <w:proofErr w:type="spellEnd"/>
            <w:r>
              <w:rPr>
                <w:bCs/>
                <w:sz w:val="16"/>
                <w:szCs w:val="16"/>
              </w:rPr>
              <w:t xml:space="preserve"> procesų automatizavimo produktai ir (arba) sprendimai pagal atitinkamos stadijos rezultatą,</w:t>
            </w:r>
          </w:p>
          <w:p w14:paraId="5C935422" w14:textId="77777777" w:rsidR="004A5ADE" w:rsidRDefault="004A5ADE" w:rsidP="004A5ADE">
            <w:pPr>
              <w:jc w:val="center"/>
              <w:rPr>
                <w:bCs/>
                <w:sz w:val="16"/>
                <w:szCs w:val="16"/>
              </w:rPr>
            </w:pPr>
            <w:r>
              <w:rPr>
                <w:bCs/>
                <w:sz w:val="16"/>
                <w:szCs w:val="16"/>
              </w:rPr>
              <w:t>vienetai</w:t>
            </w:r>
          </w:p>
        </w:tc>
        <w:tc>
          <w:tcPr>
            <w:tcW w:w="403" w:type="pct"/>
          </w:tcPr>
          <w:p w14:paraId="1B0F84CE" w14:textId="77777777" w:rsidR="004A5ADE" w:rsidRDefault="004A5ADE" w:rsidP="004A5ADE">
            <w:pPr>
              <w:ind w:right="-57"/>
              <w:jc w:val="center"/>
              <w:rPr>
                <w:sz w:val="16"/>
                <w:szCs w:val="16"/>
              </w:rPr>
            </w:pPr>
            <w:r>
              <w:rPr>
                <w:sz w:val="16"/>
                <w:szCs w:val="16"/>
              </w:rPr>
              <w:t>70</w:t>
            </w:r>
          </w:p>
          <w:p w14:paraId="3D668E41" w14:textId="77777777" w:rsidR="004A5ADE" w:rsidRDefault="004A5ADE" w:rsidP="004A5ADE">
            <w:pPr>
              <w:jc w:val="center"/>
              <w:rPr>
                <w:sz w:val="16"/>
                <w:szCs w:val="16"/>
              </w:rPr>
            </w:pPr>
            <w:r>
              <w:rPr>
                <w:sz w:val="16"/>
                <w:szCs w:val="16"/>
              </w:rPr>
              <w:t>(2026 m. II </w:t>
            </w:r>
            <w:proofErr w:type="spellStart"/>
            <w:r>
              <w:rPr>
                <w:sz w:val="16"/>
                <w:szCs w:val="16"/>
              </w:rPr>
              <w:t>ketv</w:t>
            </w:r>
            <w:proofErr w:type="spellEnd"/>
            <w:r>
              <w:rPr>
                <w:sz w:val="16"/>
                <w:szCs w:val="16"/>
              </w:rPr>
              <w:t>.)</w:t>
            </w:r>
          </w:p>
        </w:tc>
        <w:tc>
          <w:tcPr>
            <w:tcW w:w="357" w:type="pct"/>
            <w:vMerge/>
          </w:tcPr>
          <w:p w14:paraId="226C2F07" w14:textId="77777777" w:rsidR="004A5ADE" w:rsidRDefault="004A5ADE" w:rsidP="004A5ADE">
            <w:pPr>
              <w:rPr>
                <w:sz w:val="16"/>
                <w:szCs w:val="16"/>
              </w:rPr>
            </w:pPr>
          </w:p>
        </w:tc>
        <w:tc>
          <w:tcPr>
            <w:tcW w:w="341" w:type="pct"/>
            <w:vMerge/>
          </w:tcPr>
          <w:p w14:paraId="2B54EA19" w14:textId="77777777" w:rsidR="004A5ADE" w:rsidRDefault="004A5ADE" w:rsidP="004A5ADE">
            <w:pPr>
              <w:rPr>
                <w:sz w:val="16"/>
                <w:szCs w:val="16"/>
              </w:rPr>
            </w:pPr>
          </w:p>
        </w:tc>
      </w:tr>
      <w:tr w:rsidR="004A5ADE" w14:paraId="68BBF9BF" w14:textId="77777777" w:rsidTr="00634F0C">
        <w:trPr>
          <w:trHeight w:val="233"/>
        </w:trPr>
        <w:tc>
          <w:tcPr>
            <w:tcW w:w="521" w:type="pct"/>
            <w:vMerge w:val="restart"/>
          </w:tcPr>
          <w:p w14:paraId="31AB5320" w14:textId="77777777" w:rsidR="004A5ADE" w:rsidRDefault="004A5ADE" w:rsidP="004A5ADE">
            <w:pPr>
              <w:rPr>
                <w:sz w:val="16"/>
                <w:szCs w:val="16"/>
              </w:rPr>
            </w:pPr>
            <w:r>
              <w:rPr>
                <w:sz w:val="16"/>
                <w:szCs w:val="16"/>
              </w:rPr>
              <w:t xml:space="preserve">6. Finansinės paskatos verslo paslaugų centrams vystyti ir diegti </w:t>
            </w:r>
            <w:proofErr w:type="spellStart"/>
            <w:r>
              <w:rPr>
                <w:sz w:val="16"/>
                <w:szCs w:val="16"/>
              </w:rPr>
              <w:t>robotikos</w:t>
            </w:r>
            <w:proofErr w:type="spellEnd"/>
            <w:r>
              <w:rPr>
                <w:sz w:val="16"/>
                <w:szCs w:val="16"/>
              </w:rPr>
              <w:t xml:space="preserve"> procesų automatizavimo </w:t>
            </w:r>
            <w:r>
              <w:rPr>
                <w:sz w:val="16"/>
                <w:szCs w:val="16"/>
              </w:rPr>
              <w:lastRenderedPageBreak/>
              <w:t>(RPA) ir DI sprendimus</w:t>
            </w:r>
          </w:p>
        </w:tc>
        <w:tc>
          <w:tcPr>
            <w:tcW w:w="331" w:type="pct"/>
            <w:vMerge w:val="restart"/>
          </w:tcPr>
          <w:p w14:paraId="14A0C13A" w14:textId="77777777" w:rsidR="004A5ADE" w:rsidRDefault="004A5ADE" w:rsidP="004A5ADE">
            <w:pPr>
              <w:jc w:val="center"/>
              <w:rPr>
                <w:sz w:val="16"/>
                <w:szCs w:val="16"/>
              </w:rPr>
            </w:pPr>
            <w:r>
              <w:rPr>
                <w:sz w:val="16"/>
                <w:szCs w:val="16"/>
              </w:rPr>
              <w:lastRenderedPageBreak/>
              <w:t>I</w:t>
            </w:r>
          </w:p>
        </w:tc>
        <w:tc>
          <w:tcPr>
            <w:tcW w:w="431" w:type="pct"/>
            <w:vMerge w:val="restart"/>
          </w:tcPr>
          <w:p w14:paraId="7621964C" w14:textId="77777777" w:rsidR="004A5ADE" w:rsidRDefault="004A5ADE" w:rsidP="004A5ADE">
            <w:pPr>
              <w:jc w:val="center"/>
              <w:rPr>
                <w:sz w:val="16"/>
                <w:szCs w:val="16"/>
              </w:rPr>
            </w:pPr>
            <w:r>
              <w:rPr>
                <w:sz w:val="16"/>
                <w:szCs w:val="16"/>
              </w:rPr>
              <w:t>Lietuvoje įsteigti verslo paslaugų centrai</w:t>
            </w:r>
          </w:p>
        </w:tc>
        <w:tc>
          <w:tcPr>
            <w:tcW w:w="306" w:type="pct"/>
            <w:vMerge w:val="restart"/>
          </w:tcPr>
          <w:p w14:paraId="018FE5B6" w14:textId="77777777" w:rsidR="004A5ADE" w:rsidRDefault="004A5ADE" w:rsidP="004A5ADE">
            <w:pPr>
              <w:jc w:val="center"/>
              <w:rPr>
                <w:sz w:val="16"/>
                <w:szCs w:val="16"/>
              </w:rPr>
            </w:pPr>
            <w:r>
              <w:rPr>
                <w:sz w:val="16"/>
                <w:szCs w:val="16"/>
              </w:rPr>
              <w:t>K</w:t>
            </w:r>
          </w:p>
        </w:tc>
        <w:tc>
          <w:tcPr>
            <w:tcW w:w="414" w:type="pct"/>
            <w:vMerge w:val="restart"/>
          </w:tcPr>
          <w:p w14:paraId="086C3397" w14:textId="77777777" w:rsidR="004A5ADE" w:rsidRDefault="004A5ADE" w:rsidP="004A5ADE">
            <w:pPr>
              <w:jc w:val="center"/>
              <w:rPr>
                <w:sz w:val="16"/>
                <w:szCs w:val="16"/>
              </w:rPr>
            </w:pPr>
            <w:r>
              <w:rPr>
                <w:sz w:val="16"/>
                <w:szCs w:val="16"/>
              </w:rPr>
              <w:t>IN</w:t>
            </w:r>
          </w:p>
        </w:tc>
        <w:tc>
          <w:tcPr>
            <w:tcW w:w="380" w:type="pct"/>
            <w:vMerge w:val="restart"/>
          </w:tcPr>
          <w:p w14:paraId="3A03CB60" w14:textId="77777777" w:rsidR="004A5ADE" w:rsidRDefault="004A5ADE" w:rsidP="004A5ADE">
            <w:pPr>
              <w:jc w:val="center"/>
              <w:rPr>
                <w:sz w:val="16"/>
                <w:szCs w:val="16"/>
              </w:rPr>
            </w:pPr>
            <w:r>
              <w:rPr>
                <w:sz w:val="16"/>
                <w:szCs w:val="16"/>
              </w:rPr>
              <w:t>D</w:t>
            </w:r>
          </w:p>
        </w:tc>
        <w:tc>
          <w:tcPr>
            <w:tcW w:w="380" w:type="pct"/>
            <w:vMerge w:val="restart"/>
          </w:tcPr>
          <w:p w14:paraId="3E9DE499" w14:textId="77777777" w:rsidR="004A5ADE" w:rsidRDefault="004A5ADE" w:rsidP="004A5ADE">
            <w:pPr>
              <w:ind w:left="-57" w:right="-57"/>
              <w:jc w:val="center"/>
              <w:rPr>
                <w:sz w:val="16"/>
                <w:szCs w:val="16"/>
                <w:lang w:val="en-US"/>
              </w:rPr>
            </w:pPr>
            <w:r>
              <w:rPr>
                <w:sz w:val="16"/>
                <w:szCs w:val="16"/>
              </w:rPr>
              <w:t>1 506 77</w:t>
            </w:r>
            <w:r>
              <w:rPr>
                <w:sz w:val="16"/>
                <w:szCs w:val="16"/>
                <w:lang w:val="en-US"/>
              </w:rPr>
              <w:t>6;</w:t>
            </w:r>
          </w:p>
          <w:p w14:paraId="4A57A516" w14:textId="77777777" w:rsidR="004A5ADE" w:rsidRDefault="004A5ADE" w:rsidP="004A5ADE">
            <w:pPr>
              <w:ind w:left="-57" w:right="-57"/>
              <w:jc w:val="center"/>
              <w:rPr>
                <w:sz w:val="16"/>
                <w:szCs w:val="16"/>
              </w:rPr>
            </w:pPr>
          </w:p>
          <w:p w14:paraId="1F651F3A" w14:textId="77777777" w:rsidR="004A5ADE" w:rsidRDefault="004A5ADE" w:rsidP="004A5ADE">
            <w:pPr>
              <w:ind w:left="-57" w:right="-57"/>
              <w:jc w:val="center"/>
              <w:rPr>
                <w:sz w:val="16"/>
                <w:szCs w:val="16"/>
                <w:lang w:val="en-US"/>
              </w:rPr>
            </w:pPr>
            <w:r>
              <w:rPr>
                <w:sz w:val="16"/>
                <w:szCs w:val="16"/>
              </w:rPr>
              <w:t>1 506 77</w:t>
            </w:r>
            <w:r>
              <w:rPr>
                <w:sz w:val="16"/>
                <w:szCs w:val="16"/>
                <w:lang w:val="en-US"/>
              </w:rPr>
              <w:t>6</w:t>
            </w:r>
          </w:p>
          <w:p w14:paraId="056BAC92" w14:textId="77777777" w:rsidR="004A5ADE" w:rsidRDefault="004A5ADE" w:rsidP="004A5ADE">
            <w:pPr>
              <w:jc w:val="center"/>
              <w:rPr>
                <w:sz w:val="16"/>
                <w:szCs w:val="16"/>
              </w:rPr>
            </w:pPr>
          </w:p>
        </w:tc>
        <w:tc>
          <w:tcPr>
            <w:tcW w:w="391" w:type="pct"/>
            <w:vMerge w:val="restart"/>
          </w:tcPr>
          <w:p w14:paraId="0EC80EDF" w14:textId="77777777" w:rsidR="004A5ADE" w:rsidRDefault="004A5ADE" w:rsidP="004A5ADE">
            <w:pPr>
              <w:ind w:left="-57" w:right="-57"/>
              <w:jc w:val="center"/>
              <w:rPr>
                <w:sz w:val="16"/>
                <w:szCs w:val="16"/>
              </w:rPr>
            </w:pPr>
            <w:r>
              <w:rPr>
                <w:sz w:val="16"/>
                <w:szCs w:val="16"/>
              </w:rPr>
              <w:t>EGADP;</w:t>
            </w:r>
          </w:p>
          <w:p w14:paraId="2BEF2C79" w14:textId="77777777" w:rsidR="004A5ADE" w:rsidRDefault="004A5ADE" w:rsidP="004A5ADE">
            <w:pPr>
              <w:ind w:left="-57" w:right="-57"/>
              <w:jc w:val="center"/>
              <w:rPr>
                <w:iCs/>
                <w:sz w:val="16"/>
                <w:szCs w:val="16"/>
              </w:rPr>
            </w:pPr>
          </w:p>
          <w:p w14:paraId="1189DEEC" w14:textId="77777777" w:rsidR="004A5ADE" w:rsidRDefault="004A5ADE" w:rsidP="004A5ADE">
            <w:pPr>
              <w:ind w:left="-57" w:right="-57"/>
              <w:jc w:val="center"/>
              <w:rPr>
                <w:sz w:val="16"/>
                <w:szCs w:val="16"/>
              </w:rPr>
            </w:pPr>
            <w:r>
              <w:rPr>
                <w:iCs/>
                <w:sz w:val="16"/>
                <w:szCs w:val="16"/>
              </w:rPr>
              <w:t>privačios lėšos</w:t>
            </w:r>
          </w:p>
          <w:p w14:paraId="7139C9B7" w14:textId="77777777" w:rsidR="004A5ADE" w:rsidRDefault="004A5ADE" w:rsidP="004A5ADE">
            <w:pPr>
              <w:jc w:val="center"/>
              <w:rPr>
                <w:sz w:val="16"/>
                <w:szCs w:val="16"/>
                <w:highlight w:val="green"/>
              </w:rPr>
            </w:pPr>
          </w:p>
        </w:tc>
        <w:tc>
          <w:tcPr>
            <w:tcW w:w="310" w:type="pct"/>
            <w:vMerge w:val="restart"/>
          </w:tcPr>
          <w:p w14:paraId="50FC6458" w14:textId="77777777" w:rsidR="004A5ADE" w:rsidRDefault="004A5ADE" w:rsidP="004A5ADE">
            <w:pPr>
              <w:jc w:val="center"/>
              <w:rPr>
                <w:b/>
                <w:bCs/>
                <w:sz w:val="16"/>
                <w:szCs w:val="16"/>
                <w:highlight w:val="green"/>
              </w:rPr>
            </w:pPr>
            <w:r>
              <w:rPr>
                <w:b/>
                <w:bCs/>
                <w:sz w:val="16"/>
                <w:szCs w:val="16"/>
              </w:rPr>
              <w:t>-</w:t>
            </w:r>
          </w:p>
        </w:tc>
        <w:tc>
          <w:tcPr>
            <w:tcW w:w="435" w:type="pct"/>
          </w:tcPr>
          <w:p w14:paraId="7DA26F56" w14:textId="77777777" w:rsidR="004A5ADE" w:rsidRDefault="004A5ADE" w:rsidP="004A5ADE">
            <w:pPr>
              <w:ind w:firstLine="38"/>
              <w:jc w:val="center"/>
              <w:rPr>
                <w:bCs/>
                <w:sz w:val="16"/>
                <w:szCs w:val="16"/>
              </w:rPr>
            </w:pPr>
            <w:r>
              <w:rPr>
                <w:bCs/>
                <w:sz w:val="16"/>
                <w:szCs w:val="16"/>
              </w:rPr>
              <w:t>R-05-001-01-05-05-01 Skaitmeninių technologijų integracija, vieta</w:t>
            </w:r>
          </w:p>
        </w:tc>
        <w:tc>
          <w:tcPr>
            <w:tcW w:w="403" w:type="pct"/>
          </w:tcPr>
          <w:p w14:paraId="5B96419C" w14:textId="77777777" w:rsidR="004A5ADE" w:rsidRDefault="004A5ADE" w:rsidP="004A5ADE">
            <w:pPr>
              <w:ind w:right="-57"/>
              <w:jc w:val="center"/>
              <w:rPr>
                <w:sz w:val="16"/>
                <w:szCs w:val="16"/>
              </w:rPr>
            </w:pPr>
            <w:r>
              <w:rPr>
                <w:sz w:val="16"/>
                <w:szCs w:val="16"/>
              </w:rPr>
              <w:t>5</w:t>
            </w:r>
          </w:p>
          <w:p w14:paraId="2E5FD1D1" w14:textId="77777777" w:rsidR="004A5ADE" w:rsidRDefault="004A5ADE" w:rsidP="004A5ADE">
            <w:pPr>
              <w:jc w:val="center"/>
              <w:rPr>
                <w:sz w:val="16"/>
                <w:szCs w:val="16"/>
              </w:rPr>
            </w:pPr>
            <w:r>
              <w:rPr>
                <w:sz w:val="16"/>
                <w:szCs w:val="16"/>
              </w:rPr>
              <w:t>(2030)</w:t>
            </w:r>
          </w:p>
        </w:tc>
        <w:tc>
          <w:tcPr>
            <w:tcW w:w="357" w:type="pct"/>
            <w:vMerge w:val="restart"/>
          </w:tcPr>
          <w:p w14:paraId="2D011818" w14:textId="77777777" w:rsidR="004A5ADE" w:rsidRDefault="004A5ADE" w:rsidP="004A5ADE">
            <w:pPr>
              <w:jc w:val="center"/>
              <w:rPr>
                <w:sz w:val="16"/>
                <w:szCs w:val="16"/>
              </w:rPr>
            </w:pPr>
            <w:r>
              <w:rPr>
                <w:sz w:val="16"/>
                <w:szCs w:val="16"/>
              </w:rPr>
              <w:t>CPVA</w:t>
            </w:r>
          </w:p>
        </w:tc>
        <w:tc>
          <w:tcPr>
            <w:tcW w:w="341" w:type="pct"/>
            <w:vMerge w:val="restart"/>
          </w:tcPr>
          <w:p w14:paraId="1E060A0B" w14:textId="77777777" w:rsidR="004A5ADE" w:rsidRDefault="004A5ADE" w:rsidP="004A5ADE">
            <w:pPr>
              <w:jc w:val="center"/>
              <w:rPr>
                <w:sz w:val="16"/>
                <w:szCs w:val="16"/>
              </w:rPr>
            </w:pPr>
            <w:r>
              <w:rPr>
                <w:sz w:val="16"/>
                <w:szCs w:val="16"/>
              </w:rPr>
              <w:t>-</w:t>
            </w:r>
          </w:p>
        </w:tc>
      </w:tr>
      <w:tr w:rsidR="004A5ADE" w14:paraId="3B2D979C" w14:textId="77777777" w:rsidTr="00634F0C">
        <w:trPr>
          <w:trHeight w:val="233"/>
        </w:trPr>
        <w:tc>
          <w:tcPr>
            <w:tcW w:w="521" w:type="pct"/>
            <w:vMerge/>
          </w:tcPr>
          <w:p w14:paraId="0E69059B" w14:textId="77777777" w:rsidR="004A5ADE" w:rsidRDefault="004A5ADE" w:rsidP="004A5ADE">
            <w:pPr>
              <w:rPr>
                <w:sz w:val="16"/>
                <w:szCs w:val="16"/>
              </w:rPr>
            </w:pPr>
          </w:p>
        </w:tc>
        <w:tc>
          <w:tcPr>
            <w:tcW w:w="331" w:type="pct"/>
            <w:vMerge/>
          </w:tcPr>
          <w:p w14:paraId="6E08D064" w14:textId="77777777" w:rsidR="004A5ADE" w:rsidRDefault="004A5ADE" w:rsidP="004A5ADE">
            <w:pPr>
              <w:rPr>
                <w:sz w:val="16"/>
                <w:szCs w:val="16"/>
              </w:rPr>
            </w:pPr>
          </w:p>
        </w:tc>
        <w:tc>
          <w:tcPr>
            <w:tcW w:w="431" w:type="pct"/>
            <w:vMerge/>
          </w:tcPr>
          <w:p w14:paraId="632F784C" w14:textId="77777777" w:rsidR="004A5ADE" w:rsidRDefault="004A5ADE" w:rsidP="004A5ADE">
            <w:pPr>
              <w:rPr>
                <w:sz w:val="16"/>
                <w:szCs w:val="16"/>
              </w:rPr>
            </w:pPr>
          </w:p>
        </w:tc>
        <w:tc>
          <w:tcPr>
            <w:tcW w:w="306" w:type="pct"/>
            <w:vMerge/>
          </w:tcPr>
          <w:p w14:paraId="2F26F213" w14:textId="77777777" w:rsidR="004A5ADE" w:rsidRDefault="004A5ADE" w:rsidP="004A5ADE">
            <w:pPr>
              <w:rPr>
                <w:sz w:val="16"/>
                <w:szCs w:val="16"/>
              </w:rPr>
            </w:pPr>
          </w:p>
        </w:tc>
        <w:tc>
          <w:tcPr>
            <w:tcW w:w="414" w:type="pct"/>
            <w:vMerge/>
          </w:tcPr>
          <w:p w14:paraId="04217D0D" w14:textId="77777777" w:rsidR="004A5ADE" w:rsidRDefault="004A5ADE" w:rsidP="004A5ADE">
            <w:pPr>
              <w:rPr>
                <w:sz w:val="16"/>
                <w:szCs w:val="16"/>
              </w:rPr>
            </w:pPr>
          </w:p>
        </w:tc>
        <w:tc>
          <w:tcPr>
            <w:tcW w:w="380" w:type="pct"/>
            <w:vMerge/>
          </w:tcPr>
          <w:p w14:paraId="13C70D67" w14:textId="77777777" w:rsidR="004A5ADE" w:rsidRDefault="004A5ADE" w:rsidP="004A5ADE">
            <w:pPr>
              <w:rPr>
                <w:sz w:val="16"/>
                <w:szCs w:val="16"/>
              </w:rPr>
            </w:pPr>
          </w:p>
        </w:tc>
        <w:tc>
          <w:tcPr>
            <w:tcW w:w="380" w:type="pct"/>
            <w:vMerge/>
          </w:tcPr>
          <w:p w14:paraId="5659EC4D" w14:textId="77777777" w:rsidR="004A5ADE" w:rsidRDefault="004A5ADE" w:rsidP="004A5ADE">
            <w:pPr>
              <w:rPr>
                <w:sz w:val="16"/>
                <w:szCs w:val="16"/>
              </w:rPr>
            </w:pPr>
          </w:p>
        </w:tc>
        <w:tc>
          <w:tcPr>
            <w:tcW w:w="391" w:type="pct"/>
            <w:vMerge/>
          </w:tcPr>
          <w:p w14:paraId="52CB358A" w14:textId="77777777" w:rsidR="004A5ADE" w:rsidRDefault="004A5ADE" w:rsidP="004A5ADE">
            <w:pPr>
              <w:rPr>
                <w:sz w:val="16"/>
                <w:szCs w:val="16"/>
              </w:rPr>
            </w:pPr>
          </w:p>
        </w:tc>
        <w:tc>
          <w:tcPr>
            <w:tcW w:w="310" w:type="pct"/>
            <w:vMerge/>
          </w:tcPr>
          <w:p w14:paraId="58D1DABB" w14:textId="77777777" w:rsidR="004A5ADE" w:rsidRDefault="004A5ADE" w:rsidP="004A5ADE">
            <w:pPr>
              <w:rPr>
                <w:sz w:val="16"/>
                <w:szCs w:val="16"/>
              </w:rPr>
            </w:pPr>
          </w:p>
        </w:tc>
        <w:tc>
          <w:tcPr>
            <w:tcW w:w="435" w:type="pct"/>
          </w:tcPr>
          <w:p w14:paraId="05C10B7C" w14:textId="77777777" w:rsidR="004A5ADE" w:rsidRDefault="004A5ADE" w:rsidP="004A5ADE">
            <w:pPr>
              <w:jc w:val="center"/>
              <w:rPr>
                <w:bCs/>
                <w:sz w:val="16"/>
                <w:szCs w:val="16"/>
              </w:rPr>
            </w:pPr>
            <w:r>
              <w:rPr>
                <w:bCs/>
                <w:sz w:val="16"/>
                <w:szCs w:val="16"/>
              </w:rPr>
              <w:t xml:space="preserve">P-05-001-01-05-05-10 </w:t>
            </w:r>
          </w:p>
          <w:p w14:paraId="59E23577" w14:textId="77777777" w:rsidR="004A5ADE" w:rsidRDefault="004A5ADE" w:rsidP="004A5ADE">
            <w:pPr>
              <w:jc w:val="center"/>
              <w:rPr>
                <w:bCs/>
                <w:strike/>
                <w:sz w:val="16"/>
                <w:szCs w:val="16"/>
              </w:rPr>
            </w:pPr>
            <w:r>
              <w:rPr>
                <w:bCs/>
                <w:sz w:val="16"/>
                <w:szCs w:val="16"/>
              </w:rPr>
              <w:t>Paskelbtas konkursas dėl inovatyvių technologinių sprendimų kūrimo ir diegimo versle ir patvirtintos finansavimo sąlygos, vienetai</w:t>
            </w:r>
          </w:p>
        </w:tc>
        <w:tc>
          <w:tcPr>
            <w:tcW w:w="403" w:type="pct"/>
          </w:tcPr>
          <w:p w14:paraId="5629F085" w14:textId="77777777" w:rsidR="004A5ADE" w:rsidRDefault="004A5ADE" w:rsidP="004A5ADE">
            <w:pPr>
              <w:ind w:right="-57"/>
              <w:jc w:val="center"/>
              <w:rPr>
                <w:sz w:val="16"/>
                <w:szCs w:val="16"/>
              </w:rPr>
            </w:pPr>
            <w:r>
              <w:rPr>
                <w:sz w:val="16"/>
                <w:szCs w:val="16"/>
              </w:rPr>
              <w:t>1</w:t>
            </w:r>
          </w:p>
          <w:p w14:paraId="21FCF370" w14:textId="77777777" w:rsidR="004A5ADE" w:rsidRDefault="004A5ADE" w:rsidP="004A5ADE">
            <w:pPr>
              <w:jc w:val="center"/>
              <w:rPr>
                <w:sz w:val="16"/>
                <w:szCs w:val="16"/>
              </w:rPr>
            </w:pPr>
            <w:r>
              <w:rPr>
                <w:sz w:val="16"/>
                <w:szCs w:val="16"/>
              </w:rPr>
              <w:t>(2022 m. III </w:t>
            </w:r>
            <w:proofErr w:type="spellStart"/>
            <w:r>
              <w:rPr>
                <w:sz w:val="16"/>
                <w:szCs w:val="16"/>
              </w:rPr>
              <w:t>ketv</w:t>
            </w:r>
            <w:proofErr w:type="spellEnd"/>
            <w:r>
              <w:rPr>
                <w:sz w:val="16"/>
                <w:szCs w:val="16"/>
              </w:rPr>
              <w:t>.)</w:t>
            </w:r>
          </w:p>
        </w:tc>
        <w:tc>
          <w:tcPr>
            <w:tcW w:w="357" w:type="pct"/>
            <w:vMerge/>
          </w:tcPr>
          <w:p w14:paraId="0013D05B" w14:textId="77777777" w:rsidR="004A5ADE" w:rsidRDefault="004A5ADE" w:rsidP="004A5ADE">
            <w:pPr>
              <w:rPr>
                <w:sz w:val="16"/>
                <w:szCs w:val="16"/>
              </w:rPr>
            </w:pPr>
          </w:p>
        </w:tc>
        <w:tc>
          <w:tcPr>
            <w:tcW w:w="341" w:type="pct"/>
            <w:vMerge/>
          </w:tcPr>
          <w:p w14:paraId="132CDD2C" w14:textId="77777777" w:rsidR="004A5ADE" w:rsidRDefault="004A5ADE" w:rsidP="004A5ADE">
            <w:pPr>
              <w:rPr>
                <w:sz w:val="16"/>
                <w:szCs w:val="16"/>
              </w:rPr>
            </w:pPr>
          </w:p>
        </w:tc>
      </w:tr>
      <w:tr w:rsidR="004A5ADE" w14:paraId="32D2DE98" w14:textId="77777777" w:rsidTr="00634F0C">
        <w:trPr>
          <w:trHeight w:val="233"/>
        </w:trPr>
        <w:tc>
          <w:tcPr>
            <w:tcW w:w="521" w:type="pct"/>
            <w:vMerge/>
          </w:tcPr>
          <w:p w14:paraId="5F1E0CC3" w14:textId="77777777" w:rsidR="004A5ADE" w:rsidRDefault="004A5ADE" w:rsidP="004A5ADE">
            <w:pPr>
              <w:rPr>
                <w:sz w:val="16"/>
                <w:szCs w:val="16"/>
              </w:rPr>
            </w:pPr>
          </w:p>
        </w:tc>
        <w:tc>
          <w:tcPr>
            <w:tcW w:w="331" w:type="pct"/>
            <w:vMerge/>
          </w:tcPr>
          <w:p w14:paraId="1EDC7B58" w14:textId="77777777" w:rsidR="004A5ADE" w:rsidRDefault="004A5ADE" w:rsidP="004A5ADE">
            <w:pPr>
              <w:rPr>
                <w:sz w:val="16"/>
                <w:szCs w:val="16"/>
              </w:rPr>
            </w:pPr>
          </w:p>
        </w:tc>
        <w:tc>
          <w:tcPr>
            <w:tcW w:w="431" w:type="pct"/>
            <w:vMerge/>
          </w:tcPr>
          <w:p w14:paraId="0B74A508" w14:textId="77777777" w:rsidR="004A5ADE" w:rsidRDefault="004A5ADE" w:rsidP="004A5ADE">
            <w:pPr>
              <w:rPr>
                <w:sz w:val="16"/>
                <w:szCs w:val="16"/>
              </w:rPr>
            </w:pPr>
          </w:p>
        </w:tc>
        <w:tc>
          <w:tcPr>
            <w:tcW w:w="306" w:type="pct"/>
            <w:vMerge/>
          </w:tcPr>
          <w:p w14:paraId="14EBD104" w14:textId="77777777" w:rsidR="004A5ADE" w:rsidRDefault="004A5ADE" w:rsidP="004A5ADE">
            <w:pPr>
              <w:rPr>
                <w:sz w:val="16"/>
                <w:szCs w:val="16"/>
              </w:rPr>
            </w:pPr>
          </w:p>
        </w:tc>
        <w:tc>
          <w:tcPr>
            <w:tcW w:w="414" w:type="pct"/>
            <w:vMerge/>
          </w:tcPr>
          <w:p w14:paraId="35BE4744" w14:textId="77777777" w:rsidR="004A5ADE" w:rsidRDefault="004A5ADE" w:rsidP="004A5ADE">
            <w:pPr>
              <w:rPr>
                <w:sz w:val="16"/>
                <w:szCs w:val="16"/>
              </w:rPr>
            </w:pPr>
          </w:p>
        </w:tc>
        <w:tc>
          <w:tcPr>
            <w:tcW w:w="380" w:type="pct"/>
            <w:vMerge/>
          </w:tcPr>
          <w:p w14:paraId="5FC0DA1C" w14:textId="77777777" w:rsidR="004A5ADE" w:rsidRDefault="004A5ADE" w:rsidP="004A5ADE">
            <w:pPr>
              <w:rPr>
                <w:sz w:val="16"/>
                <w:szCs w:val="16"/>
              </w:rPr>
            </w:pPr>
          </w:p>
        </w:tc>
        <w:tc>
          <w:tcPr>
            <w:tcW w:w="380" w:type="pct"/>
            <w:vMerge/>
          </w:tcPr>
          <w:p w14:paraId="047C5F48" w14:textId="77777777" w:rsidR="004A5ADE" w:rsidRDefault="004A5ADE" w:rsidP="004A5ADE">
            <w:pPr>
              <w:rPr>
                <w:sz w:val="16"/>
                <w:szCs w:val="16"/>
              </w:rPr>
            </w:pPr>
          </w:p>
        </w:tc>
        <w:tc>
          <w:tcPr>
            <w:tcW w:w="391" w:type="pct"/>
            <w:vMerge/>
          </w:tcPr>
          <w:p w14:paraId="32601158" w14:textId="77777777" w:rsidR="004A5ADE" w:rsidRDefault="004A5ADE" w:rsidP="004A5ADE">
            <w:pPr>
              <w:rPr>
                <w:sz w:val="16"/>
                <w:szCs w:val="16"/>
              </w:rPr>
            </w:pPr>
          </w:p>
        </w:tc>
        <w:tc>
          <w:tcPr>
            <w:tcW w:w="310" w:type="pct"/>
            <w:vMerge/>
          </w:tcPr>
          <w:p w14:paraId="2A861BAF" w14:textId="77777777" w:rsidR="004A5ADE" w:rsidRDefault="004A5ADE" w:rsidP="004A5ADE">
            <w:pPr>
              <w:rPr>
                <w:sz w:val="16"/>
                <w:szCs w:val="16"/>
              </w:rPr>
            </w:pPr>
          </w:p>
        </w:tc>
        <w:tc>
          <w:tcPr>
            <w:tcW w:w="435" w:type="pct"/>
          </w:tcPr>
          <w:p w14:paraId="75E0E3AF" w14:textId="77777777" w:rsidR="004A5ADE" w:rsidRDefault="004A5ADE" w:rsidP="004A5ADE">
            <w:pPr>
              <w:ind w:firstLine="38"/>
              <w:jc w:val="center"/>
              <w:rPr>
                <w:bCs/>
                <w:sz w:val="16"/>
                <w:szCs w:val="16"/>
              </w:rPr>
            </w:pPr>
            <w:r>
              <w:rPr>
                <w:bCs/>
                <w:sz w:val="16"/>
                <w:szCs w:val="16"/>
              </w:rPr>
              <w:t>P-05-001-01-05-05-11 Įsigaliojusios sutartys dėl finansinių paskatų kurti verslą ir skaitmenines inovacijas,</w:t>
            </w:r>
          </w:p>
          <w:p w14:paraId="4F8BABFB" w14:textId="77777777" w:rsidR="004A5ADE" w:rsidRDefault="004A5ADE" w:rsidP="004A5ADE">
            <w:pPr>
              <w:jc w:val="center"/>
              <w:rPr>
                <w:bCs/>
                <w:sz w:val="16"/>
                <w:szCs w:val="16"/>
              </w:rPr>
            </w:pPr>
            <w:r>
              <w:rPr>
                <w:bCs/>
                <w:sz w:val="16"/>
                <w:szCs w:val="16"/>
              </w:rPr>
              <w:t>vienetai</w:t>
            </w:r>
          </w:p>
        </w:tc>
        <w:tc>
          <w:tcPr>
            <w:tcW w:w="403" w:type="pct"/>
          </w:tcPr>
          <w:p w14:paraId="3C519C51" w14:textId="77777777" w:rsidR="004A5ADE" w:rsidRDefault="004A5ADE" w:rsidP="004A5ADE">
            <w:pPr>
              <w:ind w:right="-57"/>
              <w:jc w:val="center"/>
              <w:rPr>
                <w:sz w:val="16"/>
                <w:szCs w:val="16"/>
                <w:lang w:val="en-US"/>
              </w:rPr>
            </w:pPr>
            <w:r>
              <w:rPr>
                <w:sz w:val="16"/>
                <w:szCs w:val="16"/>
              </w:rPr>
              <w:t>1</w:t>
            </w:r>
            <w:r>
              <w:rPr>
                <w:sz w:val="16"/>
                <w:szCs w:val="16"/>
                <w:lang w:val="en-US"/>
              </w:rPr>
              <w:t>2</w:t>
            </w:r>
          </w:p>
          <w:p w14:paraId="21E6AAFE" w14:textId="77777777" w:rsidR="004A5ADE" w:rsidRDefault="004A5ADE" w:rsidP="004A5ADE">
            <w:pPr>
              <w:jc w:val="center"/>
              <w:rPr>
                <w:sz w:val="16"/>
                <w:szCs w:val="16"/>
              </w:rPr>
            </w:pPr>
            <w:r>
              <w:rPr>
                <w:sz w:val="16"/>
                <w:szCs w:val="16"/>
              </w:rPr>
              <w:t>(2024 m. III </w:t>
            </w:r>
            <w:proofErr w:type="spellStart"/>
            <w:r>
              <w:rPr>
                <w:sz w:val="16"/>
                <w:szCs w:val="16"/>
              </w:rPr>
              <w:t>ketv</w:t>
            </w:r>
            <w:proofErr w:type="spellEnd"/>
            <w:r>
              <w:rPr>
                <w:sz w:val="16"/>
                <w:szCs w:val="16"/>
              </w:rPr>
              <w:t>.)</w:t>
            </w:r>
          </w:p>
        </w:tc>
        <w:tc>
          <w:tcPr>
            <w:tcW w:w="357" w:type="pct"/>
            <w:vMerge/>
          </w:tcPr>
          <w:p w14:paraId="293A8467" w14:textId="77777777" w:rsidR="004A5ADE" w:rsidRDefault="004A5ADE" w:rsidP="004A5ADE">
            <w:pPr>
              <w:rPr>
                <w:sz w:val="16"/>
                <w:szCs w:val="16"/>
              </w:rPr>
            </w:pPr>
          </w:p>
        </w:tc>
        <w:tc>
          <w:tcPr>
            <w:tcW w:w="341" w:type="pct"/>
            <w:vMerge/>
          </w:tcPr>
          <w:p w14:paraId="44F62AC0" w14:textId="77777777" w:rsidR="004A5ADE" w:rsidRDefault="004A5ADE" w:rsidP="004A5ADE">
            <w:pPr>
              <w:rPr>
                <w:sz w:val="16"/>
                <w:szCs w:val="16"/>
              </w:rPr>
            </w:pPr>
          </w:p>
        </w:tc>
      </w:tr>
      <w:tr w:rsidR="004A5ADE" w14:paraId="5A02B7AB" w14:textId="77777777" w:rsidTr="00634F0C">
        <w:trPr>
          <w:trHeight w:val="233"/>
        </w:trPr>
        <w:tc>
          <w:tcPr>
            <w:tcW w:w="521" w:type="pct"/>
            <w:vMerge/>
          </w:tcPr>
          <w:p w14:paraId="5EB234B3" w14:textId="77777777" w:rsidR="004A5ADE" w:rsidRDefault="004A5ADE" w:rsidP="004A5ADE">
            <w:pPr>
              <w:rPr>
                <w:sz w:val="16"/>
                <w:szCs w:val="16"/>
              </w:rPr>
            </w:pPr>
          </w:p>
        </w:tc>
        <w:tc>
          <w:tcPr>
            <w:tcW w:w="331" w:type="pct"/>
            <w:vMerge/>
          </w:tcPr>
          <w:p w14:paraId="759C9BCE" w14:textId="77777777" w:rsidR="004A5ADE" w:rsidRDefault="004A5ADE" w:rsidP="004A5ADE">
            <w:pPr>
              <w:rPr>
                <w:sz w:val="16"/>
                <w:szCs w:val="16"/>
              </w:rPr>
            </w:pPr>
          </w:p>
        </w:tc>
        <w:tc>
          <w:tcPr>
            <w:tcW w:w="431" w:type="pct"/>
            <w:vMerge/>
          </w:tcPr>
          <w:p w14:paraId="14121371" w14:textId="77777777" w:rsidR="004A5ADE" w:rsidRDefault="004A5ADE" w:rsidP="004A5ADE">
            <w:pPr>
              <w:rPr>
                <w:sz w:val="16"/>
                <w:szCs w:val="16"/>
              </w:rPr>
            </w:pPr>
          </w:p>
        </w:tc>
        <w:tc>
          <w:tcPr>
            <w:tcW w:w="306" w:type="pct"/>
            <w:vMerge/>
          </w:tcPr>
          <w:p w14:paraId="14809538" w14:textId="77777777" w:rsidR="004A5ADE" w:rsidRDefault="004A5ADE" w:rsidP="004A5ADE">
            <w:pPr>
              <w:rPr>
                <w:sz w:val="16"/>
                <w:szCs w:val="16"/>
              </w:rPr>
            </w:pPr>
          </w:p>
        </w:tc>
        <w:tc>
          <w:tcPr>
            <w:tcW w:w="414" w:type="pct"/>
            <w:vMerge/>
          </w:tcPr>
          <w:p w14:paraId="23E93D8B" w14:textId="77777777" w:rsidR="004A5ADE" w:rsidRDefault="004A5ADE" w:rsidP="004A5ADE">
            <w:pPr>
              <w:rPr>
                <w:sz w:val="16"/>
                <w:szCs w:val="16"/>
              </w:rPr>
            </w:pPr>
          </w:p>
        </w:tc>
        <w:tc>
          <w:tcPr>
            <w:tcW w:w="380" w:type="pct"/>
            <w:vMerge/>
          </w:tcPr>
          <w:p w14:paraId="45EAB9D0" w14:textId="77777777" w:rsidR="004A5ADE" w:rsidRDefault="004A5ADE" w:rsidP="004A5ADE">
            <w:pPr>
              <w:rPr>
                <w:sz w:val="16"/>
                <w:szCs w:val="16"/>
              </w:rPr>
            </w:pPr>
          </w:p>
        </w:tc>
        <w:tc>
          <w:tcPr>
            <w:tcW w:w="380" w:type="pct"/>
            <w:vMerge/>
          </w:tcPr>
          <w:p w14:paraId="58E742DE" w14:textId="77777777" w:rsidR="004A5ADE" w:rsidRDefault="004A5ADE" w:rsidP="004A5ADE">
            <w:pPr>
              <w:rPr>
                <w:sz w:val="16"/>
                <w:szCs w:val="16"/>
              </w:rPr>
            </w:pPr>
          </w:p>
        </w:tc>
        <w:tc>
          <w:tcPr>
            <w:tcW w:w="391" w:type="pct"/>
            <w:vMerge/>
          </w:tcPr>
          <w:p w14:paraId="3AFD247A" w14:textId="77777777" w:rsidR="004A5ADE" w:rsidRDefault="004A5ADE" w:rsidP="004A5ADE">
            <w:pPr>
              <w:rPr>
                <w:sz w:val="16"/>
                <w:szCs w:val="16"/>
              </w:rPr>
            </w:pPr>
          </w:p>
        </w:tc>
        <w:tc>
          <w:tcPr>
            <w:tcW w:w="310" w:type="pct"/>
            <w:vMerge/>
          </w:tcPr>
          <w:p w14:paraId="1C6D3064" w14:textId="77777777" w:rsidR="004A5ADE" w:rsidRDefault="004A5ADE" w:rsidP="004A5ADE">
            <w:pPr>
              <w:rPr>
                <w:sz w:val="16"/>
                <w:szCs w:val="16"/>
              </w:rPr>
            </w:pPr>
          </w:p>
        </w:tc>
        <w:tc>
          <w:tcPr>
            <w:tcW w:w="435" w:type="pct"/>
          </w:tcPr>
          <w:p w14:paraId="23E63E87" w14:textId="77777777" w:rsidR="004A5ADE" w:rsidRDefault="004A5ADE" w:rsidP="004A5ADE">
            <w:pPr>
              <w:ind w:firstLine="38"/>
              <w:jc w:val="center"/>
              <w:rPr>
                <w:bCs/>
                <w:sz w:val="16"/>
                <w:szCs w:val="16"/>
                <w:lang w:val="pt-BR"/>
              </w:rPr>
            </w:pPr>
            <w:r>
              <w:rPr>
                <w:bCs/>
                <w:sz w:val="16"/>
                <w:szCs w:val="16"/>
              </w:rPr>
              <w:t>R-05-001-01-05-05-0</w:t>
            </w:r>
            <w:r>
              <w:rPr>
                <w:bCs/>
                <w:sz w:val="16"/>
                <w:szCs w:val="16"/>
                <w:lang w:val="pt-BR"/>
              </w:rPr>
              <w:t>9</w:t>
            </w:r>
          </w:p>
          <w:p w14:paraId="52F97E7C" w14:textId="77777777" w:rsidR="004A5ADE" w:rsidRDefault="004A5ADE" w:rsidP="004A5ADE">
            <w:pPr>
              <w:jc w:val="center"/>
              <w:rPr>
                <w:bCs/>
                <w:sz w:val="16"/>
                <w:szCs w:val="16"/>
              </w:rPr>
            </w:pPr>
            <w:r>
              <w:rPr>
                <w:bCs/>
                <w:sz w:val="16"/>
                <w:szCs w:val="16"/>
              </w:rPr>
              <w:t>Paramą gavusios įmonės,</w:t>
            </w:r>
          </w:p>
          <w:p w14:paraId="487632CA" w14:textId="77777777" w:rsidR="004A5ADE" w:rsidRDefault="004A5ADE" w:rsidP="004A5ADE">
            <w:pPr>
              <w:jc w:val="center"/>
              <w:rPr>
                <w:bCs/>
                <w:sz w:val="16"/>
                <w:szCs w:val="16"/>
              </w:rPr>
            </w:pPr>
            <w:r>
              <w:rPr>
                <w:bCs/>
                <w:sz w:val="16"/>
                <w:szCs w:val="16"/>
              </w:rPr>
              <w:t>vienetai</w:t>
            </w:r>
          </w:p>
        </w:tc>
        <w:tc>
          <w:tcPr>
            <w:tcW w:w="403" w:type="pct"/>
          </w:tcPr>
          <w:p w14:paraId="79873DC1" w14:textId="77777777" w:rsidR="004A5ADE" w:rsidRDefault="004A5ADE" w:rsidP="004A5ADE">
            <w:pPr>
              <w:jc w:val="center"/>
              <w:rPr>
                <w:sz w:val="16"/>
                <w:szCs w:val="16"/>
                <w:lang w:val="en-US"/>
              </w:rPr>
            </w:pPr>
            <w:r>
              <w:rPr>
                <w:sz w:val="16"/>
                <w:szCs w:val="16"/>
                <w:lang w:val="en-US"/>
              </w:rPr>
              <w:t>n/a</w:t>
            </w:r>
          </w:p>
          <w:p w14:paraId="5459152A" w14:textId="77777777" w:rsidR="004A5ADE" w:rsidRDefault="004A5ADE" w:rsidP="004A5ADE">
            <w:pPr>
              <w:jc w:val="center"/>
              <w:rPr>
                <w:sz w:val="16"/>
                <w:szCs w:val="16"/>
              </w:rPr>
            </w:pPr>
            <w:r>
              <w:rPr>
                <w:sz w:val="16"/>
                <w:szCs w:val="16"/>
                <w:lang w:val="en-US"/>
              </w:rPr>
              <w:t>(2026 m. II </w:t>
            </w:r>
            <w:proofErr w:type="spellStart"/>
            <w:r>
              <w:rPr>
                <w:sz w:val="16"/>
                <w:szCs w:val="16"/>
                <w:lang w:val="en-US"/>
              </w:rPr>
              <w:t>ketv</w:t>
            </w:r>
            <w:proofErr w:type="spellEnd"/>
            <w:r>
              <w:rPr>
                <w:sz w:val="16"/>
                <w:szCs w:val="16"/>
                <w:lang w:val="en-US"/>
              </w:rPr>
              <w:t>.)</w:t>
            </w:r>
          </w:p>
        </w:tc>
        <w:tc>
          <w:tcPr>
            <w:tcW w:w="357" w:type="pct"/>
            <w:vMerge/>
          </w:tcPr>
          <w:p w14:paraId="788DD66E" w14:textId="77777777" w:rsidR="004A5ADE" w:rsidRDefault="004A5ADE" w:rsidP="004A5ADE">
            <w:pPr>
              <w:rPr>
                <w:sz w:val="16"/>
                <w:szCs w:val="16"/>
              </w:rPr>
            </w:pPr>
          </w:p>
        </w:tc>
        <w:tc>
          <w:tcPr>
            <w:tcW w:w="341" w:type="pct"/>
            <w:vMerge/>
          </w:tcPr>
          <w:p w14:paraId="7468228F" w14:textId="77777777" w:rsidR="004A5ADE" w:rsidRDefault="004A5ADE" w:rsidP="004A5ADE">
            <w:pPr>
              <w:rPr>
                <w:sz w:val="16"/>
                <w:szCs w:val="16"/>
              </w:rPr>
            </w:pPr>
          </w:p>
        </w:tc>
      </w:tr>
      <w:tr w:rsidR="004A5ADE" w14:paraId="661EA9E6" w14:textId="77777777" w:rsidTr="00634F0C">
        <w:trPr>
          <w:trHeight w:val="233"/>
        </w:trPr>
        <w:tc>
          <w:tcPr>
            <w:tcW w:w="521" w:type="pct"/>
            <w:vMerge/>
          </w:tcPr>
          <w:p w14:paraId="354CEE5E" w14:textId="77777777" w:rsidR="004A5ADE" w:rsidRDefault="004A5ADE" w:rsidP="004A5ADE">
            <w:pPr>
              <w:rPr>
                <w:sz w:val="16"/>
                <w:szCs w:val="16"/>
              </w:rPr>
            </w:pPr>
          </w:p>
        </w:tc>
        <w:tc>
          <w:tcPr>
            <w:tcW w:w="331" w:type="pct"/>
            <w:vMerge/>
          </w:tcPr>
          <w:p w14:paraId="63615E6B" w14:textId="77777777" w:rsidR="004A5ADE" w:rsidRDefault="004A5ADE" w:rsidP="004A5ADE">
            <w:pPr>
              <w:rPr>
                <w:sz w:val="16"/>
                <w:szCs w:val="16"/>
              </w:rPr>
            </w:pPr>
          </w:p>
        </w:tc>
        <w:tc>
          <w:tcPr>
            <w:tcW w:w="431" w:type="pct"/>
            <w:vMerge/>
          </w:tcPr>
          <w:p w14:paraId="297019A5" w14:textId="77777777" w:rsidR="004A5ADE" w:rsidRDefault="004A5ADE" w:rsidP="004A5ADE">
            <w:pPr>
              <w:rPr>
                <w:sz w:val="16"/>
                <w:szCs w:val="16"/>
              </w:rPr>
            </w:pPr>
          </w:p>
        </w:tc>
        <w:tc>
          <w:tcPr>
            <w:tcW w:w="306" w:type="pct"/>
            <w:vMerge/>
          </w:tcPr>
          <w:p w14:paraId="4C94A290" w14:textId="77777777" w:rsidR="004A5ADE" w:rsidRDefault="004A5ADE" w:rsidP="004A5ADE">
            <w:pPr>
              <w:rPr>
                <w:sz w:val="16"/>
                <w:szCs w:val="16"/>
              </w:rPr>
            </w:pPr>
          </w:p>
        </w:tc>
        <w:tc>
          <w:tcPr>
            <w:tcW w:w="414" w:type="pct"/>
            <w:vMerge/>
          </w:tcPr>
          <w:p w14:paraId="7D2D3D0F" w14:textId="77777777" w:rsidR="004A5ADE" w:rsidRDefault="004A5ADE" w:rsidP="004A5ADE">
            <w:pPr>
              <w:rPr>
                <w:sz w:val="16"/>
                <w:szCs w:val="16"/>
              </w:rPr>
            </w:pPr>
          </w:p>
        </w:tc>
        <w:tc>
          <w:tcPr>
            <w:tcW w:w="380" w:type="pct"/>
            <w:vMerge/>
          </w:tcPr>
          <w:p w14:paraId="4B8C64FB" w14:textId="77777777" w:rsidR="004A5ADE" w:rsidRDefault="004A5ADE" w:rsidP="004A5ADE">
            <w:pPr>
              <w:rPr>
                <w:sz w:val="16"/>
                <w:szCs w:val="16"/>
              </w:rPr>
            </w:pPr>
          </w:p>
        </w:tc>
        <w:tc>
          <w:tcPr>
            <w:tcW w:w="380" w:type="pct"/>
            <w:vMerge/>
          </w:tcPr>
          <w:p w14:paraId="640AC6D3" w14:textId="77777777" w:rsidR="004A5ADE" w:rsidRDefault="004A5ADE" w:rsidP="004A5ADE">
            <w:pPr>
              <w:rPr>
                <w:sz w:val="16"/>
                <w:szCs w:val="16"/>
              </w:rPr>
            </w:pPr>
          </w:p>
        </w:tc>
        <w:tc>
          <w:tcPr>
            <w:tcW w:w="391" w:type="pct"/>
            <w:vMerge/>
          </w:tcPr>
          <w:p w14:paraId="0C7A7E19" w14:textId="77777777" w:rsidR="004A5ADE" w:rsidRDefault="004A5ADE" w:rsidP="004A5ADE">
            <w:pPr>
              <w:rPr>
                <w:sz w:val="16"/>
                <w:szCs w:val="16"/>
              </w:rPr>
            </w:pPr>
          </w:p>
        </w:tc>
        <w:tc>
          <w:tcPr>
            <w:tcW w:w="310" w:type="pct"/>
            <w:vMerge/>
          </w:tcPr>
          <w:p w14:paraId="524438B5" w14:textId="77777777" w:rsidR="004A5ADE" w:rsidRDefault="004A5ADE" w:rsidP="004A5ADE">
            <w:pPr>
              <w:rPr>
                <w:sz w:val="16"/>
                <w:szCs w:val="16"/>
              </w:rPr>
            </w:pPr>
          </w:p>
        </w:tc>
        <w:tc>
          <w:tcPr>
            <w:tcW w:w="435" w:type="pct"/>
          </w:tcPr>
          <w:p w14:paraId="1E40575D" w14:textId="77777777" w:rsidR="004A5ADE" w:rsidRDefault="004A5ADE" w:rsidP="004A5ADE">
            <w:pPr>
              <w:ind w:firstLine="38"/>
              <w:jc w:val="center"/>
              <w:rPr>
                <w:bCs/>
                <w:sz w:val="16"/>
                <w:szCs w:val="16"/>
              </w:rPr>
            </w:pPr>
            <w:r>
              <w:rPr>
                <w:bCs/>
                <w:sz w:val="16"/>
                <w:szCs w:val="16"/>
              </w:rPr>
              <w:t xml:space="preserve">R-05-001-01-05-05-12 </w:t>
            </w:r>
          </w:p>
          <w:p w14:paraId="25645BEF" w14:textId="77777777" w:rsidR="004A5ADE" w:rsidRDefault="004A5ADE" w:rsidP="004A5ADE">
            <w:pPr>
              <w:jc w:val="center"/>
              <w:rPr>
                <w:bCs/>
                <w:sz w:val="16"/>
                <w:szCs w:val="16"/>
              </w:rPr>
            </w:pPr>
            <w:r>
              <w:rPr>
                <w:bCs/>
                <w:sz w:val="16"/>
                <w:szCs w:val="16"/>
              </w:rPr>
              <w:t>Paramą gavusios įmonės, iš jų: didelės,</w:t>
            </w:r>
          </w:p>
          <w:p w14:paraId="1627AECD" w14:textId="77777777" w:rsidR="004A5ADE" w:rsidRDefault="004A5ADE" w:rsidP="004A5ADE">
            <w:pPr>
              <w:jc w:val="center"/>
              <w:rPr>
                <w:bCs/>
                <w:sz w:val="16"/>
                <w:szCs w:val="16"/>
              </w:rPr>
            </w:pPr>
            <w:r>
              <w:rPr>
                <w:bCs/>
                <w:sz w:val="16"/>
                <w:szCs w:val="16"/>
              </w:rPr>
              <w:t>vienetai</w:t>
            </w:r>
          </w:p>
        </w:tc>
        <w:tc>
          <w:tcPr>
            <w:tcW w:w="403" w:type="pct"/>
          </w:tcPr>
          <w:p w14:paraId="0B69B32F" w14:textId="77777777" w:rsidR="004A5ADE" w:rsidRDefault="004A5ADE" w:rsidP="004A5ADE">
            <w:pPr>
              <w:jc w:val="center"/>
              <w:rPr>
                <w:sz w:val="16"/>
                <w:szCs w:val="16"/>
                <w:lang w:val="en-US"/>
              </w:rPr>
            </w:pPr>
            <w:r>
              <w:rPr>
                <w:sz w:val="16"/>
                <w:szCs w:val="16"/>
                <w:lang w:val="en-US"/>
              </w:rPr>
              <w:t>n/a</w:t>
            </w:r>
          </w:p>
          <w:p w14:paraId="710BDB34" w14:textId="77777777" w:rsidR="004A5ADE" w:rsidRDefault="004A5ADE" w:rsidP="004A5ADE">
            <w:pPr>
              <w:jc w:val="center"/>
              <w:rPr>
                <w:sz w:val="16"/>
                <w:szCs w:val="16"/>
              </w:rPr>
            </w:pPr>
            <w:r>
              <w:rPr>
                <w:sz w:val="16"/>
                <w:szCs w:val="16"/>
                <w:lang w:val="en-US"/>
              </w:rPr>
              <w:t>(2026 m. II </w:t>
            </w:r>
            <w:proofErr w:type="spellStart"/>
            <w:r>
              <w:rPr>
                <w:sz w:val="16"/>
                <w:szCs w:val="16"/>
                <w:lang w:val="en-US"/>
              </w:rPr>
              <w:t>ketv</w:t>
            </w:r>
            <w:proofErr w:type="spellEnd"/>
            <w:r>
              <w:rPr>
                <w:sz w:val="16"/>
                <w:szCs w:val="16"/>
                <w:lang w:val="en-US"/>
              </w:rPr>
              <w:t>.)</w:t>
            </w:r>
          </w:p>
        </w:tc>
        <w:tc>
          <w:tcPr>
            <w:tcW w:w="357" w:type="pct"/>
            <w:vMerge/>
          </w:tcPr>
          <w:p w14:paraId="6EE53E84" w14:textId="77777777" w:rsidR="004A5ADE" w:rsidRDefault="004A5ADE" w:rsidP="004A5ADE">
            <w:pPr>
              <w:rPr>
                <w:sz w:val="16"/>
                <w:szCs w:val="16"/>
              </w:rPr>
            </w:pPr>
          </w:p>
        </w:tc>
        <w:tc>
          <w:tcPr>
            <w:tcW w:w="341" w:type="pct"/>
            <w:vMerge/>
          </w:tcPr>
          <w:p w14:paraId="6B9C4C0E" w14:textId="77777777" w:rsidR="004A5ADE" w:rsidRDefault="004A5ADE" w:rsidP="004A5ADE">
            <w:pPr>
              <w:rPr>
                <w:sz w:val="16"/>
                <w:szCs w:val="16"/>
              </w:rPr>
            </w:pPr>
          </w:p>
        </w:tc>
      </w:tr>
      <w:tr w:rsidR="004A5ADE" w14:paraId="29B0A914" w14:textId="77777777" w:rsidTr="00634F0C">
        <w:trPr>
          <w:trHeight w:val="233"/>
        </w:trPr>
        <w:tc>
          <w:tcPr>
            <w:tcW w:w="521" w:type="pct"/>
            <w:vMerge/>
          </w:tcPr>
          <w:p w14:paraId="4168BD4A" w14:textId="77777777" w:rsidR="004A5ADE" w:rsidRDefault="004A5ADE" w:rsidP="004A5ADE">
            <w:pPr>
              <w:rPr>
                <w:sz w:val="16"/>
                <w:szCs w:val="16"/>
              </w:rPr>
            </w:pPr>
          </w:p>
        </w:tc>
        <w:tc>
          <w:tcPr>
            <w:tcW w:w="331" w:type="pct"/>
            <w:vMerge/>
          </w:tcPr>
          <w:p w14:paraId="6A328677" w14:textId="77777777" w:rsidR="004A5ADE" w:rsidRDefault="004A5ADE" w:rsidP="004A5ADE">
            <w:pPr>
              <w:rPr>
                <w:sz w:val="16"/>
                <w:szCs w:val="16"/>
              </w:rPr>
            </w:pPr>
          </w:p>
        </w:tc>
        <w:tc>
          <w:tcPr>
            <w:tcW w:w="431" w:type="pct"/>
            <w:vMerge/>
          </w:tcPr>
          <w:p w14:paraId="2F5D611E" w14:textId="77777777" w:rsidR="004A5ADE" w:rsidRDefault="004A5ADE" w:rsidP="004A5ADE">
            <w:pPr>
              <w:rPr>
                <w:sz w:val="16"/>
                <w:szCs w:val="16"/>
              </w:rPr>
            </w:pPr>
          </w:p>
        </w:tc>
        <w:tc>
          <w:tcPr>
            <w:tcW w:w="306" w:type="pct"/>
            <w:vMerge/>
          </w:tcPr>
          <w:p w14:paraId="2C63863B" w14:textId="77777777" w:rsidR="004A5ADE" w:rsidRDefault="004A5ADE" w:rsidP="004A5ADE">
            <w:pPr>
              <w:rPr>
                <w:sz w:val="16"/>
                <w:szCs w:val="16"/>
              </w:rPr>
            </w:pPr>
          </w:p>
        </w:tc>
        <w:tc>
          <w:tcPr>
            <w:tcW w:w="414" w:type="pct"/>
            <w:vMerge/>
          </w:tcPr>
          <w:p w14:paraId="0121401B" w14:textId="77777777" w:rsidR="004A5ADE" w:rsidRDefault="004A5ADE" w:rsidP="004A5ADE">
            <w:pPr>
              <w:rPr>
                <w:sz w:val="16"/>
                <w:szCs w:val="16"/>
              </w:rPr>
            </w:pPr>
          </w:p>
        </w:tc>
        <w:tc>
          <w:tcPr>
            <w:tcW w:w="380" w:type="pct"/>
            <w:vMerge/>
          </w:tcPr>
          <w:p w14:paraId="73A507E6" w14:textId="77777777" w:rsidR="004A5ADE" w:rsidRDefault="004A5ADE" w:rsidP="004A5ADE">
            <w:pPr>
              <w:rPr>
                <w:sz w:val="16"/>
                <w:szCs w:val="16"/>
              </w:rPr>
            </w:pPr>
          </w:p>
        </w:tc>
        <w:tc>
          <w:tcPr>
            <w:tcW w:w="380" w:type="pct"/>
            <w:vMerge/>
          </w:tcPr>
          <w:p w14:paraId="1D2CF653" w14:textId="77777777" w:rsidR="004A5ADE" w:rsidRDefault="004A5ADE" w:rsidP="004A5ADE">
            <w:pPr>
              <w:rPr>
                <w:sz w:val="16"/>
                <w:szCs w:val="16"/>
              </w:rPr>
            </w:pPr>
          </w:p>
        </w:tc>
        <w:tc>
          <w:tcPr>
            <w:tcW w:w="391" w:type="pct"/>
            <w:vMerge/>
          </w:tcPr>
          <w:p w14:paraId="60F27F3B" w14:textId="77777777" w:rsidR="004A5ADE" w:rsidRDefault="004A5ADE" w:rsidP="004A5ADE">
            <w:pPr>
              <w:rPr>
                <w:sz w:val="16"/>
                <w:szCs w:val="16"/>
              </w:rPr>
            </w:pPr>
          </w:p>
        </w:tc>
        <w:tc>
          <w:tcPr>
            <w:tcW w:w="310" w:type="pct"/>
            <w:vMerge/>
          </w:tcPr>
          <w:p w14:paraId="5207D34C" w14:textId="77777777" w:rsidR="004A5ADE" w:rsidRDefault="004A5ADE" w:rsidP="004A5ADE">
            <w:pPr>
              <w:rPr>
                <w:sz w:val="16"/>
                <w:szCs w:val="16"/>
              </w:rPr>
            </w:pPr>
          </w:p>
        </w:tc>
        <w:tc>
          <w:tcPr>
            <w:tcW w:w="435" w:type="pct"/>
          </w:tcPr>
          <w:p w14:paraId="1141F4C9" w14:textId="77777777" w:rsidR="004A5ADE" w:rsidRDefault="004A5ADE" w:rsidP="004A5ADE">
            <w:pPr>
              <w:ind w:firstLine="38"/>
              <w:jc w:val="center"/>
              <w:rPr>
                <w:bCs/>
                <w:sz w:val="16"/>
                <w:szCs w:val="16"/>
              </w:rPr>
            </w:pPr>
            <w:r>
              <w:rPr>
                <w:bCs/>
                <w:sz w:val="16"/>
                <w:szCs w:val="16"/>
              </w:rPr>
              <w:t xml:space="preserve">R-05-001-01-05-05-13 </w:t>
            </w:r>
          </w:p>
          <w:p w14:paraId="2A588542" w14:textId="77777777" w:rsidR="004A5ADE" w:rsidRDefault="004A5ADE" w:rsidP="004A5ADE">
            <w:pPr>
              <w:jc w:val="center"/>
              <w:rPr>
                <w:bCs/>
                <w:sz w:val="16"/>
                <w:szCs w:val="16"/>
              </w:rPr>
            </w:pPr>
            <w:r>
              <w:rPr>
                <w:bCs/>
                <w:sz w:val="16"/>
                <w:szCs w:val="16"/>
              </w:rPr>
              <w:t>Įmonės, kurioms teikiama parama skaitmeninėms technologijoms ir sprendimams kurti,</w:t>
            </w:r>
          </w:p>
          <w:p w14:paraId="20FCFE55" w14:textId="77777777" w:rsidR="004A5ADE" w:rsidRDefault="004A5ADE" w:rsidP="004A5ADE">
            <w:pPr>
              <w:jc w:val="center"/>
              <w:rPr>
                <w:bCs/>
                <w:sz w:val="16"/>
                <w:szCs w:val="16"/>
              </w:rPr>
            </w:pPr>
            <w:r>
              <w:rPr>
                <w:bCs/>
                <w:sz w:val="16"/>
                <w:szCs w:val="16"/>
              </w:rPr>
              <w:t>vienetai</w:t>
            </w:r>
          </w:p>
        </w:tc>
        <w:tc>
          <w:tcPr>
            <w:tcW w:w="403" w:type="pct"/>
          </w:tcPr>
          <w:p w14:paraId="24B5D60D" w14:textId="77777777" w:rsidR="004A5ADE" w:rsidRDefault="004A5ADE" w:rsidP="004A5ADE">
            <w:pPr>
              <w:jc w:val="center"/>
              <w:rPr>
                <w:sz w:val="16"/>
                <w:szCs w:val="16"/>
                <w:lang w:val="en-US"/>
              </w:rPr>
            </w:pPr>
            <w:r>
              <w:rPr>
                <w:sz w:val="16"/>
                <w:szCs w:val="16"/>
                <w:lang w:val="en-US"/>
              </w:rPr>
              <w:t>n/a</w:t>
            </w:r>
          </w:p>
          <w:p w14:paraId="6EE17C06" w14:textId="77777777" w:rsidR="004A5ADE" w:rsidRDefault="004A5ADE" w:rsidP="004A5ADE">
            <w:pPr>
              <w:jc w:val="center"/>
              <w:rPr>
                <w:sz w:val="16"/>
                <w:szCs w:val="16"/>
              </w:rPr>
            </w:pPr>
            <w:r>
              <w:rPr>
                <w:sz w:val="16"/>
                <w:szCs w:val="16"/>
                <w:lang w:val="en-US"/>
              </w:rPr>
              <w:t>(2026 m. II </w:t>
            </w:r>
            <w:proofErr w:type="spellStart"/>
            <w:r>
              <w:rPr>
                <w:sz w:val="16"/>
                <w:szCs w:val="16"/>
                <w:lang w:val="en-US"/>
              </w:rPr>
              <w:t>ketv</w:t>
            </w:r>
            <w:proofErr w:type="spellEnd"/>
            <w:r>
              <w:rPr>
                <w:sz w:val="16"/>
                <w:szCs w:val="16"/>
                <w:lang w:val="en-US"/>
              </w:rPr>
              <w:t>.)</w:t>
            </w:r>
          </w:p>
        </w:tc>
        <w:tc>
          <w:tcPr>
            <w:tcW w:w="357" w:type="pct"/>
            <w:vMerge/>
          </w:tcPr>
          <w:p w14:paraId="5B5FE112" w14:textId="77777777" w:rsidR="004A5ADE" w:rsidRDefault="004A5ADE" w:rsidP="004A5ADE">
            <w:pPr>
              <w:rPr>
                <w:sz w:val="16"/>
                <w:szCs w:val="16"/>
              </w:rPr>
            </w:pPr>
          </w:p>
        </w:tc>
        <w:tc>
          <w:tcPr>
            <w:tcW w:w="341" w:type="pct"/>
            <w:vMerge/>
          </w:tcPr>
          <w:p w14:paraId="084A6927" w14:textId="77777777" w:rsidR="004A5ADE" w:rsidRDefault="004A5ADE" w:rsidP="004A5ADE">
            <w:pPr>
              <w:rPr>
                <w:sz w:val="16"/>
                <w:szCs w:val="16"/>
              </w:rPr>
            </w:pPr>
          </w:p>
        </w:tc>
      </w:tr>
      <w:tr w:rsidR="004A5ADE" w14:paraId="3B62D233" w14:textId="77777777" w:rsidTr="00634F0C">
        <w:trPr>
          <w:trHeight w:val="233"/>
        </w:trPr>
        <w:tc>
          <w:tcPr>
            <w:tcW w:w="521" w:type="pct"/>
            <w:vMerge/>
          </w:tcPr>
          <w:p w14:paraId="795328AC" w14:textId="77777777" w:rsidR="004A5ADE" w:rsidRDefault="004A5ADE" w:rsidP="004A5ADE">
            <w:pPr>
              <w:rPr>
                <w:sz w:val="16"/>
                <w:szCs w:val="16"/>
              </w:rPr>
            </w:pPr>
          </w:p>
        </w:tc>
        <w:tc>
          <w:tcPr>
            <w:tcW w:w="331" w:type="pct"/>
            <w:vMerge/>
          </w:tcPr>
          <w:p w14:paraId="064C4879" w14:textId="77777777" w:rsidR="004A5ADE" w:rsidRDefault="004A5ADE" w:rsidP="004A5ADE">
            <w:pPr>
              <w:rPr>
                <w:sz w:val="16"/>
                <w:szCs w:val="16"/>
              </w:rPr>
            </w:pPr>
          </w:p>
        </w:tc>
        <w:tc>
          <w:tcPr>
            <w:tcW w:w="431" w:type="pct"/>
            <w:vMerge/>
          </w:tcPr>
          <w:p w14:paraId="3784F258" w14:textId="77777777" w:rsidR="004A5ADE" w:rsidRDefault="004A5ADE" w:rsidP="004A5ADE">
            <w:pPr>
              <w:rPr>
                <w:sz w:val="16"/>
                <w:szCs w:val="16"/>
              </w:rPr>
            </w:pPr>
          </w:p>
        </w:tc>
        <w:tc>
          <w:tcPr>
            <w:tcW w:w="306" w:type="pct"/>
            <w:vMerge/>
          </w:tcPr>
          <w:p w14:paraId="0251F024" w14:textId="77777777" w:rsidR="004A5ADE" w:rsidRDefault="004A5ADE" w:rsidP="004A5ADE">
            <w:pPr>
              <w:rPr>
                <w:sz w:val="16"/>
                <w:szCs w:val="16"/>
              </w:rPr>
            </w:pPr>
          </w:p>
        </w:tc>
        <w:tc>
          <w:tcPr>
            <w:tcW w:w="414" w:type="pct"/>
            <w:vMerge/>
          </w:tcPr>
          <w:p w14:paraId="1C764436" w14:textId="77777777" w:rsidR="004A5ADE" w:rsidRDefault="004A5ADE" w:rsidP="004A5ADE">
            <w:pPr>
              <w:rPr>
                <w:sz w:val="16"/>
                <w:szCs w:val="16"/>
              </w:rPr>
            </w:pPr>
          </w:p>
        </w:tc>
        <w:tc>
          <w:tcPr>
            <w:tcW w:w="380" w:type="pct"/>
            <w:vMerge/>
          </w:tcPr>
          <w:p w14:paraId="002388C4" w14:textId="77777777" w:rsidR="004A5ADE" w:rsidRDefault="004A5ADE" w:rsidP="004A5ADE">
            <w:pPr>
              <w:rPr>
                <w:sz w:val="16"/>
                <w:szCs w:val="16"/>
              </w:rPr>
            </w:pPr>
          </w:p>
        </w:tc>
        <w:tc>
          <w:tcPr>
            <w:tcW w:w="380" w:type="pct"/>
            <w:vMerge/>
          </w:tcPr>
          <w:p w14:paraId="6E4273B5" w14:textId="77777777" w:rsidR="004A5ADE" w:rsidRDefault="004A5ADE" w:rsidP="004A5ADE">
            <w:pPr>
              <w:rPr>
                <w:sz w:val="16"/>
                <w:szCs w:val="16"/>
              </w:rPr>
            </w:pPr>
          </w:p>
        </w:tc>
        <w:tc>
          <w:tcPr>
            <w:tcW w:w="391" w:type="pct"/>
            <w:vMerge/>
          </w:tcPr>
          <w:p w14:paraId="065DE2EA" w14:textId="77777777" w:rsidR="004A5ADE" w:rsidRDefault="004A5ADE" w:rsidP="004A5ADE">
            <w:pPr>
              <w:rPr>
                <w:sz w:val="16"/>
                <w:szCs w:val="16"/>
              </w:rPr>
            </w:pPr>
          </w:p>
        </w:tc>
        <w:tc>
          <w:tcPr>
            <w:tcW w:w="310" w:type="pct"/>
            <w:vMerge/>
          </w:tcPr>
          <w:p w14:paraId="5AD6EC1F" w14:textId="77777777" w:rsidR="004A5ADE" w:rsidRDefault="004A5ADE" w:rsidP="004A5ADE">
            <w:pPr>
              <w:rPr>
                <w:sz w:val="16"/>
                <w:szCs w:val="16"/>
              </w:rPr>
            </w:pPr>
          </w:p>
        </w:tc>
        <w:tc>
          <w:tcPr>
            <w:tcW w:w="435" w:type="pct"/>
          </w:tcPr>
          <w:p w14:paraId="022D352F" w14:textId="77777777" w:rsidR="004A5ADE" w:rsidRDefault="004A5ADE" w:rsidP="004A5ADE">
            <w:pPr>
              <w:ind w:firstLine="38"/>
              <w:jc w:val="center"/>
              <w:rPr>
                <w:bCs/>
                <w:sz w:val="16"/>
                <w:szCs w:val="16"/>
              </w:rPr>
            </w:pPr>
            <w:r>
              <w:rPr>
                <w:bCs/>
                <w:sz w:val="16"/>
                <w:szCs w:val="16"/>
              </w:rPr>
              <w:t xml:space="preserve">R-05-001-01-05-05-16 </w:t>
            </w:r>
          </w:p>
          <w:p w14:paraId="1B5E1056" w14:textId="77777777" w:rsidR="004A5ADE" w:rsidRDefault="004A5ADE" w:rsidP="004A5ADE">
            <w:pPr>
              <w:jc w:val="center"/>
              <w:rPr>
                <w:bCs/>
                <w:sz w:val="16"/>
                <w:szCs w:val="16"/>
              </w:rPr>
            </w:pPr>
            <w:r>
              <w:rPr>
                <w:bCs/>
                <w:sz w:val="16"/>
                <w:szCs w:val="16"/>
              </w:rPr>
              <w:lastRenderedPageBreak/>
              <w:t>Įmonės, kurioms teikiama parama skaitmeninėms technologijoms ir sprendimams kurti, iš jų: didelės,</w:t>
            </w:r>
          </w:p>
          <w:p w14:paraId="02A578EF" w14:textId="77777777" w:rsidR="004A5ADE" w:rsidRDefault="004A5ADE" w:rsidP="004A5ADE">
            <w:pPr>
              <w:jc w:val="center"/>
              <w:rPr>
                <w:bCs/>
                <w:sz w:val="16"/>
                <w:szCs w:val="16"/>
              </w:rPr>
            </w:pPr>
            <w:r>
              <w:rPr>
                <w:bCs/>
                <w:sz w:val="16"/>
                <w:szCs w:val="16"/>
              </w:rPr>
              <w:t>vienetai</w:t>
            </w:r>
          </w:p>
        </w:tc>
        <w:tc>
          <w:tcPr>
            <w:tcW w:w="403" w:type="pct"/>
          </w:tcPr>
          <w:p w14:paraId="211D0A18" w14:textId="77777777" w:rsidR="004A5ADE" w:rsidRDefault="004A5ADE" w:rsidP="004A5ADE">
            <w:pPr>
              <w:jc w:val="center"/>
              <w:rPr>
                <w:sz w:val="16"/>
                <w:szCs w:val="16"/>
                <w:lang w:val="en-US"/>
              </w:rPr>
            </w:pPr>
            <w:r>
              <w:rPr>
                <w:sz w:val="16"/>
                <w:szCs w:val="16"/>
                <w:lang w:val="en-US"/>
              </w:rPr>
              <w:lastRenderedPageBreak/>
              <w:t>n/a</w:t>
            </w:r>
          </w:p>
          <w:p w14:paraId="72190712" w14:textId="77777777" w:rsidR="004A5ADE" w:rsidRDefault="004A5ADE" w:rsidP="004A5ADE">
            <w:pPr>
              <w:jc w:val="center"/>
              <w:rPr>
                <w:sz w:val="16"/>
                <w:szCs w:val="16"/>
              </w:rPr>
            </w:pPr>
            <w:r>
              <w:rPr>
                <w:sz w:val="16"/>
                <w:szCs w:val="16"/>
                <w:lang w:val="en-US"/>
              </w:rPr>
              <w:t>(2026 m. II </w:t>
            </w:r>
            <w:proofErr w:type="spellStart"/>
            <w:r>
              <w:rPr>
                <w:sz w:val="16"/>
                <w:szCs w:val="16"/>
                <w:lang w:val="en-US"/>
              </w:rPr>
              <w:t>ketv</w:t>
            </w:r>
            <w:proofErr w:type="spellEnd"/>
            <w:r>
              <w:rPr>
                <w:sz w:val="16"/>
                <w:szCs w:val="16"/>
                <w:lang w:val="en-US"/>
              </w:rPr>
              <w:t>.)</w:t>
            </w:r>
          </w:p>
        </w:tc>
        <w:tc>
          <w:tcPr>
            <w:tcW w:w="357" w:type="pct"/>
            <w:vMerge/>
          </w:tcPr>
          <w:p w14:paraId="453131E7" w14:textId="77777777" w:rsidR="004A5ADE" w:rsidRDefault="004A5ADE" w:rsidP="004A5ADE">
            <w:pPr>
              <w:rPr>
                <w:sz w:val="16"/>
                <w:szCs w:val="16"/>
              </w:rPr>
            </w:pPr>
          </w:p>
        </w:tc>
        <w:tc>
          <w:tcPr>
            <w:tcW w:w="341" w:type="pct"/>
            <w:vMerge/>
          </w:tcPr>
          <w:p w14:paraId="0B544835" w14:textId="77777777" w:rsidR="004A5ADE" w:rsidRDefault="004A5ADE" w:rsidP="004A5ADE">
            <w:pPr>
              <w:rPr>
                <w:sz w:val="16"/>
                <w:szCs w:val="16"/>
              </w:rPr>
            </w:pPr>
          </w:p>
        </w:tc>
      </w:tr>
      <w:tr w:rsidR="004A5ADE" w14:paraId="5CF739FD" w14:textId="77777777" w:rsidTr="00634F0C">
        <w:trPr>
          <w:trHeight w:val="233"/>
        </w:trPr>
        <w:tc>
          <w:tcPr>
            <w:tcW w:w="521" w:type="pct"/>
            <w:vMerge/>
          </w:tcPr>
          <w:p w14:paraId="5926CA2A" w14:textId="77777777" w:rsidR="004A5ADE" w:rsidRDefault="004A5ADE" w:rsidP="004A5ADE">
            <w:pPr>
              <w:rPr>
                <w:sz w:val="16"/>
                <w:szCs w:val="16"/>
              </w:rPr>
            </w:pPr>
          </w:p>
        </w:tc>
        <w:tc>
          <w:tcPr>
            <w:tcW w:w="331" w:type="pct"/>
            <w:vMerge/>
          </w:tcPr>
          <w:p w14:paraId="40268CB7" w14:textId="77777777" w:rsidR="004A5ADE" w:rsidRDefault="004A5ADE" w:rsidP="004A5ADE">
            <w:pPr>
              <w:rPr>
                <w:sz w:val="16"/>
                <w:szCs w:val="16"/>
              </w:rPr>
            </w:pPr>
          </w:p>
        </w:tc>
        <w:tc>
          <w:tcPr>
            <w:tcW w:w="431" w:type="pct"/>
            <w:vMerge/>
          </w:tcPr>
          <w:p w14:paraId="21F1320E" w14:textId="77777777" w:rsidR="004A5ADE" w:rsidRDefault="004A5ADE" w:rsidP="004A5ADE">
            <w:pPr>
              <w:rPr>
                <w:sz w:val="16"/>
                <w:szCs w:val="16"/>
              </w:rPr>
            </w:pPr>
          </w:p>
        </w:tc>
        <w:tc>
          <w:tcPr>
            <w:tcW w:w="306" w:type="pct"/>
            <w:vMerge/>
          </w:tcPr>
          <w:p w14:paraId="3D1A1A4E" w14:textId="77777777" w:rsidR="004A5ADE" w:rsidRDefault="004A5ADE" w:rsidP="004A5ADE">
            <w:pPr>
              <w:rPr>
                <w:sz w:val="16"/>
                <w:szCs w:val="16"/>
              </w:rPr>
            </w:pPr>
          </w:p>
        </w:tc>
        <w:tc>
          <w:tcPr>
            <w:tcW w:w="414" w:type="pct"/>
            <w:vMerge/>
          </w:tcPr>
          <w:p w14:paraId="2D6FE64C" w14:textId="77777777" w:rsidR="004A5ADE" w:rsidRDefault="004A5ADE" w:rsidP="004A5ADE">
            <w:pPr>
              <w:rPr>
                <w:sz w:val="16"/>
                <w:szCs w:val="16"/>
              </w:rPr>
            </w:pPr>
          </w:p>
        </w:tc>
        <w:tc>
          <w:tcPr>
            <w:tcW w:w="380" w:type="pct"/>
            <w:vMerge/>
          </w:tcPr>
          <w:p w14:paraId="38E2C1C9" w14:textId="77777777" w:rsidR="004A5ADE" w:rsidRDefault="004A5ADE" w:rsidP="004A5ADE">
            <w:pPr>
              <w:rPr>
                <w:sz w:val="16"/>
                <w:szCs w:val="16"/>
              </w:rPr>
            </w:pPr>
          </w:p>
        </w:tc>
        <w:tc>
          <w:tcPr>
            <w:tcW w:w="380" w:type="pct"/>
            <w:vMerge/>
          </w:tcPr>
          <w:p w14:paraId="6E30FD21" w14:textId="77777777" w:rsidR="004A5ADE" w:rsidRDefault="004A5ADE" w:rsidP="004A5ADE">
            <w:pPr>
              <w:rPr>
                <w:sz w:val="16"/>
                <w:szCs w:val="16"/>
              </w:rPr>
            </w:pPr>
          </w:p>
        </w:tc>
        <w:tc>
          <w:tcPr>
            <w:tcW w:w="391" w:type="pct"/>
            <w:vMerge/>
          </w:tcPr>
          <w:p w14:paraId="686BD545" w14:textId="77777777" w:rsidR="004A5ADE" w:rsidRDefault="004A5ADE" w:rsidP="004A5ADE">
            <w:pPr>
              <w:rPr>
                <w:sz w:val="16"/>
                <w:szCs w:val="16"/>
              </w:rPr>
            </w:pPr>
          </w:p>
        </w:tc>
        <w:tc>
          <w:tcPr>
            <w:tcW w:w="310" w:type="pct"/>
            <w:vMerge/>
          </w:tcPr>
          <w:p w14:paraId="0BE1A2B1" w14:textId="77777777" w:rsidR="004A5ADE" w:rsidRDefault="004A5ADE" w:rsidP="004A5ADE">
            <w:pPr>
              <w:rPr>
                <w:sz w:val="16"/>
                <w:szCs w:val="16"/>
              </w:rPr>
            </w:pPr>
          </w:p>
        </w:tc>
        <w:tc>
          <w:tcPr>
            <w:tcW w:w="435" w:type="pct"/>
          </w:tcPr>
          <w:p w14:paraId="6A2B25FB" w14:textId="77777777" w:rsidR="004A5ADE" w:rsidRDefault="004A5ADE" w:rsidP="004A5ADE">
            <w:pPr>
              <w:ind w:firstLine="38"/>
              <w:jc w:val="center"/>
              <w:rPr>
                <w:bCs/>
                <w:sz w:val="16"/>
                <w:szCs w:val="16"/>
              </w:rPr>
            </w:pPr>
            <w:r>
              <w:rPr>
                <w:bCs/>
                <w:sz w:val="16"/>
                <w:szCs w:val="16"/>
              </w:rPr>
              <w:t xml:space="preserve">R-05-001-01-05-05-18 </w:t>
            </w:r>
          </w:p>
          <w:p w14:paraId="145D0B8B" w14:textId="77777777" w:rsidR="004A5ADE" w:rsidRDefault="004A5ADE" w:rsidP="004A5ADE">
            <w:pPr>
              <w:jc w:val="center"/>
              <w:rPr>
                <w:bCs/>
                <w:sz w:val="16"/>
                <w:szCs w:val="16"/>
              </w:rPr>
            </w:pPr>
            <w:r>
              <w:rPr>
                <w:bCs/>
                <w:sz w:val="16"/>
                <w:szCs w:val="16"/>
              </w:rPr>
              <w:t>Įmonės, kurioms teikiama parama skaitmeniniams sprendimams, skirtiems tų įmonių paslaugoms, produktams ar procesams transformuoti, pritaikyti,</w:t>
            </w:r>
          </w:p>
          <w:p w14:paraId="5090828D" w14:textId="77777777" w:rsidR="004A5ADE" w:rsidRDefault="004A5ADE" w:rsidP="004A5ADE">
            <w:pPr>
              <w:jc w:val="center"/>
              <w:rPr>
                <w:bCs/>
                <w:sz w:val="16"/>
                <w:szCs w:val="16"/>
              </w:rPr>
            </w:pPr>
            <w:r>
              <w:rPr>
                <w:bCs/>
                <w:sz w:val="16"/>
                <w:szCs w:val="16"/>
              </w:rPr>
              <w:t>vienetai</w:t>
            </w:r>
          </w:p>
        </w:tc>
        <w:tc>
          <w:tcPr>
            <w:tcW w:w="403" w:type="pct"/>
          </w:tcPr>
          <w:p w14:paraId="52ED37C2" w14:textId="77777777" w:rsidR="004A5ADE" w:rsidRDefault="004A5ADE" w:rsidP="004A5ADE">
            <w:pPr>
              <w:jc w:val="center"/>
              <w:rPr>
                <w:sz w:val="16"/>
                <w:szCs w:val="16"/>
                <w:lang w:val="en-US"/>
              </w:rPr>
            </w:pPr>
            <w:r>
              <w:rPr>
                <w:sz w:val="16"/>
                <w:szCs w:val="16"/>
                <w:lang w:val="en-US"/>
              </w:rPr>
              <w:t>n/a</w:t>
            </w:r>
          </w:p>
          <w:p w14:paraId="7180F3D3" w14:textId="77777777" w:rsidR="004A5ADE" w:rsidRDefault="004A5ADE" w:rsidP="004A5ADE">
            <w:pPr>
              <w:jc w:val="center"/>
              <w:rPr>
                <w:sz w:val="16"/>
                <w:szCs w:val="16"/>
              </w:rPr>
            </w:pPr>
            <w:r>
              <w:rPr>
                <w:sz w:val="16"/>
                <w:szCs w:val="16"/>
                <w:lang w:val="en-US"/>
              </w:rPr>
              <w:t>(2026 m. II </w:t>
            </w:r>
            <w:proofErr w:type="spellStart"/>
            <w:r>
              <w:rPr>
                <w:sz w:val="16"/>
                <w:szCs w:val="16"/>
                <w:lang w:val="en-US"/>
              </w:rPr>
              <w:t>ketv</w:t>
            </w:r>
            <w:proofErr w:type="spellEnd"/>
            <w:r>
              <w:rPr>
                <w:sz w:val="16"/>
                <w:szCs w:val="16"/>
                <w:lang w:val="en-US"/>
              </w:rPr>
              <w:t>.)</w:t>
            </w:r>
          </w:p>
        </w:tc>
        <w:tc>
          <w:tcPr>
            <w:tcW w:w="357" w:type="pct"/>
            <w:vMerge/>
          </w:tcPr>
          <w:p w14:paraId="7B16EA7F" w14:textId="77777777" w:rsidR="004A5ADE" w:rsidRDefault="004A5ADE" w:rsidP="004A5ADE">
            <w:pPr>
              <w:rPr>
                <w:sz w:val="16"/>
                <w:szCs w:val="16"/>
              </w:rPr>
            </w:pPr>
          </w:p>
        </w:tc>
        <w:tc>
          <w:tcPr>
            <w:tcW w:w="341" w:type="pct"/>
            <w:vMerge/>
          </w:tcPr>
          <w:p w14:paraId="392F0C4A" w14:textId="77777777" w:rsidR="004A5ADE" w:rsidRDefault="004A5ADE" w:rsidP="004A5ADE">
            <w:pPr>
              <w:rPr>
                <w:sz w:val="16"/>
                <w:szCs w:val="16"/>
              </w:rPr>
            </w:pPr>
          </w:p>
        </w:tc>
      </w:tr>
      <w:tr w:rsidR="004A5ADE" w14:paraId="6948AC6B" w14:textId="77777777" w:rsidTr="00634F0C">
        <w:trPr>
          <w:trHeight w:val="233"/>
        </w:trPr>
        <w:tc>
          <w:tcPr>
            <w:tcW w:w="521" w:type="pct"/>
            <w:vMerge/>
          </w:tcPr>
          <w:p w14:paraId="13788737" w14:textId="77777777" w:rsidR="004A5ADE" w:rsidRDefault="004A5ADE" w:rsidP="004A5ADE">
            <w:pPr>
              <w:rPr>
                <w:sz w:val="16"/>
                <w:szCs w:val="16"/>
              </w:rPr>
            </w:pPr>
          </w:p>
        </w:tc>
        <w:tc>
          <w:tcPr>
            <w:tcW w:w="331" w:type="pct"/>
            <w:vMerge/>
          </w:tcPr>
          <w:p w14:paraId="11E7F677" w14:textId="77777777" w:rsidR="004A5ADE" w:rsidRDefault="004A5ADE" w:rsidP="004A5ADE">
            <w:pPr>
              <w:rPr>
                <w:sz w:val="16"/>
                <w:szCs w:val="16"/>
              </w:rPr>
            </w:pPr>
          </w:p>
        </w:tc>
        <w:tc>
          <w:tcPr>
            <w:tcW w:w="431" w:type="pct"/>
            <w:vMerge/>
          </w:tcPr>
          <w:p w14:paraId="0AE6F086" w14:textId="77777777" w:rsidR="004A5ADE" w:rsidRDefault="004A5ADE" w:rsidP="004A5ADE">
            <w:pPr>
              <w:rPr>
                <w:sz w:val="16"/>
                <w:szCs w:val="16"/>
              </w:rPr>
            </w:pPr>
          </w:p>
        </w:tc>
        <w:tc>
          <w:tcPr>
            <w:tcW w:w="306" w:type="pct"/>
            <w:vMerge/>
          </w:tcPr>
          <w:p w14:paraId="58A60E7C" w14:textId="77777777" w:rsidR="004A5ADE" w:rsidRDefault="004A5ADE" w:rsidP="004A5ADE">
            <w:pPr>
              <w:rPr>
                <w:sz w:val="16"/>
                <w:szCs w:val="16"/>
              </w:rPr>
            </w:pPr>
          </w:p>
        </w:tc>
        <w:tc>
          <w:tcPr>
            <w:tcW w:w="414" w:type="pct"/>
            <w:vMerge/>
          </w:tcPr>
          <w:p w14:paraId="758681A9" w14:textId="77777777" w:rsidR="004A5ADE" w:rsidRDefault="004A5ADE" w:rsidP="004A5ADE">
            <w:pPr>
              <w:rPr>
                <w:sz w:val="16"/>
                <w:szCs w:val="16"/>
              </w:rPr>
            </w:pPr>
          </w:p>
        </w:tc>
        <w:tc>
          <w:tcPr>
            <w:tcW w:w="380" w:type="pct"/>
            <w:vMerge/>
          </w:tcPr>
          <w:p w14:paraId="44292FB3" w14:textId="77777777" w:rsidR="004A5ADE" w:rsidRDefault="004A5ADE" w:rsidP="004A5ADE">
            <w:pPr>
              <w:rPr>
                <w:sz w:val="16"/>
                <w:szCs w:val="16"/>
              </w:rPr>
            </w:pPr>
          </w:p>
        </w:tc>
        <w:tc>
          <w:tcPr>
            <w:tcW w:w="380" w:type="pct"/>
            <w:vMerge/>
          </w:tcPr>
          <w:p w14:paraId="7B17B0E1" w14:textId="77777777" w:rsidR="004A5ADE" w:rsidRDefault="004A5ADE" w:rsidP="004A5ADE">
            <w:pPr>
              <w:rPr>
                <w:sz w:val="16"/>
                <w:szCs w:val="16"/>
              </w:rPr>
            </w:pPr>
          </w:p>
        </w:tc>
        <w:tc>
          <w:tcPr>
            <w:tcW w:w="391" w:type="pct"/>
            <w:vMerge/>
          </w:tcPr>
          <w:p w14:paraId="56E9932F" w14:textId="77777777" w:rsidR="004A5ADE" w:rsidRDefault="004A5ADE" w:rsidP="004A5ADE">
            <w:pPr>
              <w:rPr>
                <w:sz w:val="16"/>
                <w:szCs w:val="16"/>
              </w:rPr>
            </w:pPr>
          </w:p>
        </w:tc>
        <w:tc>
          <w:tcPr>
            <w:tcW w:w="310" w:type="pct"/>
            <w:vMerge/>
          </w:tcPr>
          <w:p w14:paraId="59C05E32" w14:textId="77777777" w:rsidR="004A5ADE" w:rsidRDefault="004A5ADE" w:rsidP="004A5ADE">
            <w:pPr>
              <w:rPr>
                <w:sz w:val="16"/>
                <w:szCs w:val="16"/>
              </w:rPr>
            </w:pPr>
          </w:p>
        </w:tc>
        <w:tc>
          <w:tcPr>
            <w:tcW w:w="435" w:type="pct"/>
          </w:tcPr>
          <w:p w14:paraId="43EA8220" w14:textId="77777777" w:rsidR="004A5ADE" w:rsidRDefault="004A5ADE" w:rsidP="004A5ADE">
            <w:pPr>
              <w:ind w:firstLine="38"/>
              <w:jc w:val="center"/>
              <w:rPr>
                <w:bCs/>
                <w:sz w:val="16"/>
                <w:szCs w:val="16"/>
              </w:rPr>
            </w:pPr>
            <w:r>
              <w:rPr>
                <w:bCs/>
                <w:sz w:val="16"/>
                <w:szCs w:val="16"/>
              </w:rPr>
              <w:t>R-05-001-01-05-05-19</w:t>
            </w:r>
          </w:p>
          <w:p w14:paraId="168ED6ED" w14:textId="77777777" w:rsidR="004A5ADE" w:rsidRDefault="004A5ADE" w:rsidP="004A5ADE">
            <w:pPr>
              <w:jc w:val="center"/>
              <w:rPr>
                <w:bCs/>
                <w:sz w:val="16"/>
                <w:szCs w:val="16"/>
              </w:rPr>
            </w:pPr>
            <w:r>
              <w:rPr>
                <w:bCs/>
                <w:sz w:val="16"/>
                <w:szCs w:val="16"/>
              </w:rPr>
              <w:t>Sutaupytas darbuotojų darbo laikas (FTE),</w:t>
            </w:r>
          </w:p>
          <w:p w14:paraId="00D7F8A6" w14:textId="77777777" w:rsidR="004A5ADE" w:rsidRDefault="004A5ADE" w:rsidP="004A5ADE">
            <w:pPr>
              <w:jc w:val="center"/>
              <w:rPr>
                <w:bCs/>
                <w:sz w:val="16"/>
                <w:szCs w:val="16"/>
              </w:rPr>
            </w:pPr>
            <w:r>
              <w:rPr>
                <w:bCs/>
                <w:sz w:val="16"/>
                <w:szCs w:val="16"/>
              </w:rPr>
              <w:t>vienetai</w:t>
            </w:r>
          </w:p>
        </w:tc>
        <w:tc>
          <w:tcPr>
            <w:tcW w:w="403" w:type="pct"/>
          </w:tcPr>
          <w:p w14:paraId="786AB4C5" w14:textId="77777777" w:rsidR="004A5ADE" w:rsidRDefault="004A5ADE" w:rsidP="004A5ADE">
            <w:pPr>
              <w:ind w:right="-57"/>
              <w:jc w:val="center"/>
              <w:rPr>
                <w:sz w:val="16"/>
                <w:szCs w:val="16"/>
              </w:rPr>
            </w:pPr>
            <w:r>
              <w:rPr>
                <w:sz w:val="16"/>
                <w:szCs w:val="16"/>
              </w:rPr>
              <w:t>14</w:t>
            </w:r>
          </w:p>
          <w:p w14:paraId="30A5D9D0" w14:textId="77777777" w:rsidR="004A5ADE" w:rsidRDefault="004A5ADE" w:rsidP="004A5ADE">
            <w:pPr>
              <w:jc w:val="center"/>
              <w:rPr>
                <w:sz w:val="16"/>
                <w:szCs w:val="16"/>
              </w:rPr>
            </w:pPr>
            <w:r>
              <w:rPr>
                <w:sz w:val="16"/>
                <w:szCs w:val="16"/>
              </w:rPr>
              <w:t>(2026 m. II </w:t>
            </w:r>
            <w:proofErr w:type="spellStart"/>
            <w:r>
              <w:rPr>
                <w:sz w:val="16"/>
                <w:szCs w:val="16"/>
              </w:rPr>
              <w:t>ketv</w:t>
            </w:r>
            <w:proofErr w:type="spellEnd"/>
            <w:r>
              <w:rPr>
                <w:sz w:val="16"/>
                <w:szCs w:val="16"/>
              </w:rPr>
              <w:t>.)</w:t>
            </w:r>
          </w:p>
        </w:tc>
        <w:tc>
          <w:tcPr>
            <w:tcW w:w="357" w:type="pct"/>
            <w:vMerge/>
          </w:tcPr>
          <w:p w14:paraId="65A1C352" w14:textId="77777777" w:rsidR="004A5ADE" w:rsidRDefault="004A5ADE" w:rsidP="004A5ADE">
            <w:pPr>
              <w:rPr>
                <w:sz w:val="16"/>
                <w:szCs w:val="16"/>
              </w:rPr>
            </w:pPr>
          </w:p>
        </w:tc>
        <w:tc>
          <w:tcPr>
            <w:tcW w:w="341" w:type="pct"/>
            <w:vMerge/>
          </w:tcPr>
          <w:p w14:paraId="09CF1AED" w14:textId="77777777" w:rsidR="004A5ADE" w:rsidRDefault="004A5ADE" w:rsidP="004A5ADE">
            <w:pPr>
              <w:rPr>
                <w:sz w:val="16"/>
                <w:szCs w:val="16"/>
              </w:rPr>
            </w:pPr>
          </w:p>
        </w:tc>
      </w:tr>
      <w:tr w:rsidR="004A5ADE" w14:paraId="0FA25A4E" w14:textId="77777777" w:rsidTr="00634F0C">
        <w:trPr>
          <w:trHeight w:val="233"/>
        </w:trPr>
        <w:tc>
          <w:tcPr>
            <w:tcW w:w="521" w:type="pct"/>
            <w:vMerge w:val="restart"/>
            <w:tcBorders>
              <w:top w:val="single" w:sz="4" w:space="0" w:color="auto"/>
              <w:left w:val="single" w:sz="4" w:space="0" w:color="auto"/>
              <w:right w:val="single" w:sz="4" w:space="0" w:color="auto"/>
            </w:tcBorders>
          </w:tcPr>
          <w:p w14:paraId="240B7929" w14:textId="77777777" w:rsidR="004A5ADE" w:rsidRDefault="004A5ADE" w:rsidP="004A5ADE">
            <w:pPr>
              <w:rPr>
                <w:sz w:val="16"/>
                <w:szCs w:val="16"/>
              </w:rPr>
            </w:pPr>
            <w:r>
              <w:rPr>
                <w:sz w:val="16"/>
                <w:szCs w:val="16"/>
              </w:rPr>
              <w:t>7. Skatinti MVĮ vystyti DI sprendimus (</w:t>
            </w:r>
            <w:r>
              <w:rPr>
                <w:color w:val="000000"/>
                <w:sz w:val="16"/>
                <w:szCs w:val="16"/>
              </w:rPr>
              <w:t>2021–2027 m. IP </w:t>
            </w:r>
            <w:r>
              <w:rPr>
                <w:color w:val="000000"/>
                <w:sz w:val="16"/>
                <w:szCs w:val="16"/>
              </w:rPr>
              <w:br/>
              <w:t>1.2.7 veikla „</w:t>
            </w:r>
            <w:r>
              <w:rPr>
                <w:sz w:val="16"/>
                <w:szCs w:val="16"/>
              </w:rPr>
              <w:t>Skatinti MVĮ vystyti DI sprendimus“)</w:t>
            </w:r>
          </w:p>
        </w:tc>
        <w:tc>
          <w:tcPr>
            <w:tcW w:w="331" w:type="pct"/>
            <w:vMerge w:val="restart"/>
            <w:tcBorders>
              <w:top w:val="single" w:sz="4" w:space="0" w:color="auto"/>
              <w:left w:val="single" w:sz="4" w:space="0" w:color="auto"/>
              <w:right w:val="single" w:sz="4" w:space="0" w:color="auto"/>
            </w:tcBorders>
          </w:tcPr>
          <w:p w14:paraId="6733F023" w14:textId="77777777" w:rsidR="004A5ADE" w:rsidRDefault="004A5ADE" w:rsidP="004A5ADE">
            <w:pPr>
              <w:jc w:val="center"/>
              <w:rPr>
                <w:sz w:val="16"/>
                <w:szCs w:val="16"/>
              </w:rPr>
            </w:pPr>
            <w:r>
              <w:rPr>
                <w:sz w:val="16"/>
                <w:szCs w:val="16"/>
              </w:rPr>
              <w:t>I</w:t>
            </w:r>
          </w:p>
        </w:tc>
        <w:tc>
          <w:tcPr>
            <w:tcW w:w="431" w:type="pct"/>
            <w:vMerge w:val="restart"/>
            <w:tcBorders>
              <w:top w:val="single" w:sz="4" w:space="0" w:color="auto"/>
              <w:left w:val="single" w:sz="4" w:space="0" w:color="auto"/>
              <w:right w:val="single" w:sz="4" w:space="0" w:color="auto"/>
            </w:tcBorders>
          </w:tcPr>
          <w:p w14:paraId="4E904B2D" w14:textId="77777777" w:rsidR="004A5ADE" w:rsidRDefault="004A5ADE" w:rsidP="004A5ADE">
            <w:pPr>
              <w:jc w:val="center"/>
              <w:rPr>
                <w:sz w:val="16"/>
                <w:szCs w:val="16"/>
              </w:rPr>
            </w:pPr>
            <w:r>
              <w:rPr>
                <w:sz w:val="16"/>
                <w:szCs w:val="16"/>
              </w:rPr>
              <w:t>MVĮ</w:t>
            </w:r>
          </w:p>
        </w:tc>
        <w:tc>
          <w:tcPr>
            <w:tcW w:w="306" w:type="pct"/>
            <w:vMerge w:val="restart"/>
            <w:tcBorders>
              <w:top w:val="single" w:sz="4" w:space="0" w:color="auto"/>
              <w:left w:val="single" w:sz="4" w:space="0" w:color="auto"/>
              <w:right w:val="single" w:sz="4" w:space="0" w:color="auto"/>
            </w:tcBorders>
          </w:tcPr>
          <w:p w14:paraId="10A0DCBC" w14:textId="77777777" w:rsidR="004A5ADE" w:rsidRDefault="004A5ADE" w:rsidP="004A5ADE">
            <w:pPr>
              <w:jc w:val="center"/>
              <w:rPr>
                <w:sz w:val="16"/>
                <w:szCs w:val="16"/>
              </w:rPr>
            </w:pPr>
            <w:r>
              <w:rPr>
                <w:sz w:val="16"/>
                <w:szCs w:val="16"/>
              </w:rPr>
              <w:t>K</w:t>
            </w:r>
          </w:p>
        </w:tc>
        <w:tc>
          <w:tcPr>
            <w:tcW w:w="414" w:type="pct"/>
            <w:vMerge w:val="restart"/>
            <w:tcBorders>
              <w:top w:val="single" w:sz="4" w:space="0" w:color="auto"/>
              <w:left w:val="single" w:sz="4" w:space="0" w:color="auto"/>
              <w:right w:val="single" w:sz="4" w:space="0" w:color="auto"/>
            </w:tcBorders>
          </w:tcPr>
          <w:p w14:paraId="0640D48B" w14:textId="77777777" w:rsidR="004A5ADE" w:rsidRDefault="004A5ADE" w:rsidP="004A5ADE">
            <w:pPr>
              <w:jc w:val="center"/>
              <w:rPr>
                <w:sz w:val="16"/>
                <w:szCs w:val="16"/>
              </w:rPr>
            </w:pPr>
            <w:r>
              <w:rPr>
                <w:sz w:val="16"/>
                <w:szCs w:val="16"/>
              </w:rPr>
              <w:t>IN</w:t>
            </w:r>
          </w:p>
        </w:tc>
        <w:tc>
          <w:tcPr>
            <w:tcW w:w="380" w:type="pct"/>
            <w:vMerge w:val="restart"/>
            <w:tcBorders>
              <w:top w:val="single" w:sz="4" w:space="0" w:color="auto"/>
              <w:left w:val="single" w:sz="4" w:space="0" w:color="auto"/>
              <w:right w:val="single" w:sz="4" w:space="0" w:color="auto"/>
            </w:tcBorders>
          </w:tcPr>
          <w:p w14:paraId="00268D7A" w14:textId="77777777" w:rsidR="004A5ADE" w:rsidRDefault="004A5ADE" w:rsidP="004A5ADE">
            <w:pPr>
              <w:jc w:val="center"/>
              <w:rPr>
                <w:sz w:val="16"/>
                <w:szCs w:val="16"/>
              </w:rPr>
            </w:pPr>
            <w:r>
              <w:rPr>
                <w:sz w:val="16"/>
                <w:szCs w:val="16"/>
              </w:rPr>
              <w:t>D</w:t>
            </w:r>
          </w:p>
        </w:tc>
        <w:tc>
          <w:tcPr>
            <w:tcW w:w="380" w:type="pct"/>
            <w:vMerge w:val="restart"/>
            <w:tcBorders>
              <w:top w:val="single" w:sz="4" w:space="0" w:color="auto"/>
              <w:left w:val="single" w:sz="4" w:space="0" w:color="auto"/>
              <w:right w:val="single" w:sz="4" w:space="0" w:color="auto"/>
            </w:tcBorders>
          </w:tcPr>
          <w:p w14:paraId="620E1E8A" w14:textId="77777777" w:rsidR="004A5ADE" w:rsidRDefault="004A5ADE" w:rsidP="004A5ADE">
            <w:pPr>
              <w:jc w:val="center"/>
              <w:rPr>
                <w:sz w:val="16"/>
                <w:szCs w:val="16"/>
              </w:rPr>
            </w:pPr>
            <w:r>
              <w:rPr>
                <w:sz w:val="16"/>
                <w:szCs w:val="16"/>
              </w:rPr>
              <w:t>15 000 000;</w:t>
            </w:r>
          </w:p>
          <w:p w14:paraId="52B68E31" w14:textId="77777777" w:rsidR="004A5ADE" w:rsidRDefault="004A5ADE" w:rsidP="004A5ADE">
            <w:pPr>
              <w:jc w:val="center"/>
              <w:rPr>
                <w:sz w:val="16"/>
                <w:szCs w:val="16"/>
              </w:rPr>
            </w:pPr>
          </w:p>
          <w:p w14:paraId="4079D1E8" w14:textId="77777777" w:rsidR="004A5ADE" w:rsidRDefault="004A5ADE" w:rsidP="004A5ADE">
            <w:pPr>
              <w:jc w:val="center"/>
              <w:rPr>
                <w:sz w:val="16"/>
                <w:szCs w:val="16"/>
              </w:rPr>
            </w:pPr>
          </w:p>
          <w:p w14:paraId="1C767E89" w14:textId="77777777" w:rsidR="004A5ADE" w:rsidRDefault="004A5ADE" w:rsidP="004A5ADE">
            <w:pPr>
              <w:jc w:val="center"/>
              <w:rPr>
                <w:sz w:val="16"/>
                <w:szCs w:val="16"/>
              </w:rPr>
            </w:pPr>
          </w:p>
          <w:p w14:paraId="08E10BAA" w14:textId="77777777" w:rsidR="004A5ADE" w:rsidRDefault="004A5ADE" w:rsidP="004A5ADE">
            <w:pPr>
              <w:jc w:val="center"/>
              <w:rPr>
                <w:sz w:val="16"/>
                <w:szCs w:val="16"/>
              </w:rPr>
            </w:pPr>
            <w:r>
              <w:rPr>
                <w:sz w:val="16"/>
                <w:szCs w:val="16"/>
              </w:rPr>
              <w:t>2 647 059</w:t>
            </w:r>
          </w:p>
          <w:p w14:paraId="3C892D95" w14:textId="77777777" w:rsidR="004A5ADE" w:rsidRDefault="004A5ADE" w:rsidP="004A5ADE">
            <w:pPr>
              <w:jc w:val="center"/>
              <w:rPr>
                <w:sz w:val="16"/>
                <w:szCs w:val="16"/>
              </w:rPr>
            </w:pPr>
          </w:p>
        </w:tc>
        <w:tc>
          <w:tcPr>
            <w:tcW w:w="391" w:type="pct"/>
            <w:vMerge w:val="restart"/>
            <w:tcBorders>
              <w:top w:val="single" w:sz="4" w:space="0" w:color="auto"/>
              <w:left w:val="single" w:sz="4" w:space="0" w:color="auto"/>
              <w:right w:val="single" w:sz="4" w:space="0" w:color="auto"/>
            </w:tcBorders>
          </w:tcPr>
          <w:p w14:paraId="75A68923" w14:textId="77777777" w:rsidR="004A5ADE" w:rsidRDefault="004A5ADE" w:rsidP="004A5ADE">
            <w:pPr>
              <w:jc w:val="center"/>
              <w:rPr>
                <w:color w:val="000000"/>
                <w:sz w:val="16"/>
                <w:szCs w:val="16"/>
              </w:rPr>
            </w:pPr>
            <w:r>
              <w:rPr>
                <w:color w:val="000000"/>
                <w:sz w:val="16"/>
                <w:szCs w:val="16"/>
              </w:rPr>
              <w:t>2021–</w:t>
            </w:r>
          </w:p>
          <w:p w14:paraId="10E80605" w14:textId="77777777" w:rsidR="004A5ADE" w:rsidRDefault="004A5ADE" w:rsidP="004A5ADE">
            <w:pPr>
              <w:jc w:val="center"/>
              <w:rPr>
                <w:color w:val="000000"/>
                <w:sz w:val="16"/>
                <w:szCs w:val="16"/>
              </w:rPr>
            </w:pPr>
            <w:r>
              <w:rPr>
                <w:color w:val="000000"/>
                <w:sz w:val="16"/>
                <w:szCs w:val="16"/>
              </w:rPr>
              <w:t>2027 m. ES fondų lėšos;</w:t>
            </w:r>
          </w:p>
          <w:p w14:paraId="303B9C7F" w14:textId="77777777" w:rsidR="004A5ADE" w:rsidRDefault="004A5ADE" w:rsidP="004A5ADE">
            <w:pPr>
              <w:jc w:val="center"/>
              <w:rPr>
                <w:color w:val="000000"/>
                <w:sz w:val="16"/>
                <w:szCs w:val="16"/>
              </w:rPr>
            </w:pPr>
          </w:p>
          <w:p w14:paraId="79EF9431" w14:textId="77777777" w:rsidR="004A5ADE" w:rsidRDefault="004A5ADE" w:rsidP="004A5ADE">
            <w:pPr>
              <w:jc w:val="center"/>
              <w:rPr>
                <w:sz w:val="16"/>
                <w:szCs w:val="16"/>
              </w:rPr>
            </w:pPr>
            <w:r>
              <w:rPr>
                <w:iCs/>
                <w:sz w:val="16"/>
                <w:szCs w:val="16"/>
              </w:rPr>
              <w:t>privačios lėšos</w:t>
            </w:r>
          </w:p>
        </w:tc>
        <w:tc>
          <w:tcPr>
            <w:tcW w:w="310" w:type="pct"/>
            <w:vMerge w:val="restart"/>
            <w:tcBorders>
              <w:top w:val="single" w:sz="4" w:space="0" w:color="auto"/>
              <w:left w:val="single" w:sz="4" w:space="0" w:color="auto"/>
              <w:right w:val="single" w:sz="4" w:space="0" w:color="auto"/>
            </w:tcBorders>
          </w:tcPr>
          <w:p w14:paraId="771516C1" w14:textId="77777777" w:rsidR="004A5ADE" w:rsidRDefault="004A5ADE" w:rsidP="004A5ADE">
            <w:pPr>
              <w:jc w:val="center"/>
              <w:rPr>
                <w:color w:val="000000"/>
                <w:sz w:val="16"/>
                <w:szCs w:val="16"/>
              </w:rPr>
            </w:pPr>
            <w:r>
              <w:rPr>
                <w:color w:val="000000"/>
                <w:sz w:val="16"/>
                <w:szCs w:val="16"/>
              </w:rPr>
              <w:t>ERPF,</w:t>
            </w:r>
          </w:p>
          <w:p w14:paraId="7F16ED29" w14:textId="77777777" w:rsidR="004A5ADE" w:rsidRDefault="004A5ADE" w:rsidP="004A5ADE">
            <w:pPr>
              <w:jc w:val="center"/>
              <w:rPr>
                <w:sz w:val="16"/>
                <w:szCs w:val="16"/>
              </w:rPr>
            </w:pPr>
            <w:r>
              <w:rPr>
                <w:color w:val="000000"/>
                <w:sz w:val="16"/>
                <w:szCs w:val="16"/>
                <w:lang w:eastAsia="lt-LT"/>
              </w:rPr>
              <w:t>Vidurio ir vakarų Lietuvos regionas</w:t>
            </w:r>
          </w:p>
        </w:tc>
        <w:tc>
          <w:tcPr>
            <w:tcW w:w="435" w:type="pct"/>
            <w:tcBorders>
              <w:top w:val="single" w:sz="4" w:space="0" w:color="auto"/>
              <w:left w:val="single" w:sz="4" w:space="0" w:color="auto"/>
              <w:bottom w:val="single" w:sz="4" w:space="0" w:color="auto"/>
              <w:right w:val="single" w:sz="4" w:space="0" w:color="auto"/>
            </w:tcBorders>
          </w:tcPr>
          <w:p w14:paraId="2D953242" w14:textId="77777777" w:rsidR="004A5ADE" w:rsidRDefault="004A5ADE" w:rsidP="004A5ADE">
            <w:pPr>
              <w:jc w:val="center"/>
              <w:rPr>
                <w:sz w:val="16"/>
                <w:szCs w:val="16"/>
              </w:rPr>
            </w:pPr>
            <w:r>
              <w:rPr>
                <w:sz w:val="16"/>
                <w:szCs w:val="16"/>
              </w:rPr>
              <w:t>R-05-001-01-05-05-01 Skaitmeninių technologijų integracija, vieta</w:t>
            </w:r>
          </w:p>
        </w:tc>
        <w:tc>
          <w:tcPr>
            <w:tcW w:w="403" w:type="pct"/>
            <w:tcBorders>
              <w:top w:val="single" w:sz="4" w:space="0" w:color="auto"/>
              <w:left w:val="single" w:sz="4" w:space="0" w:color="auto"/>
              <w:bottom w:val="single" w:sz="4" w:space="0" w:color="auto"/>
              <w:right w:val="single" w:sz="4" w:space="0" w:color="auto"/>
            </w:tcBorders>
          </w:tcPr>
          <w:p w14:paraId="4FB5EB43" w14:textId="77777777" w:rsidR="004A5ADE" w:rsidRDefault="004A5ADE" w:rsidP="004A5ADE">
            <w:pPr>
              <w:ind w:right="-57"/>
              <w:jc w:val="center"/>
              <w:rPr>
                <w:sz w:val="16"/>
                <w:szCs w:val="16"/>
              </w:rPr>
            </w:pPr>
            <w:r>
              <w:rPr>
                <w:sz w:val="16"/>
                <w:szCs w:val="16"/>
              </w:rPr>
              <w:t>5</w:t>
            </w:r>
          </w:p>
          <w:p w14:paraId="110F48A7" w14:textId="77777777" w:rsidR="004A5ADE" w:rsidRDefault="004A5ADE" w:rsidP="004A5ADE">
            <w:pPr>
              <w:jc w:val="center"/>
              <w:rPr>
                <w:sz w:val="16"/>
                <w:szCs w:val="16"/>
              </w:rPr>
            </w:pPr>
            <w:r>
              <w:rPr>
                <w:sz w:val="16"/>
                <w:szCs w:val="16"/>
              </w:rPr>
              <w:t>(2030)</w:t>
            </w:r>
          </w:p>
        </w:tc>
        <w:tc>
          <w:tcPr>
            <w:tcW w:w="357" w:type="pct"/>
            <w:vMerge w:val="restart"/>
            <w:tcBorders>
              <w:top w:val="single" w:sz="4" w:space="0" w:color="auto"/>
              <w:left w:val="single" w:sz="4" w:space="0" w:color="auto"/>
              <w:right w:val="single" w:sz="4" w:space="0" w:color="auto"/>
            </w:tcBorders>
          </w:tcPr>
          <w:p w14:paraId="1262E3F2" w14:textId="77777777" w:rsidR="004A5ADE" w:rsidRDefault="004A5ADE" w:rsidP="004A5ADE">
            <w:pPr>
              <w:jc w:val="center"/>
              <w:rPr>
                <w:sz w:val="16"/>
                <w:szCs w:val="16"/>
              </w:rPr>
            </w:pPr>
            <w:r>
              <w:rPr>
                <w:sz w:val="16"/>
                <w:szCs w:val="16"/>
              </w:rPr>
              <w:t>IA</w:t>
            </w:r>
          </w:p>
        </w:tc>
        <w:tc>
          <w:tcPr>
            <w:tcW w:w="341" w:type="pct"/>
            <w:vMerge w:val="restart"/>
            <w:tcBorders>
              <w:top w:val="single" w:sz="4" w:space="0" w:color="auto"/>
              <w:left w:val="single" w:sz="4" w:space="0" w:color="auto"/>
              <w:right w:val="single" w:sz="4" w:space="0" w:color="auto"/>
            </w:tcBorders>
          </w:tcPr>
          <w:p w14:paraId="76CF7402" w14:textId="77777777" w:rsidR="004A5ADE" w:rsidRDefault="004A5ADE" w:rsidP="004A5ADE">
            <w:pPr>
              <w:jc w:val="center"/>
              <w:rPr>
                <w:sz w:val="16"/>
                <w:szCs w:val="16"/>
              </w:rPr>
            </w:pPr>
            <w:r>
              <w:rPr>
                <w:sz w:val="16"/>
                <w:szCs w:val="16"/>
              </w:rPr>
              <w:t>-</w:t>
            </w:r>
          </w:p>
        </w:tc>
      </w:tr>
      <w:tr w:rsidR="004A5ADE" w14:paraId="1E9DE06F" w14:textId="77777777" w:rsidTr="00634F0C">
        <w:trPr>
          <w:trHeight w:val="233"/>
        </w:trPr>
        <w:tc>
          <w:tcPr>
            <w:tcW w:w="521" w:type="pct"/>
            <w:vMerge/>
          </w:tcPr>
          <w:p w14:paraId="626F1343" w14:textId="77777777" w:rsidR="004A5ADE" w:rsidRDefault="004A5ADE" w:rsidP="004A5ADE">
            <w:pPr>
              <w:rPr>
                <w:sz w:val="16"/>
                <w:szCs w:val="16"/>
              </w:rPr>
            </w:pPr>
          </w:p>
        </w:tc>
        <w:tc>
          <w:tcPr>
            <w:tcW w:w="331" w:type="pct"/>
            <w:vMerge/>
          </w:tcPr>
          <w:p w14:paraId="5A42E2A1" w14:textId="77777777" w:rsidR="004A5ADE" w:rsidRDefault="004A5ADE" w:rsidP="004A5ADE">
            <w:pPr>
              <w:jc w:val="center"/>
              <w:rPr>
                <w:sz w:val="16"/>
                <w:szCs w:val="16"/>
              </w:rPr>
            </w:pPr>
          </w:p>
        </w:tc>
        <w:tc>
          <w:tcPr>
            <w:tcW w:w="431" w:type="pct"/>
            <w:vMerge/>
          </w:tcPr>
          <w:p w14:paraId="52FD2CE7" w14:textId="77777777" w:rsidR="004A5ADE" w:rsidRDefault="004A5ADE" w:rsidP="004A5ADE">
            <w:pPr>
              <w:jc w:val="center"/>
              <w:rPr>
                <w:sz w:val="16"/>
                <w:szCs w:val="16"/>
              </w:rPr>
            </w:pPr>
          </w:p>
        </w:tc>
        <w:tc>
          <w:tcPr>
            <w:tcW w:w="306" w:type="pct"/>
            <w:vMerge/>
          </w:tcPr>
          <w:p w14:paraId="55B081C5" w14:textId="77777777" w:rsidR="004A5ADE" w:rsidRDefault="004A5ADE" w:rsidP="004A5ADE">
            <w:pPr>
              <w:jc w:val="center"/>
              <w:rPr>
                <w:sz w:val="16"/>
                <w:szCs w:val="16"/>
              </w:rPr>
            </w:pPr>
          </w:p>
        </w:tc>
        <w:tc>
          <w:tcPr>
            <w:tcW w:w="414" w:type="pct"/>
            <w:vMerge/>
          </w:tcPr>
          <w:p w14:paraId="6F6F32F6" w14:textId="77777777" w:rsidR="004A5ADE" w:rsidRDefault="004A5ADE" w:rsidP="004A5ADE">
            <w:pPr>
              <w:jc w:val="center"/>
              <w:rPr>
                <w:sz w:val="16"/>
                <w:szCs w:val="16"/>
              </w:rPr>
            </w:pPr>
          </w:p>
        </w:tc>
        <w:tc>
          <w:tcPr>
            <w:tcW w:w="380" w:type="pct"/>
            <w:vMerge/>
          </w:tcPr>
          <w:p w14:paraId="180303C0" w14:textId="77777777" w:rsidR="004A5ADE" w:rsidRDefault="004A5ADE" w:rsidP="004A5ADE">
            <w:pPr>
              <w:jc w:val="center"/>
              <w:rPr>
                <w:sz w:val="16"/>
                <w:szCs w:val="16"/>
              </w:rPr>
            </w:pPr>
          </w:p>
        </w:tc>
        <w:tc>
          <w:tcPr>
            <w:tcW w:w="380" w:type="pct"/>
            <w:vMerge/>
          </w:tcPr>
          <w:p w14:paraId="46B3A44E" w14:textId="77777777" w:rsidR="004A5ADE" w:rsidRDefault="004A5ADE" w:rsidP="004A5ADE">
            <w:pPr>
              <w:jc w:val="center"/>
              <w:rPr>
                <w:sz w:val="16"/>
                <w:szCs w:val="16"/>
              </w:rPr>
            </w:pPr>
          </w:p>
        </w:tc>
        <w:tc>
          <w:tcPr>
            <w:tcW w:w="391" w:type="pct"/>
            <w:vMerge/>
          </w:tcPr>
          <w:p w14:paraId="74B33014" w14:textId="77777777" w:rsidR="004A5ADE" w:rsidRDefault="004A5ADE" w:rsidP="004A5ADE">
            <w:pPr>
              <w:jc w:val="center"/>
              <w:rPr>
                <w:color w:val="000000"/>
                <w:sz w:val="16"/>
                <w:szCs w:val="16"/>
              </w:rPr>
            </w:pPr>
          </w:p>
        </w:tc>
        <w:tc>
          <w:tcPr>
            <w:tcW w:w="310" w:type="pct"/>
            <w:vMerge/>
          </w:tcPr>
          <w:p w14:paraId="1948771D" w14:textId="77777777" w:rsidR="004A5ADE" w:rsidRDefault="004A5ADE" w:rsidP="004A5ADE">
            <w:pPr>
              <w:jc w:val="center"/>
              <w:rPr>
                <w:color w:val="000000"/>
                <w:sz w:val="16"/>
                <w:szCs w:val="16"/>
              </w:rPr>
            </w:pPr>
          </w:p>
        </w:tc>
        <w:tc>
          <w:tcPr>
            <w:tcW w:w="435" w:type="pct"/>
            <w:tcBorders>
              <w:top w:val="single" w:sz="4" w:space="0" w:color="auto"/>
              <w:left w:val="single" w:sz="4" w:space="0" w:color="auto"/>
              <w:bottom w:val="single" w:sz="4" w:space="0" w:color="auto"/>
              <w:right w:val="single" w:sz="4" w:space="0" w:color="auto"/>
            </w:tcBorders>
          </w:tcPr>
          <w:p w14:paraId="0C0E5327" w14:textId="77777777" w:rsidR="004A5ADE" w:rsidRDefault="004A5ADE" w:rsidP="004A5ADE">
            <w:pPr>
              <w:ind w:left="-57" w:right="-57"/>
              <w:jc w:val="center"/>
              <w:rPr>
                <w:sz w:val="16"/>
                <w:szCs w:val="16"/>
              </w:rPr>
            </w:pPr>
            <w:r>
              <w:rPr>
                <w:sz w:val="16"/>
                <w:szCs w:val="16"/>
              </w:rPr>
              <w:t>R-05-001-01-05-05-04 Privačios investicijos, papildančios viešąją paramą, iš kurių dotacijos, finansinės priemonės,</w:t>
            </w:r>
          </w:p>
          <w:p w14:paraId="1C98BAD0" w14:textId="77777777" w:rsidR="004A5ADE" w:rsidRDefault="004A5ADE" w:rsidP="004A5ADE">
            <w:pPr>
              <w:ind w:left="-57" w:right="-57"/>
              <w:jc w:val="center"/>
              <w:rPr>
                <w:sz w:val="16"/>
                <w:szCs w:val="16"/>
              </w:rPr>
            </w:pPr>
            <w:r>
              <w:rPr>
                <w:sz w:val="16"/>
                <w:szCs w:val="16"/>
              </w:rPr>
              <w:t>eurai</w:t>
            </w:r>
          </w:p>
        </w:tc>
        <w:tc>
          <w:tcPr>
            <w:tcW w:w="403" w:type="pct"/>
            <w:tcBorders>
              <w:top w:val="single" w:sz="4" w:space="0" w:color="auto"/>
              <w:left w:val="single" w:sz="4" w:space="0" w:color="auto"/>
              <w:bottom w:val="single" w:sz="4" w:space="0" w:color="auto"/>
              <w:right w:val="single" w:sz="4" w:space="0" w:color="auto"/>
            </w:tcBorders>
          </w:tcPr>
          <w:p w14:paraId="2A438785" w14:textId="77777777" w:rsidR="004A5ADE" w:rsidRDefault="004A5ADE" w:rsidP="004A5ADE">
            <w:pPr>
              <w:jc w:val="center"/>
              <w:rPr>
                <w:sz w:val="16"/>
                <w:szCs w:val="16"/>
              </w:rPr>
            </w:pPr>
            <w:r>
              <w:rPr>
                <w:sz w:val="16"/>
                <w:szCs w:val="16"/>
              </w:rPr>
              <w:t>2 647 059</w:t>
            </w:r>
          </w:p>
          <w:p w14:paraId="7BB2B781" w14:textId="77777777" w:rsidR="004A5ADE" w:rsidRDefault="004A5ADE" w:rsidP="004A5ADE">
            <w:pPr>
              <w:jc w:val="center"/>
              <w:rPr>
                <w:sz w:val="16"/>
                <w:szCs w:val="16"/>
              </w:rPr>
            </w:pPr>
            <w:r>
              <w:rPr>
                <w:sz w:val="16"/>
                <w:szCs w:val="16"/>
              </w:rPr>
              <w:t>(2029)</w:t>
            </w:r>
          </w:p>
        </w:tc>
        <w:tc>
          <w:tcPr>
            <w:tcW w:w="357" w:type="pct"/>
            <w:vMerge/>
          </w:tcPr>
          <w:p w14:paraId="1236C6ED" w14:textId="77777777" w:rsidR="004A5ADE" w:rsidRDefault="004A5ADE" w:rsidP="004A5ADE">
            <w:pPr>
              <w:jc w:val="center"/>
              <w:rPr>
                <w:b/>
                <w:bCs/>
                <w:sz w:val="16"/>
                <w:szCs w:val="16"/>
              </w:rPr>
            </w:pPr>
          </w:p>
        </w:tc>
        <w:tc>
          <w:tcPr>
            <w:tcW w:w="341" w:type="pct"/>
            <w:vMerge/>
          </w:tcPr>
          <w:p w14:paraId="5A7A3DB3" w14:textId="77777777" w:rsidR="004A5ADE" w:rsidRDefault="004A5ADE" w:rsidP="004A5ADE">
            <w:pPr>
              <w:jc w:val="center"/>
              <w:rPr>
                <w:b/>
                <w:bCs/>
                <w:sz w:val="16"/>
                <w:szCs w:val="16"/>
              </w:rPr>
            </w:pPr>
          </w:p>
        </w:tc>
      </w:tr>
      <w:tr w:rsidR="004A5ADE" w14:paraId="1DB3CB68" w14:textId="77777777" w:rsidTr="00634F0C">
        <w:trPr>
          <w:trHeight w:val="233"/>
        </w:trPr>
        <w:tc>
          <w:tcPr>
            <w:tcW w:w="521" w:type="pct"/>
            <w:vMerge/>
          </w:tcPr>
          <w:p w14:paraId="29B7C516" w14:textId="77777777" w:rsidR="004A5ADE" w:rsidRDefault="004A5ADE" w:rsidP="004A5ADE">
            <w:pPr>
              <w:rPr>
                <w:sz w:val="16"/>
                <w:szCs w:val="16"/>
              </w:rPr>
            </w:pPr>
          </w:p>
        </w:tc>
        <w:tc>
          <w:tcPr>
            <w:tcW w:w="331" w:type="pct"/>
            <w:vMerge/>
          </w:tcPr>
          <w:p w14:paraId="0A10B0C4" w14:textId="77777777" w:rsidR="004A5ADE" w:rsidRDefault="004A5ADE" w:rsidP="004A5ADE">
            <w:pPr>
              <w:jc w:val="center"/>
              <w:rPr>
                <w:sz w:val="16"/>
                <w:szCs w:val="16"/>
              </w:rPr>
            </w:pPr>
          </w:p>
        </w:tc>
        <w:tc>
          <w:tcPr>
            <w:tcW w:w="431" w:type="pct"/>
            <w:vMerge/>
          </w:tcPr>
          <w:p w14:paraId="3D5A0587" w14:textId="77777777" w:rsidR="004A5ADE" w:rsidRDefault="004A5ADE" w:rsidP="004A5ADE">
            <w:pPr>
              <w:jc w:val="center"/>
              <w:rPr>
                <w:sz w:val="16"/>
                <w:szCs w:val="16"/>
              </w:rPr>
            </w:pPr>
          </w:p>
        </w:tc>
        <w:tc>
          <w:tcPr>
            <w:tcW w:w="306" w:type="pct"/>
            <w:vMerge/>
          </w:tcPr>
          <w:p w14:paraId="4192D9F8" w14:textId="77777777" w:rsidR="004A5ADE" w:rsidRDefault="004A5ADE" w:rsidP="004A5ADE">
            <w:pPr>
              <w:jc w:val="center"/>
              <w:rPr>
                <w:sz w:val="16"/>
                <w:szCs w:val="16"/>
              </w:rPr>
            </w:pPr>
          </w:p>
        </w:tc>
        <w:tc>
          <w:tcPr>
            <w:tcW w:w="414" w:type="pct"/>
            <w:vMerge/>
          </w:tcPr>
          <w:p w14:paraId="39C0D556" w14:textId="77777777" w:rsidR="004A5ADE" w:rsidRDefault="004A5ADE" w:rsidP="004A5ADE">
            <w:pPr>
              <w:jc w:val="center"/>
              <w:rPr>
                <w:sz w:val="16"/>
                <w:szCs w:val="16"/>
              </w:rPr>
            </w:pPr>
          </w:p>
        </w:tc>
        <w:tc>
          <w:tcPr>
            <w:tcW w:w="380" w:type="pct"/>
            <w:vMerge/>
          </w:tcPr>
          <w:p w14:paraId="35C520B4" w14:textId="77777777" w:rsidR="004A5ADE" w:rsidRDefault="004A5ADE" w:rsidP="004A5ADE">
            <w:pPr>
              <w:jc w:val="center"/>
              <w:rPr>
                <w:sz w:val="16"/>
                <w:szCs w:val="16"/>
              </w:rPr>
            </w:pPr>
          </w:p>
        </w:tc>
        <w:tc>
          <w:tcPr>
            <w:tcW w:w="380" w:type="pct"/>
            <w:vMerge/>
          </w:tcPr>
          <w:p w14:paraId="668478C6" w14:textId="77777777" w:rsidR="004A5ADE" w:rsidRDefault="004A5ADE" w:rsidP="004A5ADE">
            <w:pPr>
              <w:rPr>
                <w:sz w:val="16"/>
                <w:szCs w:val="16"/>
              </w:rPr>
            </w:pPr>
          </w:p>
        </w:tc>
        <w:tc>
          <w:tcPr>
            <w:tcW w:w="391" w:type="pct"/>
            <w:vMerge/>
          </w:tcPr>
          <w:p w14:paraId="031A268A" w14:textId="77777777" w:rsidR="004A5ADE" w:rsidRDefault="004A5ADE" w:rsidP="004A5ADE">
            <w:pPr>
              <w:jc w:val="center"/>
              <w:rPr>
                <w:color w:val="000000"/>
                <w:sz w:val="16"/>
                <w:szCs w:val="16"/>
              </w:rPr>
            </w:pPr>
          </w:p>
        </w:tc>
        <w:tc>
          <w:tcPr>
            <w:tcW w:w="310" w:type="pct"/>
            <w:vMerge/>
          </w:tcPr>
          <w:p w14:paraId="1D45311C" w14:textId="77777777" w:rsidR="004A5ADE" w:rsidRDefault="004A5ADE" w:rsidP="004A5ADE">
            <w:pPr>
              <w:jc w:val="center"/>
              <w:rPr>
                <w:color w:val="000000"/>
                <w:sz w:val="16"/>
                <w:szCs w:val="16"/>
              </w:rPr>
            </w:pPr>
          </w:p>
        </w:tc>
        <w:tc>
          <w:tcPr>
            <w:tcW w:w="435" w:type="pct"/>
            <w:tcBorders>
              <w:top w:val="single" w:sz="4" w:space="0" w:color="auto"/>
              <w:left w:val="single" w:sz="4" w:space="0" w:color="auto"/>
              <w:bottom w:val="single" w:sz="4" w:space="0" w:color="auto"/>
              <w:right w:val="single" w:sz="4" w:space="0" w:color="auto"/>
            </w:tcBorders>
          </w:tcPr>
          <w:p w14:paraId="0279C2C3" w14:textId="77777777" w:rsidR="004A5ADE" w:rsidRDefault="004A5ADE" w:rsidP="004A5ADE">
            <w:pPr>
              <w:ind w:firstLine="38"/>
              <w:jc w:val="center"/>
              <w:rPr>
                <w:sz w:val="16"/>
                <w:szCs w:val="16"/>
              </w:rPr>
            </w:pPr>
            <w:r>
              <w:rPr>
                <w:sz w:val="16"/>
                <w:szCs w:val="16"/>
              </w:rPr>
              <w:t>R-05-001-01-05-05-03</w:t>
            </w:r>
          </w:p>
          <w:p w14:paraId="1431772D" w14:textId="77777777" w:rsidR="004A5ADE" w:rsidRDefault="004A5ADE" w:rsidP="004A5ADE">
            <w:pPr>
              <w:jc w:val="center"/>
              <w:rPr>
                <w:sz w:val="16"/>
                <w:szCs w:val="16"/>
              </w:rPr>
            </w:pPr>
            <w:r>
              <w:rPr>
                <w:sz w:val="16"/>
                <w:szCs w:val="16"/>
              </w:rPr>
              <w:lastRenderedPageBreak/>
              <w:t>Įmonių sukurtų naujų ir patobulintų skaitmeninių paslaugų, produktų ir procesų naudotojai,</w:t>
            </w:r>
          </w:p>
          <w:p w14:paraId="48B5C600" w14:textId="77777777" w:rsidR="004A5ADE" w:rsidRDefault="004A5ADE" w:rsidP="004A5ADE">
            <w:pPr>
              <w:jc w:val="center"/>
              <w:rPr>
                <w:sz w:val="16"/>
                <w:szCs w:val="16"/>
              </w:rPr>
            </w:pPr>
            <w:r>
              <w:rPr>
                <w:sz w:val="16"/>
                <w:szCs w:val="16"/>
              </w:rPr>
              <w:t>metinis naudotojų skaičius</w:t>
            </w:r>
          </w:p>
        </w:tc>
        <w:tc>
          <w:tcPr>
            <w:tcW w:w="403" w:type="pct"/>
            <w:tcBorders>
              <w:top w:val="single" w:sz="4" w:space="0" w:color="auto"/>
              <w:left w:val="single" w:sz="4" w:space="0" w:color="auto"/>
              <w:bottom w:val="single" w:sz="4" w:space="0" w:color="auto"/>
              <w:right w:val="single" w:sz="4" w:space="0" w:color="auto"/>
            </w:tcBorders>
          </w:tcPr>
          <w:p w14:paraId="0079D7E1" w14:textId="77777777" w:rsidR="004A5ADE" w:rsidRDefault="004A5ADE" w:rsidP="004A5ADE">
            <w:pPr>
              <w:jc w:val="center"/>
              <w:rPr>
                <w:sz w:val="16"/>
                <w:szCs w:val="16"/>
              </w:rPr>
            </w:pPr>
            <w:r>
              <w:rPr>
                <w:sz w:val="16"/>
                <w:szCs w:val="16"/>
              </w:rPr>
              <w:lastRenderedPageBreak/>
              <w:t>1615</w:t>
            </w:r>
          </w:p>
          <w:p w14:paraId="5D5B791A" w14:textId="77777777" w:rsidR="004A5ADE" w:rsidRDefault="004A5ADE" w:rsidP="004A5ADE">
            <w:pPr>
              <w:jc w:val="center"/>
              <w:rPr>
                <w:sz w:val="16"/>
                <w:szCs w:val="16"/>
              </w:rPr>
            </w:pPr>
            <w:r>
              <w:rPr>
                <w:sz w:val="16"/>
                <w:szCs w:val="16"/>
              </w:rPr>
              <w:t>(2029)</w:t>
            </w:r>
          </w:p>
        </w:tc>
        <w:tc>
          <w:tcPr>
            <w:tcW w:w="357" w:type="pct"/>
            <w:vMerge/>
          </w:tcPr>
          <w:p w14:paraId="1941B44A" w14:textId="77777777" w:rsidR="004A5ADE" w:rsidRDefault="004A5ADE" w:rsidP="004A5ADE">
            <w:pPr>
              <w:rPr>
                <w:sz w:val="16"/>
                <w:szCs w:val="16"/>
              </w:rPr>
            </w:pPr>
          </w:p>
        </w:tc>
        <w:tc>
          <w:tcPr>
            <w:tcW w:w="341" w:type="pct"/>
            <w:vMerge/>
          </w:tcPr>
          <w:p w14:paraId="08AE31A9" w14:textId="77777777" w:rsidR="004A5ADE" w:rsidRDefault="004A5ADE" w:rsidP="004A5ADE">
            <w:pPr>
              <w:rPr>
                <w:sz w:val="16"/>
                <w:szCs w:val="16"/>
              </w:rPr>
            </w:pPr>
          </w:p>
        </w:tc>
      </w:tr>
      <w:tr w:rsidR="004A5ADE" w14:paraId="4EBF7A77" w14:textId="77777777" w:rsidTr="00634F0C">
        <w:trPr>
          <w:trHeight w:val="233"/>
        </w:trPr>
        <w:tc>
          <w:tcPr>
            <w:tcW w:w="521" w:type="pct"/>
            <w:vMerge/>
          </w:tcPr>
          <w:p w14:paraId="158F124D" w14:textId="77777777" w:rsidR="004A5ADE" w:rsidRDefault="004A5ADE" w:rsidP="004A5ADE">
            <w:pPr>
              <w:rPr>
                <w:sz w:val="16"/>
                <w:szCs w:val="16"/>
              </w:rPr>
            </w:pPr>
          </w:p>
        </w:tc>
        <w:tc>
          <w:tcPr>
            <w:tcW w:w="331" w:type="pct"/>
            <w:vMerge/>
          </w:tcPr>
          <w:p w14:paraId="2CBDCC52" w14:textId="77777777" w:rsidR="004A5ADE" w:rsidRDefault="004A5ADE" w:rsidP="004A5ADE">
            <w:pPr>
              <w:jc w:val="center"/>
              <w:rPr>
                <w:sz w:val="16"/>
                <w:szCs w:val="16"/>
              </w:rPr>
            </w:pPr>
          </w:p>
        </w:tc>
        <w:tc>
          <w:tcPr>
            <w:tcW w:w="431" w:type="pct"/>
            <w:vMerge/>
          </w:tcPr>
          <w:p w14:paraId="0854300C" w14:textId="77777777" w:rsidR="004A5ADE" w:rsidRDefault="004A5ADE" w:rsidP="004A5ADE">
            <w:pPr>
              <w:jc w:val="center"/>
              <w:rPr>
                <w:sz w:val="16"/>
                <w:szCs w:val="16"/>
              </w:rPr>
            </w:pPr>
          </w:p>
        </w:tc>
        <w:tc>
          <w:tcPr>
            <w:tcW w:w="306" w:type="pct"/>
            <w:vMerge/>
          </w:tcPr>
          <w:p w14:paraId="20C3F010" w14:textId="77777777" w:rsidR="004A5ADE" w:rsidRDefault="004A5ADE" w:rsidP="004A5ADE">
            <w:pPr>
              <w:jc w:val="center"/>
              <w:rPr>
                <w:sz w:val="16"/>
                <w:szCs w:val="16"/>
              </w:rPr>
            </w:pPr>
          </w:p>
        </w:tc>
        <w:tc>
          <w:tcPr>
            <w:tcW w:w="414" w:type="pct"/>
            <w:vMerge/>
          </w:tcPr>
          <w:p w14:paraId="17DD5607" w14:textId="77777777" w:rsidR="004A5ADE" w:rsidRDefault="004A5ADE" w:rsidP="004A5ADE">
            <w:pPr>
              <w:jc w:val="center"/>
              <w:rPr>
                <w:sz w:val="16"/>
                <w:szCs w:val="16"/>
              </w:rPr>
            </w:pPr>
          </w:p>
        </w:tc>
        <w:tc>
          <w:tcPr>
            <w:tcW w:w="380" w:type="pct"/>
            <w:vMerge/>
          </w:tcPr>
          <w:p w14:paraId="213A1792" w14:textId="77777777" w:rsidR="004A5ADE" w:rsidRDefault="004A5ADE" w:rsidP="004A5ADE">
            <w:pPr>
              <w:jc w:val="center"/>
              <w:rPr>
                <w:sz w:val="16"/>
                <w:szCs w:val="16"/>
              </w:rPr>
            </w:pPr>
          </w:p>
        </w:tc>
        <w:tc>
          <w:tcPr>
            <w:tcW w:w="380" w:type="pct"/>
            <w:vMerge/>
          </w:tcPr>
          <w:p w14:paraId="4CA70B63" w14:textId="77777777" w:rsidR="004A5ADE" w:rsidRDefault="004A5ADE" w:rsidP="004A5ADE">
            <w:pPr>
              <w:rPr>
                <w:sz w:val="16"/>
                <w:szCs w:val="16"/>
              </w:rPr>
            </w:pPr>
          </w:p>
        </w:tc>
        <w:tc>
          <w:tcPr>
            <w:tcW w:w="391" w:type="pct"/>
            <w:vMerge/>
          </w:tcPr>
          <w:p w14:paraId="3F6CBC84" w14:textId="77777777" w:rsidR="004A5ADE" w:rsidRDefault="004A5ADE" w:rsidP="004A5ADE">
            <w:pPr>
              <w:jc w:val="center"/>
              <w:rPr>
                <w:color w:val="000000"/>
                <w:sz w:val="16"/>
                <w:szCs w:val="16"/>
              </w:rPr>
            </w:pPr>
          </w:p>
        </w:tc>
        <w:tc>
          <w:tcPr>
            <w:tcW w:w="310" w:type="pct"/>
            <w:vMerge/>
          </w:tcPr>
          <w:p w14:paraId="4988EED7" w14:textId="77777777" w:rsidR="004A5ADE" w:rsidRDefault="004A5ADE" w:rsidP="004A5ADE">
            <w:pPr>
              <w:jc w:val="center"/>
              <w:rPr>
                <w:color w:val="000000"/>
                <w:sz w:val="16"/>
                <w:szCs w:val="16"/>
              </w:rPr>
            </w:pPr>
          </w:p>
        </w:tc>
        <w:tc>
          <w:tcPr>
            <w:tcW w:w="435" w:type="pct"/>
            <w:tcBorders>
              <w:top w:val="single" w:sz="4" w:space="0" w:color="auto"/>
              <w:left w:val="single" w:sz="4" w:space="0" w:color="auto"/>
              <w:bottom w:val="single" w:sz="4" w:space="0" w:color="auto"/>
              <w:right w:val="single" w:sz="4" w:space="0" w:color="auto"/>
            </w:tcBorders>
          </w:tcPr>
          <w:p w14:paraId="253F949C" w14:textId="77777777" w:rsidR="004A5ADE" w:rsidRDefault="004A5ADE" w:rsidP="004A5ADE">
            <w:pPr>
              <w:ind w:firstLine="38"/>
              <w:jc w:val="center"/>
              <w:rPr>
                <w:sz w:val="16"/>
                <w:szCs w:val="16"/>
              </w:rPr>
            </w:pPr>
            <w:r>
              <w:rPr>
                <w:sz w:val="16"/>
                <w:szCs w:val="16"/>
              </w:rPr>
              <w:t>R-05-001-01-05-05-02</w:t>
            </w:r>
          </w:p>
          <w:p w14:paraId="1334EABC" w14:textId="77777777" w:rsidR="004A5ADE" w:rsidRDefault="004A5ADE" w:rsidP="004A5ADE">
            <w:pPr>
              <w:jc w:val="center"/>
              <w:rPr>
                <w:sz w:val="16"/>
                <w:szCs w:val="16"/>
              </w:rPr>
            </w:pPr>
            <w:r>
              <w:rPr>
                <w:sz w:val="16"/>
                <w:szCs w:val="16"/>
              </w:rPr>
              <w:t>Aukštą skaitmeninio intensyvumo lygį pasiekusios įmonės,</w:t>
            </w:r>
          </w:p>
          <w:p w14:paraId="701DDB67" w14:textId="77777777" w:rsidR="004A5ADE" w:rsidRDefault="004A5ADE" w:rsidP="004A5ADE">
            <w:pPr>
              <w:jc w:val="center"/>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4476E598" w14:textId="77777777" w:rsidR="004A5ADE" w:rsidRDefault="004A5ADE" w:rsidP="004A5ADE">
            <w:pPr>
              <w:jc w:val="center"/>
              <w:rPr>
                <w:sz w:val="16"/>
                <w:szCs w:val="16"/>
              </w:rPr>
            </w:pPr>
            <w:r>
              <w:rPr>
                <w:sz w:val="16"/>
                <w:szCs w:val="16"/>
              </w:rPr>
              <w:t>93</w:t>
            </w:r>
          </w:p>
          <w:p w14:paraId="2052D6B5" w14:textId="77777777" w:rsidR="004A5ADE" w:rsidRDefault="004A5ADE" w:rsidP="004A5ADE">
            <w:pPr>
              <w:jc w:val="center"/>
              <w:rPr>
                <w:sz w:val="16"/>
                <w:szCs w:val="16"/>
              </w:rPr>
            </w:pPr>
            <w:r>
              <w:rPr>
                <w:sz w:val="16"/>
                <w:szCs w:val="16"/>
              </w:rPr>
              <w:t>(2029)</w:t>
            </w:r>
          </w:p>
        </w:tc>
        <w:tc>
          <w:tcPr>
            <w:tcW w:w="357" w:type="pct"/>
            <w:vMerge/>
          </w:tcPr>
          <w:p w14:paraId="2503931B" w14:textId="77777777" w:rsidR="004A5ADE" w:rsidRDefault="004A5ADE" w:rsidP="004A5ADE">
            <w:pPr>
              <w:rPr>
                <w:sz w:val="16"/>
                <w:szCs w:val="16"/>
              </w:rPr>
            </w:pPr>
          </w:p>
        </w:tc>
        <w:tc>
          <w:tcPr>
            <w:tcW w:w="341" w:type="pct"/>
            <w:vMerge/>
          </w:tcPr>
          <w:p w14:paraId="152F32E0" w14:textId="77777777" w:rsidR="004A5ADE" w:rsidRDefault="004A5ADE" w:rsidP="004A5ADE">
            <w:pPr>
              <w:rPr>
                <w:sz w:val="16"/>
                <w:szCs w:val="16"/>
              </w:rPr>
            </w:pPr>
          </w:p>
        </w:tc>
      </w:tr>
      <w:tr w:rsidR="004A5ADE" w14:paraId="1CA476F9" w14:textId="77777777" w:rsidTr="00634F0C">
        <w:trPr>
          <w:trHeight w:val="233"/>
        </w:trPr>
        <w:tc>
          <w:tcPr>
            <w:tcW w:w="521" w:type="pct"/>
            <w:vMerge/>
          </w:tcPr>
          <w:p w14:paraId="22C9FED3" w14:textId="77777777" w:rsidR="004A5ADE" w:rsidRDefault="004A5ADE" w:rsidP="004A5ADE">
            <w:pPr>
              <w:rPr>
                <w:sz w:val="16"/>
                <w:szCs w:val="16"/>
              </w:rPr>
            </w:pPr>
          </w:p>
        </w:tc>
        <w:tc>
          <w:tcPr>
            <w:tcW w:w="331" w:type="pct"/>
            <w:vMerge/>
          </w:tcPr>
          <w:p w14:paraId="3A41A517" w14:textId="77777777" w:rsidR="004A5ADE" w:rsidRDefault="004A5ADE" w:rsidP="004A5ADE">
            <w:pPr>
              <w:jc w:val="center"/>
              <w:rPr>
                <w:sz w:val="16"/>
                <w:szCs w:val="16"/>
              </w:rPr>
            </w:pPr>
          </w:p>
        </w:tc>
        <w:tc>
          <w:tcPr>
            <w:tcW w:w="431" w:type="pct"/>
            <w:vMerge/>
          </w:tcPr>
          <w:p w14:paraId="0367454A" w14:textId="77777777" w:rsidR="004A5ADE" w:rsidRDefault="004A5ADE" w:rsidP="004A5ADE">
            <w:pPr>
              <w:jc w:val="center"/>
              <w:rPr>
                <w:sz w:val="16"/>
                <w:szCs w:val="16"/>
              </w:rPr>
            </w:pPr>
          </w:p>
        </w:tc>
        <w:tc>
          <w:tcPr>
            <w:tcW w:w="306" w:type="pct"/>
            <w:vMerge/>
          </w:tcPr>
          <w:p w14:paraId="2BD9EADF" w14:textId="77777777" w:rsidR="004A5ADE" w:rsidRDefault="004A5ADE" w:rsidP="004A5ADE">
            <w:pPr>
              <w:jc w:val="center"/>
              <w:rPr>
                <w:sz w:val="16"/>
                <w:szCs w:val="16"/>
              </w:rPr>
            </w:pPr>
          </w:p>
        </w:tc>
        <w:tc>
          <w:tcPr>
            <w:tcW w:w="414" w:type="pct"/>
            <w:vMerge/>
          </w:tcPr>
          <w:p w14:paraId="62142F52" w14:textId="77777777" w:rsidR="004A5ADE" w:rsidRDefault="004A5ADE" w:rsidP="004A5ADE">
            <w:pPr>
              <w:jc w:val="center"/>
              <w:rPr>
                <w:sz w:val="16"/>
                <w:szCs w:val="16"/>
              </w:rPr>
            </w:pPr>
          </w:p>
        </w:tc>
        <w:tc>
          <w:tcPr>
            <w:tcW w:w="380" w:type="pct"/>
            <w:vMerge/>
          </w:tcPr>
          <w:p w14:paraId="3B68537A" w14:textId="77777777" w:rsidR="004A5ADE" w:rsidRDefault="004A5ADE" w:rsidP="004A5ADE">
            <w:pPr>
              <w:jc w:val="center"/>
              <w:rPr>
                <w:sz w:val="16"/>
                <w:szCs w:val="16"/>
              </w:rPr>
            </w:pPr>
          </w:p>
        </w:tc>
        <w:tc>
          <w:tcPr>
            <w:tcW w:w="380" w:type="pct"/>
            <w:vMerge/>
          </w:tcPr>
          <w:p w14:paraId="2C573E5F" w14:textId="77777777" w:rsidR="004A5ADE" w:rsidRDefault="004A5ADE" w:rsidP="004A5ADE">
            <w:pPr>
              <w:rPr>
                <w:sz w:val="16"/>
                <w:szCs w:val="16"/>
              </w:rPr>
            </w:pPr>
          </w:p>
        </w:tc>
        <w:tc>
          <w:tcPr>
            <w:tcW w:w="391" w:type="pct"/>
            <w:vMerge/>
          </w:tcPr>
          <w:p w14:paraId="2A008E31" w14:textId="77777777" w:rsidR="004A5ADE" w:rsidRDefault="004A5ADE" w:rsidP="004A5ADE">
            <w:pPr>
              <w:jc w:val="center"/>
              <w:rPr>
                <w:color w:val="000000"/>
                <w:sz w:val="16"/>
                <w:szCs w:val="16"/>
              </w:rPr>
            </w:pPr>
          </w:p>
        </w:tc>
        <w:tc>
          <w:tcPr>
            <w:tcW w:w="310" w:type="pct"/>
            <w:vMerge/>
          </w:tcPr>
          <w:p w14:paraId="725BB2CF" w14:textId="77777777" w:rsidR="004A5ADE" w:rsidRDefault="004A5ADE" w:rsidP="004A5ADE">
            <w:pPr>
              <w:jc w:val="center"/>
              <w:rPr>
                <w:color w:val="000000"/>
                <w:sz w:val="16"/>
                <w:szCs w:val="16"/>
              </w:rPr>
            </w:pPr>
          </w:p>
        </w:tc>
        <w:tc>
          <w:tcPr>
            <w:tcW w:w="435" w:type="pct"/>
            <w:tcBorders>
              <w:top w:val="single" w:sz="4" w:space="0" w:color="auto"/>
              <w:left w:val="single" w:sz="4" w:space="0" w:color="auto"/>
              <w:bottom w:val="single" w:sz="4" w:space="0" w:color="auto"/>
              <w:right w:val="single" w:sz="4" w:space="0" w:color="auto"/>
            </w:tcBorders>
          </w:tcPr>
          <w:p w14:paraId="42E79434" w14:textId="77777777" w:rsidR="004A5ADE" w:rsidRDefault="004A5ADE" w:rsidP="004A5ADE">
            <w:pPr>
              <w:jc w:val="center"/>
              <w:rPr>
                <w:bCs/>
                <w:sz w:val="16"/>
                <w:szCs w:val="16"/>
                <w:lang w:val="pt-BR"/>
              </w:rPr>
            </w:pPr>
            <w:r>
              <w:rPr>
                <w:bCs/>
                <w:sz w:val="16"/>
                <w:szCs w:val="16"/>
              </w:rPr>
              <w:t>R-05-001-01-05-05-2</w:t>
            </w:r>
            <w:r>
              <w:rPr>
                <w:bCs/>
                <w:sz w:val="16"/>
                <w:szCs w:val="16"/>
                <w:lang w:val="pt-BR"/>
              </w:rPr>
              <w:t>1</w:t>
            </w:r>
          </w:p>
          <w:p w14:paraId="492D6309" w14:textId="77777777" w:rsidR="004A5ADE" w:rsidRDefault="004A5ADE" w:rsidP="004A5ADE">
            <w:pPr>
              <w:jc w:val="center"/>
              <w:rPr>
                <w:bCs/>
                <w:sz w:val="16"/>
                <w:szCs w:val="16"/>
              </w:rPr>
            </w:pPr>
            <w:r>
              <w:rPr>
                <w:bCs/>
                <w:sz w:val="16"/>
                <w:szCs w:val="16"/>
              </w:rPr>
              <w:t>Investicijas gavusios įmonės pajamų padidėjimas,</w:t>
            </w:r>
          </w:p>
          <w:p w14:paraId="6D3D296F" w14:textId="77777777" w:rsidR="004A5ADE" w:rsidRDefault="004A5ADE" w:rsidP="004A5ADE">
            <w:pPr>
              <w:jc w:val="center"/>
              <w:rPr>
                <w:sz w:val="16"/>
                <w:szCs w:val="16"/>
              </w:rPr>
            </w:pPr>
            <w:r>
              <w:rPr>
                <w:bCs/>
                <w:sz w:val="16"/>
                <w:szCs w:val="16"/>
              </w:rPr>
              <w:t>proc.</w:t>
            </w:r>
          </w:p>
        </w:tc>
        <w:tc>
          <w:tcPr>
            <w:tcW w:w="403" w:type="pct"/>
            <w:tcBorders>
              <w:top w:val="single" w:sz="4" w:space="0" w:color="auto"/>
              <w:left w:val="single" w:sz="4" w:space="0" w:color="auto"/>
              <w:bottom w:val="single" w:sz="4" w:space="0" w:color="auto"/>
              <w:right w:val="single" w:sz="4" w:space="0" w:color="auto"/>
            </w:tcBorders>
          </w:tcPr>
          <w:p w14:paraId="5E6B6702" w14:textId="77777777" w:rsidR="004A5ADE" w:rsidRDefault="004A5ADE" w:rsidP="004A5ADE">
            <w:pPr>
              <w:jc w:val="center"/>
              <w:rPr>
                <w:sz w:val="16"/>
                <w:szCs w:val="16"/>
                <w:lang w:val="en-US"/>
              </w:rPr>
            </w:pPr>
            <w:r>
              <w:rPr>
                <w:sz w:val="16"/>
                <w:szCs w:val="16"/>
                <w:lang w:val="en-US"/>
              </w:rPr>
              <w:t>10</w:t>
            </w:r>
          </w:p>
          <w:p w14:paraId="595B8FEA" w14:textId="77777777" w:rsidR="004A5ADE" w:rsidRDefault="004A5ADE" w:rsidP="004A5ADE">
            <w:pPr>
              <w:jc w:val="center"/>
              <w:rPr>
                <w:sz w:val="16"/>
                <w:szCs w:val="16"/>
                <w:lang w:val="en-US"/>
              </w:rPr>
            </w:pPr>
            <w:r>
              <w:rPr>
                <w:sz w:val="16"/>
                <w:szCs w:val="16"/>
                <w:lang w:val="en-US"/>
              </w:rPr>
              <w:t>(2029)</w:t>
            </w:r>
          </w:p>
        </w:tc>
        <w:tc>
          <w:tcPr>
            <w:tcW w:w="357" w:type="pct"/>
            <w:vMerge/>
          </w:tcPr>
          <w:p w14:paraId="28ACFC32" w14:textId="77777777" w:rsidR="004A5ADE" w:rsidRDefault="004A5ADE" w:rsidP="004A5ADE">
            <w:pPr>
              <w:rPr>
                <w:sz w:val="16"/>
                <w:szCs w:val="16"/>
              </w:rPr>
            </w:pPr>
          </w:p>
        </w:tc>
        <w:tc>
          <w:tcPr>
            <w:tcW w:w="341" w:type="pct"/>
            <w:vMerge/>
          </w:tcPr>
          <w:p w14:paraId="0F53CB21" w14:textId="77777777" w:rsidR="004A5ADE" w:rsidRDefault="004A5ADE" w:rsidP="004A5ADE">
            <w:pPr>
              <w:rPr>
                <w:sz w:val="16"/>
                <w:szCs w:val="16"/>
              </w:rPr>
            </w:pPr>
          </w:p>
        </w:tc>
      </w:tr>
      <w:tr w:rsidR="004A5ADE" w14:paraId="56C5C631" w14:textId="77777777" w:rsidTr="00634F0C">
        <w:trPr>
          <w:trHeight w:val="233"/>
        </w:trPr>
        <w:tc>
          <w:tcPr>
            <w:tcW w:w="521" w:type="pct"/>
            <w:vMerge/>
          </w:tcPr>
          <w:p w14:paraId="6C74FAF5" w14:textId="77777777" w:rsidR="004A5ADE" w:rsidRDefault="004A5ADE" w:rsidP="004A5ADE">
            <w:pPr>
              <w:rPr>
                <w:sz w:val="16"/>
                <w:szCs w:val="16"/>
              </w:rPr>
            </w:pPr>
          </w:p>
        </w:tc>
        <w:tc>
          <w:tcPr>
            <w:tcW w:w="331" w:type="pct"/>
            <w:vMerge/>
          </w:tcPr>
          <w:p w14:paraId="5ECC744D" w14:textId="77777777" w:rsidR="004A5ADE" w:rsidRDefault="004A5ADE" w:rsidP="004A5ADE">
            <w:pPr>
              <w:jc w:val="center"/>
              <w:rPr>
                <w:sz w:val="16"/>
                <w:szCs w:val="16"/>
              </w:rPr>
            </w:pPr>
          </w:p>
        </w:tc>
        <w:tc>
          <w:tcPr>
            <w:tcW w:w="431" w:type="pct"/>
            <w:vMerge/>
          </w:tcPr>
          <w:p w14:paraId="64968C01" w14:textId="77777777" w:rsidR="004A5ADE" w:rsidRDefault="004A5ADE" w:rsidP="004A5ADE">
            <w:pPr>
              <w:jc w:val="center"/>
              <w:rPr>
                <w:sz w:val="16"/>
                <w:szCs w:val="16"/>
              </w:rPr>
            </w:pPr>
          </w:p>
        </w:tc>
        <w:tc>
          <w:tcPr>
            <w:tcW w:w="306" w:type="pct"/>
            <w:vMerge/>
          </w:tcPr>
          <w:p w14:paraId="7E8600FD" w14:textId="77777777" w:rsidR="004A5ADE" w:rsidRDefault="004A5ADE" w:rsidP="004A5ADE">
            <w:pPr>
              <w:jc w:val="center"/>
              <w:rPr>
                <w:sz w:val="16"/>
                <w:szCs w:val="16"/>
              </w:rPr>
            </w:pPr>
          </w:p>
        </w:tc>
        <w:tc>
          <w:tcPr>
            <w:tcW w:w="414" w:type="pct"/>
            <w:vMerge/>
          </w:tcPr>
          <w:p w14:paraId="75E0E90F" w14:textId="77777777" w:rsidR="004A5ADE" w:rsidRDefault="004A5ADE" w:rsidP="004A5ADE">
            <w:pPr>
              <w:jc w:val="center"/>
              <w:rPr>
                <w:sz w:val="16"/>
                <w:szCs w:val="16"/>
              </w:rPr>
            </w:pPr>
          </w:p>
        </w:tc>
        <w:tc>
          <w:tcPr>
            <w:tcW w:w="380" w:type="pct"/>
            <w:vMerge/>
          </w:tcPr>
          <w:p w14:paraId="5059EE18" w14:textId="77777777" w:rsidR="004A5ADE" w:rsidRDefault="004A5ADE" w:rsidP="004A5ADE">
            <w:pPr>
              <w:jc w:val="center"/>
              <w:rPr>
                <w:sz w:val="16"/>
                <w:szCs w:val="16"/>
              </w:rPr>
            </w:pPr>
          </w:p>
        </w:tc>
        <w:tc>
          <w:tcPr>
            <w:tcW w:w="380" w:type="pct"/>
            <w:vMerge/>
          </w:tcPr>
          <w:p w14:paraId="250FDC1F" w14:textId="77777777" w:rsidR="004A5ADE" w:rsidRDefault="004A5ADE" w:rsidP="004A5ADE">
            <w:pPr>
              <w:rPr>
                <w:sz w:val="16"/>
                <w:szCs w:val="16"/>
              </w:rPr>
            </w:pPr>
          </w:p>
        </w:tc>
        <w:tc>
          <w:tcPr>
            <w:tcW w:w="391" w:type="pct"/>
            <w:vMerge/>
          </w:tcPr>
          <w:p w14:paraId="6C7C5D16" w14:textId="77777777" w:rsidR="004A5ADE" w:rsidRDefault="004A5ADE" w:rsidP="004A5ADE">
            <w:pPr>
              <w:jc w:val="center"/>
              <w:rPr>
                <w:color w:val="000000"/>
                <w:sz w:val="16"/>
                <w:szCs w:val="16"/>
              </w:rPr>
            </w:pPr>
          </w:p>
        </w:tc>
        <w:tc>
          <w:tcPr>
            <w:tcW w:w="310" w:type="pct"/>
            <w:vMerge/>
          </w:tcPr>
          <w:p w14:paraId="7A0C0E4C" w14:textId="77777777" w:rsidR="004A5ADE" w:rsidRDefault="004A5ADE" w:rsidP="004A5ADE">
            <w:pPr>
              <w:jc w:val="center"/>
              <w:rPr>
                <w:color w:val="000000"/>
                <w:sz w:val="16"/>
                <w:szCs w:val="16"/>
              </w:rPr>
            </w:pPr>
          </w:p>
        </w:tc>
        <w:tc>
          <w:tcPr>
            <w:tcW w:w="435" w:type="pct"/>
            <w:tcBorders>
              <w:top w:val="single" w:sz="4" w:space="0" w:color="auto"/>
              <w:left w:val="single" w:sz="4" w:space="0" w:color="auto"/>
              <w:bottom w:val="single" w:sz="4" w:space="0" w:color="auto"/>
              <w:right w:val="single" w:sz="4" w:space="0" w:color="auto"/>
            </w:tcBorders>
          </w:tcPr>
          <w:p w14:paraId="3B8D7CCF" w14:textId="77777777" w:rsidR="004A5ADE" w:rsidRDefault="004A5ADE" w:rsidP="004A5ADE">
            <w:pPr>
              <w:jc w:val="center"/>
              <w:rPr>
                <w:sz w:val="16"/>
                <w:szCs w:val="16"/>
              </w:rPr>
            </w:pPr>
            <w:r>
              <w:rPr>
                <w:sz w:val="16"/>
                <w:szCs w:val="16"/>
              </w:rPr>
              <w:t>P-05-001-01-05-05-01 Paramą gavusios įmonės (iš kurių: labai mažos, mažos, vidutinės ir didelės įmonės), įmonės</w:t>
            </w:r>
          </w:p>
        </w:tc>
        <w:tc>
          <w:tcPr>
            <w:tcW w:w="403" w:type="pct"/>
            <w:tcBorders>
              <w:top w:val="single" w:sz="4" w:space="0" w:color="auto"/>
              <w:left w:val="single" w:sz="4" w:space="0" w:color="auto"/>
              <w:bottom w:val="single" w:sz="4" w:space="0" w:color="auto"/>
              <w:right w:val="single" w:sz="4" w:space="0" w:color="auto"/>
            </w:tcBorders>
          </w:tcPr>
          <w:p w14:paraId="3DF9ED23" w14:textId="77777777" w:rsidR="004A5ADE" w:rsidRDefault="004A5ADE" w:rsidP="004A5ADE">
            <w:pPr>
              <w:jc w:val="center"/>
              <w:rPr>
                <w:sz w:val="16"/>
                <w:szCs w:val="16"/>
              </w:rPr>
            </w:pPr>
            <w:r>
              <w:rPr>
                <w:sz w:val="16"/>
                <w:szCs w:val="16"/>
              </w:rPr>
              <w:t>93</w:t>
            </w:r>
          </w:p>
          <w:p w14:paraId="380B2CAF" w14:textId="77777777" w:rsidR="004A5ADE" w:rsidRDefault="004A5ADE" w:rsidP="004A5ADE">
            <w:pPr>
              <w:jc w:val="center"/>
              <w:rPr>
                <w:sz w:val="16"/>
                <w:szCs w:val="16"/>
              </w:rPr>
            </w:pPr>
            <w:r>
              <w:rPr>
                <w:sz w:val="16"/>
                <w:szCs w:val="16"/>
              </w:rPr>
              <w:t>(2029)</w:t>
            </w:r>
          </w:p>
        </w:tc>
        <w:tc>
          <w:tcPr>
            <w:tcW w:w="357" w:type="pct"/>
            <w:vMerge/>
          </w:tcPr>
          <w:p w14:paraId="1FBE0EAB" w14:textId="77777777" w:rsidR="004A5ADE" w:rsidRDefault="004A5ADE" w:rsidP="004A5ADE">
            <w:pPr>
              <w:rPr>
                <w:sz w:val="16"/>
                <w:szCs w:val="16"/>
              </w:rPr>
            </w:pPr>
          </w:p>
        </w:tc>
        <w:tc>
          <w:tcPr>
            <w:tcW w:w="341" w:type="pct"/>
            <w:vMerge/>
          </w:tcPr>
          <w:p w14:paraId="59456879" w14:textId="77777777" w:rsidR="004A5ADE" w:rsidRDefault="004A5ADE" w:rsidP="004A5ADE">
            <w:pPr>
              <w:rPr>
                <w:sz w:val="16"/>
                <w:szCs w:val="16"/>
              </w:rPr>
            </w:pPr>
          </w:p>
        </w:tc>
      </w:tr>
      <w:tr w:rsidR="004A5ADE" w14:paraId="1397EE85" w14:textId="77777777" w:rsidTr="00634F0C">
        <w:trPr>
          <w:trHeight w:val="233"/>
        </w:trPr>
        <w:tc>
          <w:tcPr>
            <w:tcW w:w="521" w:type="pct"/>
            <w:vMerge/>
          </w:tcPr>
          <w:p w14:paraId="7C5136A4" w14:textId="77777777" w:rsidR="004A5ADE" w:rsidRDefault="004A5ADE" w:rsidP="004A5ADE">
            <w:pPr>
              <w:rPr>
                <w:sz w:val="16"/>
                <w:szCs w:val="16"/>
              </w:rPr>
            </w:pPr>
          </w:p>
        </w:tc>
        <w:tc>
          <w:tcPr>
            <w:tcW w:w="331" w:type="pct"/>
            <w:vMerge/>
          </w:tcPr>
          <w:p w14:paraId="52AA208C" w14:textId="77777777" w:rsidR="004A5ADE" w:rsidRDefault="004A5ADE" w:rsidP="004A5ADE">
            <w:pPr>
              <w:jc w:val="center"/>
              <w:rPr>
                <w:sz w:val="16"/>
                <w:szCs w:val="16"/>
              </w:rPr>
            </w:pPr>
          </w:p>
        </w:tc>
        <w:tc>
          <w:tcPr>
            <w:tcW w:w="431" w:type="pct"/>
            <w:vMerge/>
          </w:tcPr>
          <w:p w14:paraId="63AF7525" w14:textId="77777777" w:rsidR="004A5ADE" w:rsidRDefault="004A5ADE" w:rsidP="004A5ADE">
            <w:pPr>
              <w:jc w:val="center"/>
              <w:rPr>
                <w:sz w:val="16"/>
                <w:szCs w:val="16"/>
              </w:rPr>
            </w:pPr>
          </w:p>
        </w:tc>
        <w:tc>
          <w:tcPr>
            <w:tcW w:w="306" w:type="pct"/>
            <w:vMerge/>
          </w:tcPr>
          <w:p w14:paraId="5D2E07EC" w14:textId="77777777" w:rsidR="004A5ADE" w:rsidRDefault="004A5ADE" w:rsidP="004A5ADE">
            <w:pPr>
              <w:jc w:val="center"/>
              <w:rPr>
                <w:sz w:val="16"/>
                <w:szCs w:val="16"/>
              </w:rPr>
            </w:pPr>
          </w:p>
        </w:tc>
        <w:tc>
          <w:tcPr>
            <w:tcW w:w="414" w:type="pct"/>
            <w:vMerge/>
          </w:tcPr>
          <w:p w14:paraId="49F2CFC3" w14:textId="77777777" w:rsidR="004A5ADE" w:rsidRDefault="004A5ADE" w:rsidP="004A5ADE">
            <w:pPr>
              <w:jc w:val="center"/>
              <w:rPr>
                <w:sz w:val="16"/>
                <w:szCs w:val="16"/>
              </w:rPr>
            </w:pPr>
          </w:p>
        </w:tc>
        <w:tc>
          <w:tcPr>
            <w:tcW w:w="380" w:type="pct"/>
            <w:vMerge/>
          </w:tcPr>
          <w:p w14:paraId="03193C51" w14:textId="77777777" w:rsidR="004A5ADE" w:rsidRDefault="004A5ADE" w:rsidP="004A5ADE">
            <w:pPr>
              <w:jc w:val="center"/>
              <w:rPr>
                <w:sz w:val="16"/>
                <w:szCs w:val="16"/>
              </w:rPr>
            </w:pPr>
          </w:p>
        </w:tc>
        <w:tc>
          <w:tcPr>
            <w:tcW w:w="380" w:type="pct"/>
            <w:vMerge/>
          </w:tcPr>
          <w:p w14:paraId="7A2BA60C" w14:textId="77777777" w:rsidR="004A5ADE" w:rsidRDefault="004A5ADE" w:rsidP="004A5ADE">
            <w:pPr>
              <w:rPr>
                <w:sz w:val="16"/>
                <w:szCs w:val="16"/>
              </w:rPr>
            </w:pPr>
          </w:p>
        </w:tc>
        <w:tc>
          <w:tcPr>
            <w:tcW w:w="391" w:type="pct"/>
            <w:vMerge/>
          </w:tcPr>
          <w:p w14:paraId="778E0428" w14:textId="77777777" w:rsidR="004A5ADE" w:rsidRDefault="004A5ADE" w:rsidP="004A5ADE">
            <w:pPr>
              <w:jc w:val="center"/>
              <w:rPr>
                <w:color w:val="000000"/>
                <w:sz w:val="16"/>
                <w:szCs w:val="16"/>
              </w:rPr>
            </w:pPr>
          </w:p>
        </w:tc>
        <w:tc>
          <w:tcPr>
            <w:tcW w:w="310" w:type="pct"/>
            <w:vMerge/>
          </w:tcPr>
          <w:p w14:paraId="1E4275BC" w14:textId="77777777" w:rsidR="004A5ADE" w:rsidRDefault="004A5ADE" w:rsidP="004A5ADE">
            <w:pPr>
              <w:jc w:val="center"/>
              <w:rPr>
                <w:color w:val="000000"/>
                <w:sz w:val="16"/>
                <w:szCs w:val="16"/>
              </w:rPr>
            </w:pPr>
          </w:p>
        </w:tc>
        <w:tc>
          <w:tcPr>
            <w:tcW w:w="435" w:type="pct"/>
            <w:tcBorders>
              <w:top w:val="single" w:sz="4" w:space="0" w:color="auto"/>
              <w:left w:val="single" w:sz="4" w:space="0" w:color="auto"/>
              <w:bottom w:val="single" w:sz="4" w:space="0" w:color="auto"/>
              <w:right w:val="single" w:sz="4" w:space="0" w:color="auto"/>
            </w:tcBorders>
          </w:tcPr>
          <w:p w14:paraId="76AB62DE" w14:textId="77777777" w:rsidR="004A5ADE" w:rsidRDefault="004A5ADE" w:rsidP="004A5ADE">
            <w:pPr>
              <w:ind w:firstLine="38"/>
              <w:jc w:val="center"/>
              <w:rPr>
                <w:sz w:val="16"/>
                <w:szCs w:val="16"/>
              </w:rPr>
            </w:pPr>
            <w:r>
              <w:rPr>
                <w:sz w:val="16"/>
                <w:szCs w:val="16"/>
              </w:rPr>
              <w:t>P-05-001-01-05-05-02</w:t>
            </w:r>
          </w:p>
          <w:p w14:paraId="27FCD9FB" w14:textId="77777777" w:rsidR="004A5ADE" w:rsidRDefault="004A5ADE" w:rsidP="004A5ADE">
            <w:pPr>
              <w:jc w:val="center"/>
              <w:rPr>
                <w:sz w:val="16"/>
                <w:szCs w:val="16"/>
              </w:rPr>
            </w:pPr>
            <w:r>
              <w:rPr>
                <w:sz w:val="16"/>
                <w:szCs w:val="16"/>
              </w:rPr>
              <w:t>Paramą gavusios įmonės (iš kurių: labai mažos įmonės),</w:t>
            </w:r>
          </w:p>
          <w:p w14:paraId="2A434B6D" w14:textId="77777777" w:rsidR="004A5ADE" w:rsidRDefault="004A5ADE" w:rsidP="004A5ADE">
            <w:pPr>
              <w:jc w:val="center"/>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72B154E2" w14:textId="77777777" w:rsidR="004A5ADE" w:rsidRDefault="004A5ADE" w:rsidP="004A5ADE">
            <w:pPr>
              <w:jc w:val="center"/>
              <w:rPr>
                <w:sz w:val="16"/>
                <w:szCs w:val="16"/>
              </w:rPr>
            </w:pPr>
            <w:r>
              <w:rPr>
                <w:sz w:val="16"/>
                <w:szCs w:val="16"/>
              </w:rPr>
              <w:t>n/a</w:t>
            </w:r>
          </w:p>
        </w:tc>
        <w:tc>
          <w:tcPr>
            <w:tcW w:w="357" w:type="pct"/>
            <w:vMerge/>
          </w:tcPr>
          <w:p w14:paraId="18125C76" w14:textId="77777777" w:rsidR="004A5ADE" w:rsidRDefault="004A5ADE" w:rsidP="004A5ADE">
            <w:pPr>
              <w:rPr>
                <w:sz w:val="16"/>
                <w:szCs w:val="16"/>
              </w:rPr>
            </w:pPr>
          </w:p>
        </w:tc>
        <w:tc>
          <w:tcPr>
            <w:tcW w:w="341" w:type="pct"/>
            <w:vMerge/>
          </w:tcPr>
          <w:p w14:paraId="1371E62C" w14:textId="77777777" w:rsidR="004A5ADE" w:rsidRDefault="004A5ADE" w:rsidP="004A5ADE">
            <w:pPr>
              <w:rPr>
                <w:sz w:val="16"/>
                <w:szCs w:val="16"/>
              </w:rPr>
            </w:pPr>
          </w:p>
        </w:tc>
      </w:tr>
      <w:tr w:rsidR="004A5ADE" w14:paraId="18B35EBC" w14:textId="77777777" w:rsidTr="00634F0C">
        <w:trPr>
          <w:trHeight w:val="233"/>
        </w:trPr>
        <w:tc>
          <w:tcPr>
            <w:tcW w:w="521" w:type="pct"/>
            <w:vMerge/>
          </w:tcPr>
          <w:p w14:paraId="46A61133" w14:textId="77777777" w:rsidR="004A5ADE" w:rsidRDefault="004A5ADE" w:rsidP="004A5ADE">
            <w:pPr>
              <w:rPr>
                <w:sz w:val="16"/>
                <w:szCs w:val="16"/>
              </w:rPr>
            </w:pPr>
          </w:p>
        </w:tc>
        <w:tc>
          <w:tcPr>
            <w:tcW w:w="331" w:type="pct"/>
            <w:vMerge/>
          </w:tcPr>
          <w:p w14:paraId="6BEEA3CC" w14:textId="77777777" w:rsidR="004A5ADE" w:rsidRDefault="004A5ADE" w:rsidP="004A5ADE">
            <w:pPr>
              <w:jc w:val="center"/>
              <w:rPr>
                <w:sz w:val="16"/>
                <w:szCs w:val="16"/>
              </w:rPr>
            </w:pPr>
          </w:p>
        </w:tc>
        <w:tc>
          <w:tcPr>
            <w:tcW w:w="431" w:type="pct"/>
            <w:vMerge/>
          </w:tcPr>
          <w:p w14:paraId="3D0EB3E2" w14:textId="77777777" w:rsidR="004A5ADE" w:rsidRDefault="004A5ADE" w:rsidP="004A5ADE">
            <w:pPr>
              <w:jc w:val="center"/>
              <w:rPr>
                <w:sz w:val="16"/>
                <w:szCs w:val="16"/>
              </w:rPr>
            </w:pPr>
          </w:p>
        </w:tc>
        <w:tc>
          <w:tcPr>
            <w:tcW w:w="306" w:type="pct"/>
            <w:vMerge/>
          </w:tcPr>
          <w:p w14:paraId="7817B8CB" w14:textId="77777777" w:rsidR="004A5ADE" w:rsidRDefault="004A5ADE" w:rsidP="004A5ADE">
            <w:pPr>
              <w:jc w:val="center"/>
              <w:rPr>
                <w:sz w:val="16"/>
                <w:szCs w:val="16"/>
              </w:rPr>
            </w:pPr>
          </w:p>
        </w:tc>
        <w:tc>
          <w:tcPr>
            <w:tcW w:w="414" w:type="pct"/>
            <w:vMerge/>
          </w:tcPr>
          <w:p w14:paraId="41193FD4" w14:textId="77777777" w:rsidR="004A5ADE" w:rsidRDefault="004A5ADE" w:rsidP="004A5ADE">
            <w:pPr>
              <w:jc w:val="center"/>
              <w:rPr>
                <w:sz w:val="16"/>
                <w:szCs w:val="16"/>
              </w:rPr>
            </w:pPr>
          </w:p>
        </w:tc>
        <w:tc>
          <w:tcPr>
            <w:tcW w:w="380" w:type="pct"/>
            <w:vMerge/>
          </w:tcPr>
          <w:p w14:paraId="00B27A11" w14:textId="77777777" w:rsidR="004A5ADE" w:rsidRDefault="004A5ADE" w:rsidP="004A5ADE">
            <w:pPr>
              <w:jc w:val="center"/>
              <w:rPr>
                <w:sz w:val="16"/>
                <w:szCs w:val="16"/>
              </w:rPr>
            </w:pPr>
          </w:p>
        </w:tc>
        <w:tc>
          <w:tcPr>
            <w:tcW w:w="380" w:type="pct"/>
            <w:vMerge/>
          </w:tcPr>
          <w:p w14:paraId="5A018DAE" w14:textId="77777777" w:rsidR="004A5ADE" w:rsidRDefault="004A5ADE" w:rsidP="004A5ADE">
            <w:pPr>
              <w:rPr>
                <w:sz w:val="16"/>
                <w:szCs w:val="16"/>
              </w:rPr>
            </w:pPr>
          </w:p>
        </w:tc>
        <w:tc>
          <w:tcPr>
            <w:tcW w:w="391" w:type="pct"/>
            <w:vMerge/>
          </w:tcPr>
          <w:p w14:paraId="08A52C33" w14:textId="77777777" w:rsidR="004A5ADE" w:rsidRDefault="004A5ADE" w:rsidP="004A5ADE">
            <w:pPr>
              <w:jc w:val="center"/>
              <w:rPr>
                <w:color w:val="000000"/>
                <w:sz w:val="16"/>
                <w:szCs w:val="16"/>
              </w:rPr>
            </w:pPr>
          </w:p>
        </w:tc>
        <w:tc>
          <w:tcPr>
            <w:tcW w:w="310" w:type="pct"/>
            <w:vMerge/>
          </w:tcPr>
          <w:p w14:paraId="439D5341" w14:textId="77777777" w:rsidR="004A5ADE" w:rsidRDefault="004A5ADE" w:rsidP="004A5ADE">
            <w:pPr>
              <w:jc w:val="center"/>
              <w:rPr>
                <w:color w:val="000000"/>
                <w:sz w:val="16"/>
                <w:szCs w:val="16"/>
              </w:rPr>
            </w:pPr>
          </w:p>
        </w:tc>
        <w:tc>
          <w:tcPr>
            <w:tcW w:w="435" w:type="pct"/>
            <w:tcBorders>
              <w:top w:val="single" w:sz="4" w:space="0" w:color="auto"/>
              <w:left w:val="single" w:sz="4" w:space="0" w:color="auto"/>
              <w:bottom w:val="single" w:sz="4" w:space="0" w:color="auto"/>
              <w:right w:val="single" w:sz="4" w:space="0" w:color="auto"/>
            </w:tcBorders>
          </w:tcPr>
          <w:p w14:paraId="058FBD55" w14:textId="77777777" w:rsidR="004A5ADE" w:rsidRDefault="004A5ADE" w:rsidP="004A5ADE">
            <w:pPr>
              <w:ind w:firstLine="38"/>
              <w:jc w:val="center"/>
              <w:rPr>
                <w:color w:val="000000"/>
                <w:sz w:val="16"/>
                <w:szCs w:val="16"/>
              </w:rPr>
            </w:pPr>
            <w:r>
              <w:rPr>
                <w:color w:val="000000"/>
                <w:sz w:val="16"/>
                <w:szCs w:val="16"/>
                <w:shd w:val="clear" w:color="auto" w:fill="FFFFFF"/>
              </w:rPr>
              <w:t>P-05-001-01-05-05-03</w:t>
            </w:r>
          </w:p>
          <w:p w14:paraId="765F1BC0" w14:textId="77777777" w:rsidR="004A5ADE" w:rsidRDefault="004A5ADE" w:rsidP="004A5ADE">
            <w:pPr>
              <w:jc w:val="center"/>
              <w:rPr>
                <w:sz w:val="16"/>
                <w:szCs w:val="16"/>
              </w:rPr>
            </w:pPr>
            <w:r>
              <w:rPr>
                <w:sz w:val="16"/>
                <w:szCs w:val="16"/>
              </w:rPr>
              <w:t xml:space="preserve">Paramą gavusios įmonės (iš </w:t>
            </w:r>
            <w:r>
              <w:rPr>
                <w:sz w:val="16"/>
                <w:szCs w:val="16"/>
              </w:rPr>
              <w:lastRenderedPageBreak/>
              <w:t>kurių: mažos įmonės), įmonės</w:t>
            </w:r>
          </w:p>
        </w:tc>
        <w:tc>
          <w:tcPr>
            <w:tcW w:w="403" w:type="pct"/>
            <w:tcBorders>
              <w:top w:val="single" w:sz="4" w:space="0" w:color="auto"/>
              <w:left w:val="single" w:sz="4" w:space="0" w:color="auto"/>
              <w:bottom w:val="single" w:sz="4" w:space="0" w:color="auto"/>
              <w:right w:val="single" w:sz="4" w:space="0" w:color="auto"/>
            </w:tcBorders>
          </w:tcPr>
          <w:p w14:paraId="39B88598" w14:textId="77777777" w:rsidR="004A5ADE" w:rsidRDefault="004A5ADE" w:rsidP="004A5ADE">
            <w:pPr>
              <w:jc w:val="center"/>
              <w:rPr>
                <w:sz w:val="16"/>
                <w:szCs w:val="16"/>
              </w:rPr>
            </w:pPr>
            <w:r>
              <w:rPr>
                <w:sz w:val="16"/>
                <w:szCs w:val="16"/>
              </w:rPr>
              <w:lastRenderedPageBreak/>
              <w:t>n/a</w:t>
            </w:r>
          </w:p>
        </w:tc>
        <w:tc>
          <w:tcPr>
            <w:tcW w:w="357" w:type="pct"/>
            <w:vMerge/>
          </w:tcPr>
          <w:p w14:paraId="76E9E0F9" w14:textId="77777777" w:rsidR="004A5ADE" w:rsidRDefault="004A5ADE" w:rsidP="004A5ADE">
            <w:pPr>
              <w:rPr>
                <w:sz w:val="16"/>
                <w:szCs w:val="16"/>
              </w:rPr>
            </w:pPr>
          </w:p>
        </w:tc>
        <w:tc>
          <w:tcPr>
            <w:tcW w:w="341" w:type="pct"/>
            <w:vMerge/>
          </w:tcPr>
          <w:p w14:paraId="0568989C" w14:textId="77777777" w:rsidR="004A5ADE" w:rsidRDefault="004A5ADE" w:rsidP="004A5ADE">
            <w:pPr>
              <w:rPr>
                <w:sz w:val="16"/>
                <w:szCs w:val="16"/>
              </w:rPr>
            </w:pPr>
          </w:p>
        </w:tc>
      </w:tr>
      <w:tr w:rsidR="004A5ADE" w14:paraId="21D7B4C2" w14:textId="77777777" w:rsidTr="00634F0C">
        <w:trPr>
          <w:trHeight w:val="233"/>
        </w:trPr>
        <w:tc>
          <w:tcPr>
            <w:tcW w:w="521" w:type="pct"/>
            <w:vMerge/>
          </w:tcPr>
          <w:p w14:paraId="3445FF68" w14:textId="77777777" w:rsidR="004A5ADE" w:rsidRDefault="004A5ADE" w:rsidP="004A5ADE">
            <w:pPr>
              <w:rPr>
                <w:sz w:val="16"/>
                <w:szCs w:val="16"/>
              </w:rPr>
            </w:pPr>
          </w:p>
        </w:tc>
        <w:tc>
          <w:tcPr>
            <w:tcW w:w="331" w:type="pct"/>
            <w:vMerge/>
          </w:tcPr>
          <w:p w14:paraId="7C63F997" w14:textId="77777777" w:rsidR="004A5ADE" w:rsidRDefault="004A5ADE" w:rsidP="004A5ADE">
            <w:pPr>
              <w:jc w:val="center"/>
              <w:rPr>
                <w:sz w:val="16"/>
                <w:szCs w:val="16"/>
              </w:rPr>
            </w:pPr>
          </w:p>
        </w:tc>
        <w:tc>
          <w:tcPr>
            <w:tcW w:w="431" w:type="pct"/>
            <w:vMerge/>
          </w:tcPr>
          <w:p w14:paraId="226B1AA1" w14:textId="77777777" w:rsidR="004A5ADE" w:rsidRDefault="004A5ADE" w:rsidP="004A5ADE">
            <w:pPr>
              <w:jc w:val="center"/>
              <w:rPr>
                <w:sz w:val="16"/>
                <w:szCs w:val="16"/>
              </w:rPr>
            </w:pPr>
          </w:p>
        </w:tc>
        <w:tc>
          <w:tcPr>
            <w:tcW w:w="306" w:type="pct"/>
            <w:vMerge/>
          </w:tcPr>
          <w:p w14:paraId="01E9673C" w14:textId="77777777" w:rsidR="004A5ADE" w:rsidRDefault="004A5ADE" w:rsidP="004A5ADE">
            <w:pPr>
              <w:jc w:val="center"/>
              <w:rPr>
                <w:sz w:val="16"/>
                <w:szCs w:val="16"/>
              </w:rPr>
            </w:pPr>
          </w:p>
        </w:tc>
        <w:tc>
          <w:tcPr>
            <w:tcW w:w="414" w:type="pct"/>
            <w:vMerge/>
          </w:tcPr>
          <w:p w14:paraId="722A2CFB" w14:textId="77777777" w:rsidR="004A5ADE" w:rsidRDefault="004A5ADE" w:rsidP="004A5ADE">
            <w:pPr>
              <w:jc w:val="center"/>
              <w:rPr>
                <w:sz w:val="16"/>
                <w:szCs w:val="16"/>
              </w:rPr>
            </w:pPr>
          </w:p>
        </w:tc>
        <w:tc>
          <w:tcPr>
            <w:tcW w:w="380" w:type="pct"/>
            <w:vMerge/>
          </w:tcPr>
          <w:p w14:paraId="570C7E43" w14:textId="77777777" w:rsidR="004A5ADE" w:rsidRDefault="004A5ADE" w:rsidP="004A5ADE">
            <w:pPr>
              <w:jc w:val="center"/>
              <w:rPr>
                <w:sz w:val="16"/>
                <w:szCs w:val="16"/>
              </w:rPr>
            </w:pPr>
          </w:p>
        </w:tc>
        <w:tc>
          <w:tcPr>
            <w:tcW w:w="380" w:type="pct"/>
            <w:vMerge/>
          </w:tcPr>
          <w:p w14:paraId="1554C275" w14:textId="77777777" w:rsidR="004A5ADE" w:rsidRDefault="004A5ADE" w:rsidP="004A5ADE">
            <w:pPr>
              <w:rPr>
                <w:sz w:val="16"/>
                <w:szCs w:val="16"/>
              </w:rPr>
            </w:pPr>
          </w:p>
        </w:tc>
        <w:tc>
          <w:tcPr>
            <w:tcW w:w="391" w:type="pct"/>
            <w:vMerge/>
          </w:tcPr>
          <w:p w14:paraId="6FB4CE7B" w14:textId="77777777" w:rsidR="004A5ADE" w:rsidRDefault="004A5ADE" w:rsidP="004A5ADE">
            <w:pPr>
              <w:jc w:val="center"/>
              <w:rPr>
                <w:color w:val="000000"/>
                <w:sz w:val="16"/>
                <w:szCs w:val="16"/>
              </w:rPr>
            </w:pPr>
          </w:p>
        </w:tc>
        <w:tc>
          <w:tcPr>
            <w:tcW w:w="310" w:type="pct"/>
            <w:vMerge/>
          </w:tcPr>
          <w:p w14:paraId="06622592" w14:textId="77777777" w:rsidR="004A5ADE" w:rsidRDefault="004A5ADE" w:rsidP="004A5ADE">
            <w:pPr>
              <w:jc w:val="center"/>
              <w:rPr>
                <w:color w:val="000000"/>
                <w:sz w:val="16"/>
                <w:szCs w:val="16"/>
              </w:rPr>
            </w:pPr>
          </w:p>
        </w:tc>
        <w:tc>
          <w:tcPr>
            <w:tcW w:w="435" w:type="pct"/>
            <w:tcBorders>
              <w:top w:val="single" w:sz="4" w:space="0" w:color="auto"/>
              <w:left w:val="single" w:sz="4" w:space="0" w:color="auto"/>
              <w:bottom w:val="single" w:sz="4" w:space="0" w:color="auto"/>
              <w:right w:val="single" w:sz="4" w:space="0" w:color="auto"/>
            </w:tcBorders>
          </w:tcPr>
          <w:p w14:paraId="7E480044" w14:textId="77777777" w:rsidR="004A5ADE" w:rsidRDefault="004A5ADE" w:rsidP="004A5ADE">
            <w:pPr>
              <w:ind w:firstLine="38"/>
              <w:jc w:val="center"/>
              <w:rPr>
                <w:sz w:val="16"/>
                <w:szCs w:val="16"/>
              </w:rPr>
            </w:pPr>
            <w:r>
              <w:rPr>
                <w:sz w:val="16"/>
                <w:szCs w:val="16"/>
              </w:rPr>
              <w:t>P-05-001-01-05-05-04</w:t>
            </w:r>
          </w:p>
          <w:p w14:paraId="2B3F33AE" w14:textId="77777777" w:rsidR="004A5ADE" w:rsidRDefault="004A5ADE" w:rsidP="004A5ADE">
            <w:pPr>
              <w:jc w:val="center"/>
              <w:rPr>
                <w:sz w:val="16"/>
                <w:szCs w:val="16"/>
              </w:rPr>
            </w:pPr>
            <w:r>
              <w:rPr>
                <w:sz w:val="16"/>
                <w:szCs w:val="16"/>
              </w:rPr>
              <w:t>Paramą gavusios įmonės (iš kurių: vidutinės įmonės), įmonės</w:t>
            </w:r>
          </w:p>
        </w:tc>
        <w:tc>
          <w:tcPr>
            <w:tcW w:w="403" w:type="pct"/>
            <w:tcBorders>
              <w:top w:val="single" w:sz="4" w:space="0" w:color="auto"/>
              <w:left w:val="single" w:sz="4" w:space="0" w:color="auto"/>
              <w:bottom w:val="single" w:sz="4" w:space="0" w:color="auto"/>
              <w:right w:val="single" w:sz="4" w:space="0" w:color="auto"/>
            </w:tcBorders>
          </w:tcPr>
          <w:p w14:paraId="32AE612B" w14:textId="77777777" w:rsidR="004A5ADE" w:rsidRDefault="004A5ADE" w:rsidP="004A5ADE">
            <w:pPr>
              <w:jc w:val="center"/>
              <w:rPr>
                <w:sz w:val="16"/>
                <w:szCs w:val="16"/>
              </w:rPr>
            </w:pPr>
            <w:r>
              <w:rPr>
                <w:sz w:val="16"/>
                <w:szCs w:val="16"/>
              </w:rPr>
              <w:t>n/a</w:t>
            </w:r>
          </w:p>
        </w:tc>
        <w:tc>
          <w:tcPr>
            <w:tcW w:w="357" w:type="pct"/>
            <w:vMerge/>
          </w:tcPr>
          <w:p w14:paraId="66D288FC" w14:textId="77777777" w:rsidR="004A5ADE" w:rsidRDefault="004A5ADE" w:rsidP="004A5ADE">
            <w:pPr>
              <w:rPr>
                <w:sz w:val="16"/>
                <w:szCs w:val="16"/>
              </w:rPr>
            </w:pPr>
          </w:p>
        </w:tc>
        <w:tc>
          <w:tcPr>
            <w:tcW w:w="341" w:type="pct"/>
            <w:vMerge/>
          </w:tcPr>
          <w:p w14:paraId="35DE07A2" w14:textId="77777777" w:rsidR="004A5ADE" w:rsidRDefault="004A5ADE" w:rsidP="004A5ADE">
            <w:pPr>
              <w:rPr>
                <w:sz w:val="16"/>
                <w:szCs w:val="16"/>
              </w:rPr>
            </w:pPr>
          </w:p>
        </w:tc>
      </w:tr>
      <w:tr w:rsidR="004A5ADE" w14:paraId="073D2584" w14:textId="77777777" w:rsidTr="00634F0C">
        <w:trPr>
          <w:trHeight w:val="233"/>
        </w:trPr>
        <w:tc>
          <w:tcPr>
            <w:tcW w:w="521" w:type="pct"/>
            <w:vMerge/>
          </w:tcPr>
          <w:p w14:paraId="6B3E4752" w14:textId="77777777" w:rsidR="004A5ADE" w:rsidRDefault="004A5ADE" w:rsidP="004A5ADE">
            <w:pPr>
              <w:rPr>
                <w:sz w:val="16"/>
                <w:szCs w:val="16"/>
              </w:rPr>
            </w:pPr>
          </w:p>
        </w:tc>
        <w:tc>
          <w:tcPr>
            <w:tcW w:w="331" w:type="pct"/>
            <w:vMerge/>
          </w:tcPr>
          <w:p w14:paraId="4F43149E" w14:textId="77777777" w:rsidR="004A5ADE" w:rsidRDefault="004A5ADE" w:rsidP="004A5ADE">
            <w:pPr>
              <w:rPr>
                <w:sz w:val="16"/>
                <w:szCs w:val="16"/>
              </w:rPr>
            </w:pPr>
          </w:p>
        </w:tc>
        <w:tc>
          <w:tcPr>
            <w:tcW w:w="431" w:type="pct"/>
            <w:vMerge/>
          </w:tcPr>
          <w:p w14:paraId="5B7AC6BE" w14:textId="77777777" w:rsidR="004A5ADE" w:rsidRDefault="004A5ADE" w:rsidP="004A5ADE">
            <w:pPr>
              <w:rPr>
                <w:sz w:val="16"/>
                <w:szCs w:val="16"/>
              </w:rPr>
            </w:pPr>
          </w:p>
        </w:tc>
        <w:tc>
          <w:tcPr>
            <w:tcW w:w="306" w:type="pct"/>
            <w:vMerge/>
          </w:tcPr>
          <w:p w14:paraId="10273C98" w14:textId="77777777" w:rsidR="004A5ADE" w:rsidRDefault="004A5ADE" w:rsidP="004A5ADE">
            <w:pPr>
              <w:rPr>
                <w:sz w:val="16"/>
                <w:szCs w:val="16"/>
              </w:rPr>
            </w:pPr>
          </w:p>
        </w:tc>
        <w:tc>
          <w:tcPr>
            <w:tcW w:w="414" w:type="pct"/>
            <w:vMerge/>
          </w:tcPr>
          <w:p w14:paraId="4C4C5754" w14:textId="77777777" w:rsidR="004A5ADE" w:rsidRDefault="004A5ADE" w:rsidP="004A5ADE">
            <w:pPr>
              <w:rPr>
                <w:sz w:val="16"/>
                <w:szCs w:val="16"/>
              </w:rPr>
            </w:pPr>
          </w:p>
        </w:tc>
        <w:tc>
          <w:tcPr>
            <w:tcW w:w="380" w:type="pct"/>
            <w:vMerge/>
          </w:tcPr>
          <w:p w14:paraId="27BF0FA1" w14:textId="77777777" w:rsidR="004A5ADE" w:rsidRDefault="004A5ADE" w:rsidP="004A5ADE">
            <w:pPr>
              <w:rPr>
                <w:sz w:val="16"/>
                <w:szCs w:val="16"/>
              </w:rPr>
            </w:pPr>
          </w:p>
        </w:tc>
        <w:tc>
          <w:tcPr>
            <w:tcW w:w="380" w:type="pct"/>
            <w:vMerge/>
          </w:tcPr>
          <w:p w14:paraId="67C74C5B" w14:textId="77777777" w:rsidR="004A5ADE" w:rsidRDefault="004A5ADE" w:rsidP="004A5ADE">
            <w:pPr>
              <w:rPr>
                <w:sz w:val="16"/>
                <w:szCs w:val="16"/>
              </w:rPr>
            </w:pPr>
          </w:p>
        </w:tc>
        <w:tc>
          <w:tcPr>
            <w:tcW w:w="391" w:type="pct"/>
            <w:vMerge/>
          </w:tcPr>
          <w:p w14:paraId="63C93A17" w14:textId="77777777" w:rsidR="004A5ADE" w:rsidRDefault="004A5ADE" w:rsidP="004A5ADE">
            <w:pPr>
              <w:rPr>
                <w:sz w:val="16"/>
                <w:szCs w:val="16"/>
              </w:rPr>
            </w:pPr>
          </w:p>
        </w:tc>
        <w:tc>
          <w:tcPr>
            <w:tcW w:w="310" w:type="pct"/>
            <w:vMerge/>
          </w:tcPr>
          <w:p w14:paraId="39C667F0" w14:textId="77777777" w:rsidR="004A5ADE" w:rsidRDefault="004A5ADE" w:rsidP="004A5ADE">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0B8E2507" w14:textId="77777777" w:rsidR="004A5ADE" w:rsidRDefault="004A5ADE" w:rsidP="004A5ADE">
            <w:pPr>
              <w:ind w:firstLine="38"/>
              <w:jc w:val="center"/>
              <w:rPr>
                <w:sz w:val="16"/>
                <w:szCs w:val="16"/>
              </w:rPr>
            </w:pPr>
            <w:r>
              <w:rPr>
                <w:sz w:val="16"/>
                <w:szCs w:val="16"/>
              </w:rPr>
              <w:t>P-05-001-01-05-05-06 Paramą dotacijomis gavusios įmonės,</w:t>
            </w:r>
          </w:p>
          <w:p w14:paraId="672F31EA" w14:textId="77777777" w:rsidR="004A5ADE" w:rsidRDefault="004A5ADE" w:rsidP="004A5ADE">
            <w:pPr>
              <w:jc w:val="center"/>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189ADCF0" w14:textId="77777777" w:rsidR="004A5ADE" w:rsidRDefault="004A5ADE" w:rsidP="004A5ADE">
            <w:pPr>
              <w:jc w:val="center"/>
              <w:rPr>
                <w:sz w:val="16"/>
                <w:szCs w:val="16"/>
              </w:rPr>
            </w:pPr>
            <w:r>
              <w:rPr>
                <w:sz w:val="16"/>
                <w:szCs w:val="16"/>
              </w:rPr>
              <w:t>93</w:t>
            </w:r>
          </w:p>
          <w:p w14:paraId="081AB17E" w14:textId="77777777" w:rsidR="004A5ADE" w:rsidRDefault="004A5ADE" w:rsidP="004A5ADE">
            <w:pPr>
              <w:jc w:val="center"/>
              <w:rPr>
                <w:sz w:val="16"/>
                <w:szCs w:val="16"/>
              </w:rPr>
            </w:pPr>
            <w:r>
              <w:rPr>
                <w:sz w:val="16"/>
                <w:szCs w:val="16"/>
              </w:rPr>
              <w:t>(2029)</w:t>
            </w:r>
          </w:p>
        </w:tc>
        <w:tc>
          <w:tcPr>
            <w:tcW w:w="357" w:type="pct"/>
            <w:vMerge/>
          </w:tcPr>
          <w:p w14:paraId="0317DB23" w14:textId="77777777" w:rsidR="004A5ADE" w:rsidRDefault="004A5ADE" w:rsidP="004A5ADE">
            <w:pPr>
              <w:rPr>
                <w:sz w:val="16"/>
                <w:szCs w:val="16"/>
              </w:rPr>
            </w:pPr>
          </w:p>
        </w:tc>
        <w:tc>
          <w:tcPr>
            <w:tcW w:w="341" w:type="pct"/>
            <w:vMerge/>
          </w:tcPr>
          <w:p w14:paraId="453E6F35" w14:textId="77777777" w:rsidR="004A5ADE" w:rsidRDefault="004A5ADE" w:rsidP="004A5ADE">
            <w:pPr>
              <w:rPr>
                <w:sz w:val="16"/>
                <w:szCs w:val="16"/>
              </w:rPr>
            </w:pPr>
          </w:p>
        </w:tc>
      </w:tr>
      <w:tr w:rsidR="004A5ADE" w14:paraId="49E95BD9" w14:textId="77777777" w:rsidTr="00634F0C">
        <w:trPr>
          <w:trHeight w:val="233"/>
        </w:trPr>
        <w:tc>
          <w:tcPr>
            <w:tcW w:w="521" w:type="pct"/>
            <w:vMerge/>
          </w:tcPr>
          <w:p w14:paraId="4FD4FA97" w14:textId="77777777" w:rsidR="004A5ADE" w:rsidRDefault="004A5ADE" w:rsidP="004A5ADE">
            <w:pPr>
              <w:rPr>
                <w:sz w:val="16"/>
                <w:szCs w:val="16"/>
              </w:rPr>
            </w:pPr>
          </w:p>
        </w:tc>
        <w:tc>
          <w:tcPr>
            <w:tcW w:w="331" w:type="pct"/>
            <w:vMerge/>
          </w:tcPr>
          <w:p w14:paraId="389E5131" w14:textId="77777777" w:rsidR="004A5ADE" w:rsidRDefault="004A5ADE" w:rsidP="004A5ADE">
            <w:pPr>
              <w:rPr>
                <w:sz w:val="16"/>
                <w:szCs w:val="16"/>
              </w:rPr>
            </w:pPr>
          </w:p>
        </w:tc>
        <w:tc>
          <w:tcPr>
            <w:tcW w:w="431" w:type="pct"/>
            <w:vMerge/>
          </w:tcPr>
          <w:p w14:paraId="2C9D9294" w14:textId="77777777" w:rsidR="004A5ADE" w:rsidRDefault="004A5ADE" w:rsidP="004A5ADE">
            <w:pPr>
              <w:rPr>
                <w:sz w:val="16"/>
                <w:szCs w:val="16"/>
              </w:rPr>
            </w:pPr>
          </w:p>
        </w:tc>
        <w:tc>
          <w:tcPr>
            <w:tcW w:w="306" w:type="pct"/>
            <w:vMerge/>
          </w:tcPr>
          <w:p w14:paraId="340D0013" w14:textId="77777777" w:rsidR="004A5ADE" w:rsidRDefault="004A5ADE" w:rsidP="004A5ADE">
            <w:pPr>
              <w:rPr>
                <w:sz w:val="16"/>
                <w:szCs w:val="16"/>
              </w:rPr>
            </w:pPr>
          </w:p>
        </w:tc>
        <w:tc>
          <w:tcPr>
            <w:tcW w:w="414" w:type="pct"/>
            <w:vMerge/>
          </w:tcPr>
          <w:p w14:paraId="71C8973D" w14:textId="77777777" w:rsidR="004A5ADE" w:rsidRDefault="004A5ADE" w:rsidP="004A5ADE">
            <w:pPr>
              <w:rPr>
                <w:sz w:val="16"/>
                <w:szCs w:val="16"/>
              </w:rPr>
            </w:pPr>
          </w:p>
        </w:tc>
        <w:tc>
          <w:tcPr>
            <w:tcW w:w="380" w:type="pct"/>
            <w:vMerge/>
          </w:tcPr>
          <w:p w14:paraId="375F0429" w14:textId="77777777" w:rsidR="004A5ADE" w:rsidRDefault="004A5ADE" w:rsidP="004A5ADE">
            <w:pPr>
              <w:rPr>
                <w:sz w:val="16"/>
                <w:szCs w:val="16"/>
              </w:rPr>
            </w:pPr>
          </w:p>
        </w:tc>
        <w:tc>
          <w:tcPr>
            <w:tcW w:w="380" w:type="pct"/>
            <w:vMerge/>
          </w:tcPr>
          <w:p w14:paraId="532F5C41" w14:textId="77777777" w:rsidR="004A5ADE" w:rsidRDefault="004A5ADE" w:rsidP="004A5ADE">
            <w:pPr>
              <w:rPr>
                <w:sz w:val="16"/>
                <w:szCs w:val="16"/>
              </w:rPr>
            </w:pPr>
          </w:p>
        </w:tc>
        <w:tc>
          <w:tcPr>
            <w:tcW w:w="391" w:type="pct"/>
            <w:vMerge/>
          </w:tcPr>
          <w:p w14:paraId="5AF30EC4" w14:textId="77777777" w:rsidR="004A5ADE" w:rsidRDefault="004A5ADE" w:rsidP="004A5ADE">
            <w:pPr>
              <w:rPr>
                <w:sz w:val="16"/>
                <w:szCs w:val="16"/>
              </w:rPr>
            </w:pPr>
          </w:p>
        </w:tc>
        <w:tc>
          <w:tcPr>
            <w:tcW w:w="310" w:type="pct"/>
            <w:vMerge/>
          </w:tcPr>
          <w:p w14:paraId="398A5749" w14:textId="77777777" w:rsidR="004A5ADE" w:rsidRDefault="004A5ADE" w:rsidP="004A5ADE">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0B435C72" w14:textId="77777777" w:rsidR="004A5ADE" w:rsidRDefault="004A5ADE" w:rsidP="004A5ADE">
            <w:pPr>
              <w:ind w:firstLine="38"/>
              <w:jc w:val="center"/>
              <w:rPr>
                <w:sz w:val="16"/>
                <w:szCs w:val="16"/>
              </w:rPr>
            </w:pPr>
            <w:r>
              <w:rPr>
                <w:sz w:val="16"/>
                <w:szCs w:val="16"/>
              </w:rPr>
              <w:t>P-05-001-01-05-05-09</w:t>
            </w:r>
          </w:p>
          <w:p w14:paraId="323E3B7C" w14:textId="77777777" w:rsidR="004A5ADE" w:rsidRDefault="004A5ADE" w:rsidP="004A5ADE">
            <w:pPr>
              <w:jc w:val="center"/>
              <w:rPr>
                <w:sz w:val="16"/>
                <w:szCs w:val="16"/>
              </w:rPr>
            </w:pPr>
            <w:r>
              <w:rPr>
                <w:sz w:val="16"/>
                <w:szCs w:val="16"/>
              </w:rPr>
              <w:t>Įmonėms sukurtų skaitmeninių paslaugų, produktų ir procesų vertė, eurai</w:t>
            </w:r>
          </w:p>
        </w:tc>
        <w:tc>
          <w:tcPr>
            <w:tcW w:w="403" w:type="pct"/>
            <w:tcBorders>
              <w:top w:val="single" w:sz="4" w:space="0" w:color="auto"/>
              <w:left w:val="single" w:sz="4" w:space="0" w:color="auto"/>
              <w:bottom w:val="single" w:sz="4" w:space="0" w:color="auto"/>
              <w:right w:val="single" w:sz="4" w:space="0" w:color="auto"/>
            </w:tcBorders>
          </w:tcPr>
          <w:p w14:paraId="187CD51F" w14:textId="77777777" w:rsidR="004A5ADE" w:rsidRDefault="004A5ADE" w:rsidP="004A5ADE">
            <w:pPr>
              <w:jc w:val="center"/>
              <w:rPr>
                <w:sz w:val="16"/>
                <w:szCs w:val="16"/>
              </w:rPr>
            </w:pPr>
            <w:r>
              <w:rPr>
                <w:sz w:val="16"/>
                <w:szCs w:val="16"/>
              </w:rPr>
              <w:t>15 000 000</w:t>
            </w:r>
          </w:p>
          <w:p w14:paraId="0808CE46" w14:textId="77777777" w:rsidR="004A5ADE" w:rsidRDefault="004A5ADE" w:rsidP="004A5ADE">
            <w:pPr>
              <w:jc w:val="center"/>
              <w:rPr>
                <w:sz w:val="16"/>
                <w:szCs w:val="16"/>
              </w:rPr>
            </w:pPr>
            <w:r>
              <w:rPr>
                <w:sz w:val="16"/>
                <w:szCs w:val="16"/>
              </w:rPr>
              <w:t>(2029)</w:t>
            </w:r>
          </w:p>
        </w:tc>
        <w:tc>
          <w:tcPr>
            <w:tcW w:w="357" w:type="pct"/>
            <w:vMerge/>
          </w:tcPr>
          <w:p w14:paraId="54DDF5E5" w14:textId="77777777" w:rsidR="004A5ADE" w:rsidRDefault="004A5ADE" w:rsidP="004A5ADE">
            <w:pPr>
              <w:rPr>
                <w:sz w:val="16"/>
                <w:szCs w:val="16"/>
              </w:rPr>
            </w:pPr>
          </w:p>
        </w:tc>
        <w:tc>
          <w:tcPr>
            <w:tcW w:w="341" w:type="pct"/>
            <w:vMerge/>
          </w:tcPr>
          <w:p w14:paraId="622F414F" w14:textId="77777777" w:rsidR="004A5ADE" w:rsidRDefault="004A5ADE" w:rsidP="004A5ADE">
            <w:pPr>
              <w:rPr>
                <w:sz w:val="16"/>
                <w:szCs w:val="16"/>
              </w:rPr>
            </w:pPr>
          </w:p>
        </w:tc>
      </w:tr>
      <w:tr w:rsidR="004A5ADE" w14:paraId="08992D93" w14:textId="77777777" w:rsidTr="00634F0C">
        <w:trPr>
          <w:trHeight w:val="233"/>
        </w:trPr>
        <w:tc>
          <w:tcPr>
            <w:tcW w:w="521" w:type="pct"/>
            <w:vMerge/>
          </w:tcPr>
          <w:p w14:paraId="1875801B" w14:textId="77777777" w:rsidR="004A5ADE" w:rsidRDefault="004A5ADE" w:rsidP="004A5ADE">
            <w:pPr>
              <w:rPr>
                <w:sz w:val="16"/>
                <w:szCs w:val="16"/>
              </w:rPr>
            </w:pPr>
          </w:p>
        </w:tc>
        <w:tc>
          <w:tcPr>
            <w:tcW w:w="331" w:type="pct"/>
            <w:vMerge/>
          </w:tcPr>
          <w:p w14:paraId="6EC05157" w14:textId="77777777" w:rsidR="004A5ADE" w:rsidRDefault="004A5ADE" w:rsidP="004A5ADE">
            <w:pPr>
              <w:rPr>
                <w:sz w:val="16"/>
                <w:szCs w:val="16"/>
              </w:rPr>
            </w:pPr>
          </w:p>
        </w:tc>
        <w:tc>
          <w:tcPr>
            <w:tcW w:w="431" w:type="pct"/>
            <w:vMerge/>
          </w:tcPr>
          <w:p w14:paraId="62FD6606" w14:textId="77777777" w:rsidR="004A5ADE" w:rsidRDefault="004A5ADE" w:rsidP="004A5ADE">
            <w:pPr>
              <w:rPr>
                <w:sz w:val="16"/>
                <w:szCs w:val="16"/>
              </w:rPr>
            </w:pPr>
          </w:p>
        </w:tc>
        <w:tc>
          <w:tcPr>
            <w:tcW w:w="306" w:type="pct"/>
            <w:vMerge/>
          </w:tcPr>
          <w:p w14:paraId="2E3FD1EB" w14:textId="77777777" w:rsidR="004A5ADE" w:rsidRDefault="004A5ADE" w:rsidP="004A5ADE">
            <w:pPr>
              <w:rPr>
                <w:sz w:val="16"/>
                <w:szCs w:val="16"/>
              </w:rPr>
            </w:pPr>
          </w:p>
        </w:tc>
        <w:tc>
          <w:tcPr>
            <w:tcW w:w="414" w:type="pct"/>
            <w:vMerge/>
          </w:tcPr>
          <w:p w14:paraId="6164E0C3" w14:textId="77777777" w:rsidR="004A5ADE" w:rsidRDefault="004A5ADE" w:rsidP="004A5ADE">
            <w:pPr>
              <w:rPr>
                <w:sz w:val="16"/>
                <w:szCs w:val="16"/>
              </w:rPr>
            </w:pPr>
          </w:p>
        </w:tc>
        <w:tc>
          <w:tcPr>
            <w:tcW w:w="380" w:type="pct"/>
            <w:vMerge/>
          </w:tcPr>
          <w:p w14:paraId="760F821C" w14:textId="77777777" w:rsidR="004A5ADE" w:rsidRDefault="004A5ADE" w:rsidP="004A5ADE">
            <w:pPr>
              <w:rPr>
                <w:sz w:val="16"/>
                <w:szCs w:val="16"/>
              </w:rPr>
            </w:pPr>
          </w:p>
        </w:tc>
        <w:tc>
          <w:tcPr>
            <w:tcW w:w="380" w:type="pct"/>
            <w:vMerge/>
          </w:tcPr>
          <w:p w14:paraId="4BFF743E" w14:textId="77777777" w:rsidR="004A5ADE" w:rsidRDefault="004A5ADE" w:rsidP="004A5ADE">
            <w:pPr>
              <w:rPr>
                <w:sz w:val="16"/>
                <w:szCs w:val="16"/>
              </w:rPr>
            </w:pPr>
          </w:p>
        </w:tc>
        <w:tc>
          <w:tcPr>
            <w:tcW w:w="391" w:type="pct"/>
            <w:vMerge/>
          </w:tcPr>
          <w:p w14:paraId="221B42F8" w14:textId="77777777" w:rsidR="004A5ADE" w:rsidRDefault="004A5ADE" w:rsidP="004A5ADE">
            <w:pPr>
              <w:rPr>
                <w:sz w:val="16"/>
                <w:szCs w:val="16"/>
              </w:rPr>
            </w:pPr>
          </w:p>
        </w:tc>
        <w:tc>
          <w:tcPr>
            <w:tcW w:w="310" w:type="pct"/>
            <w:vMerge/>
          </w:tcPr>
          <w:p w14:paraId="0AE4F2C6" w14:textId="77777777" w:rsidR="004A5ADE" w:rsidRDefault="004A5ADE" w:rsidP="004A5ADE">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0C423EC5" w14:textId="77777777" w:rsidR="004A5ADE" w:rsidRDefault="004A5ADE" w:rsidP="004A5ADE">
            <w:pPr>
              <w:jc w:val="center"/>
              <w:rPr>
                <w:sz w:val="16"/>
                <w:szCs w:val="16"/>
              </w:rPr>
            </w:pPr>
            <w:r>
              <w:rPr>
                <w:sz w:val="16"/>
                <w:szCs w:val="16"/>
              </w:rPr>
              <w:t>P-05-001-01-05-05-12 Sukurti dirbtinio intelekto produktai ir (arba) sprendimai pagal atitinkamos stadijos rezultatą, skaičius</w:t>
            </w:r>
          </w:p>
        </w:tc>
        <w:tc>
          <w:tcPr>
            <w:tcW w:w="403" w:type="pct"/>
            <w:tcBorders>
              <w:top w:val="single" w:sz="4" w:space="0" w:color="auto"/>
              <w:left w:val="single" w:sz="4" w:space="0" w:color="auto"/>
              <w:bottom w:val="single" w:sz="4" w:space="0" w:color="auto"/>
              <w:right w:val="single" w:sz="4" w:space="0" w:color="auto"/>
            </w:tcBorders>
          </w:tcPr>
          <w:p w14:paraId="646EBED1" w14:textId="77777777" w:rsidR="004A5ADE" w:rsidRDefault="004A5ADE" w:rsidP="004A5ADE">
            <w:pPr>
              <w:jc w:val="center"/>
              <w:rPr>
                <w:sz w:val="16"/>
                <w:szCs w:val="16"/>
              </w:rPr>
            </w:pPr>
            <w:r>
              <w:rPr>
                <w:sz w:val="16"/>
                <w:szCs w:val="16"/>
              </w:rPr>
              <w:t>93</w:t>
            </w:r>
          </w:p>
          <w:p w14:paraId="079B3B0F" w14:textId="77777777" w:rsidR="004A5ADE" w:rsidRDefault="004A5ADE" w:rsidP="004A5ADE">
            <w:pPr>
              <w:ind w:right="-57"/>
              <w:jc w:val="center"/>
              <w:rPr>
                <w:sz w:val="16"/>
                <w:szCs w:val="16"/>
              </w:rPr>
            </w:pPr>
            <w:r>
              <w:rPr>
                <w:sz w:val="16"/>
                <w:szCs w:val="16"/>
              </w:rPr>
              <w:t>(2029)</w:t>
            </w:r>
          </w:p>
        </w:tc>
        <w:tc>
          <w:tcPr>
            <w:tcW w:w="357" w:type="pct"/>
            <w:vMerge/>
          </w:tcPr>
          <w:p w14:paraId="69356DD6" w14:textId="77777777" w:rsidR="004A5ADE" w:rsidRDefault="004A5ADE" w:rsidP="004A5ADE">
            <w:pPr>
              <w:rPr>
                <w:sz w:val="16"/>
                <w:szCs w:val="16"/>
              </w:rPr>
            </w:pPr>
          </w:p>
        </w:tc>
        <w:tc>
          <w:tcPr>
            <w:tcW w:w="341" w:type="pct"/>
            <w:vMerge/>
          </w:tcPr>
          <w:p w14:paraId="41C39E35" w14:textId="77777777" w:rsidR="004A5ADE" w:rsidRDefault="004A5ADE" w:rsidP="004A5ADE">
            <w:pPr>
              <w:rPr>
                <w:sz w:val="16"/>
                <w:szCs w:val="16"/>
              </w:rPr>
            </w:pPr>
          </w:p>
        </w:tc>
      </w:tr>
      <w:tr w:rsidR="004A5ADE" w14:paraId="61789887" w14:textId="77777777" w:rsidTr="00634F0C">
        <w:trPr>
          <w:trHeight w:val="233"/>
        </w:trPr>
        <w:tc>
          <w:tcPr>
            <w:tcW w:w="521" w:type="pct"/>
            <w:tcBorders>
              <w:top w:val="single" w:sz="4" w:space="0" w:color="auto"/>
              <w:left w:val="single" w:sz="4" w:space="0" w:color="auto"/>
              <w:bottom w:val="single" w:sz="4" w:space="0" w:color="auto"/>
              <w:right w:val="single" w:sz="4" w:space="0" w:color="auto"/>
            </w:tcBorders>
          </w:tcPr>
          <w:p w14:paraId="77761D77" w14:textId="77777777" w:rsidR="004A5ADE" w:rsidRDefault="004A5ADE" w:rsidP="004A5ADE">
            <w:pPr>
              <w:rPr>
                <w:sz w:val="16"/>
                <w:szCs w:val="16"/>
              </w:rPr>
            </w:pPr>
            <w:r>
              <w:rPr>
                <w:sz w:val="16"/>
                <w:szCs w:val="16"/>
              </w:rPr>
              <w:t xml:space="preserve">8. Sukurti ir </w:t>
            </w:r>
            <w:proofErr w:type="spellStart"/>
            <w:r>
              <w:rPr>
                <w:sz w:val="16"/>
                <w:szCs w:val="16"/>
              </w:rPr>
              <w:t>įveiklinti</w:t>
            </w:r>
            <w:proofErr w:type="spellEnd"/>
            <w:r>
              <w:rPr>
                <w:sz w:val="16"/>
                <w:szCs w:val="16"/>
              </w:rPr>
              <w:t xml:space="preserve"> DI reguliacinę </w:t>
            </w:r>
            <w:proofErr w:type="spellStart"/>
            <w:r>
              <w:rPr>
                <w:sz w:val="16"/>
                <w:szCs w:val="16"/>
              </w:rPr>
              <w:t>smėliadėžę</w:t>
            </w:r>
            <w:proofErr w:type="spellEnd"/>
          </w:p>
        </w:tc>
        <w:tc>
          <w:tcPr>
            <w:tcW w:w="331" w:type="pct"/>
            <w:tcBorders>
              <w:top w:val="single" w:sz="4" w:space="0" w:color="auto"/>
              <w:left w:val="single" w:sz="4" w:space="0" w:color="auto"/>
              <w:bottom w:val="single" w:sz="4" w:space="0" w:color="auto"/>
              <w:right w:val="single" w:sz="4" w:space="0" w:color="auto"/>
            </w:tcBorders>
          </w:tcPr>
          <w:p w14:paraId="09555FDC" w14:textId="77777777" w:rsidR="004A5ADE" w:rsidRDefault="004A5ADE" w:rsidP="004A5ADE">
            <w:pPr>
              <w:rPr>
                <w:sz w:val="16"/>
                <w:szCs w:val="16"/>
              </w:rPr>
            </w:pPr>
          </w:p>
        </w:tc>
        <w:tc>
          <w:tcPr>
            <w:tcW w:w="431" w:type="pct"/>
            <w:tcBorders>
              <w:top w:val="single" w:sz="4" w:space="0" w:color="auto"/>
              <w:left w:val="single" w:sz="4" w:space="0" w:color="auto"/>
              <w:bottom w:val="single" w:sz="4" w:space="0" w:color="auto"/>
              <w:right w:val="single" w:sz="4" w:space="0" w:color="auto"/>
            </w:tcBorders>
          </w:tcPr>
          <w:p w14:paraId="2B4B37B1" w14:textId="77777777" w:rsidR="004A5ADE" w:rsidRDefault="004A5ADE" w:rsidP="004A5ADE">
            <w:pPr>
              <w:rPr>
                <w:sz w:val="16"/>
                <w:szCs w:val="16"/>
              </w:rPr>
            </w:pPr>
          </w:p>
        </w:tc>
        <w:tc>
          <w:tcPr>
            <w:tcW w:w="306" w:type="pct"/>
            <w:tcBorders>
              <w:top w:val="single" w:sz="4" w:space="0" w:color="auto"/>
              <w:left w:val="single" w:sz="4" w:space="0" w:color="auto"/>
              <w:bottom w:val="single" w:sz="4" w:space="0" w:color="auto"/>
              <w:right w:val="single" w:sz="4" w:space="0" w:color="auto"/>
            </w:tcBorders>
          </w:tcPr>
          <w:p w14:paraId="7FA440B0" w14:textId="77777777" w:rsidR="004A5ADE" w:rsidRDefault="004A5ADE" w:rsidP="004A5ADE">
            <w:pPr>
              <w:rPr>
                <w:sz w:val="16"/>
                <w:szCs w:val="16"/>
              </w:rPr>
            </w:pPr>
          </w:p>
        </w:tc>
        <w:tc>
          <w:tcPr>
            <w:tcW w:w="414" w:type="pct"/>
            <w:tcBorders>
              <w:top w:val="single" w:sz="4" w:space="0" w:color="auto"/>
              <w:left w:val="single" w:sz="4" w:space="0" w:color="auto"/>
              <w:bottom w:val="single" w:sz="4" w:space="0" w:color="auto"/>
              <w:right w:val="single" w:sz="4" w:space="0" w:color="auto"/>
            </w:tcBorders>
          </w:tcPr>
          <w:p w14:paraId="5B529367" w14:textId="77777777" w:rsidR="004A5ADE" w:rsidRDefault="004A5ADE" w:rsidP="004A5ADE">
            <w:pPr>
              <w:rPr>
                <w:sz w:val="16"/>
                <w:szCs w:val="16"/>
              </w:rPr>
            </w:pPr>
          </w:p>
        </w:tc>
        <w:tc>
          <w:tcPr>
            <w:tcW w:w="380" w:type="pct"/>
            <w:tcBorders>
              <w:top w:val="single" w:sz="4" w:space="0" w:color="auto"/>
              <w:left w:val="single" w:sz="4" w:space="0" w:color="auto"/>
              <w:bottom w:val="single" w:sz="4" w:space="0" w:color="auto"/>
              <w:right w:val="single" w:sz="4" w:space="0" w:color="auto"/>
            </w:tcBorders>
          </w:tcPr>
          <w:p w14:paraId="09EDACD0" w14:textId="77777777" w:rsidR="004A5ADE" w:rsidRDefault="004A5ADE" w:rsidP="004A5ADE">
            <w:pPr>
              <w:rPr>
                <w:sz w:val="16"/>
                <w:szCs w:val="16"/>
              </w:rPr>
            </w:pPr>
          </w:p>
        </w:tc>
        <w:tc>
          <w:tcPr>
            <w:tcW w:w="380" w:type="pct"/>
            <w:tcBorders>
              <w:top w:val="single" w:sz="4" w:space="0" w:color="auto"/>
              <w:left w:val="single" w:sz="4" w:space="0" w:color="auto"/>
              <w:bottom w:val="single" w:sz="4" w:space="0" w:color="auto"/>
              <w:right w:val="single" w:sz="4" w:space="0" w:color="auto"/>
            </w:tcBorders>
          </w:tcPr>
          <w:p w14:paraId="7E0B6B98" w14:textId="77777777" w:rsidR="004A5ADE" w:rsidRDefault="004A5ADE" w:rsidP="004A5ADE">
            <w:pPr>
              <w:rPr>
                <w:sz w:val="16"/>
                <w:szCs w:val="16"/>
              </w:rPr>
            </w:pPr>
          </w:p>
        </w:tc>
        <w:tc>
          <w:tcPr>
            <w:tcW w:w="391" w:type="pct"/>
            <w:tcBorders>
              <w:top w:val="single" w:sz="4" w:space="0" w:color="auto"/>
              <w:left w:val="single" w:sz="4" w:space="0" w:color="auto"/>
              <w:bottom w:val="single" w:sz="4" w:space="0" w:color="auto"/>
              <w:right w:val="single" w:sz="4" w:space="0" w:color="auto"/>
            </w:tcBorders>
          </w:tcPr>
          <w:p w14:paraId="172BA3BA" w14:textId="77777777" w:rsidR="004A5ADE" w:rsidRDefault="004A5ADE" w:rsidP="004A5ADE">
            <w:pPr>
              <w:rPr>
                <w:sz w:val="16"/>
                <w:szCs w:val="16"/>
              </w:rPr>
            </w:pPr>
          </w:p>
        </w:tc>
        <w:tc>
          <w:tcPr>
            <w:tcW w:w="310" w:type="pct"/>
            <w:tcBorders>
              <w:top w:val="single" w:sz="4" w:space="0" w:color="auto"/>
              <w:left w:val="single" w:sz="4" w:space="0" w:color="auto"/>
              <w:bottom w:val="single" w:sz="4" w:space="0" w:color="auto"/>
              <w:right w:val="single" w:sz="4" w:space="0" w:color="auto"/>
            </w:tcBorders>
          </w:tcPr>
          <w:p w14:paraId="0034D3A4" w14:textId="77777777" w:rsidR="004A5ADE" w:rsidRDefault="004A5ADE" w:rsidP="004A5ADE">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05A7EF7B" w14:textId="77777777" w:rsidR="004A5ADE" w:rsidRDefault="004A5ADE" w:rsidP="004A5ADE">
            <w:pPr>
              <w:jc w:val="center"/>
              <w:rPr>
                <w:sz w:val="16"/>
                <w:szCs w:val="16"/>
              </w:rPr>
            </w:pPr>
            <w:r>
              <w:rPr>
                <w:sz w:val="16"/>
                <w:szCs w:val="16"/>
              </w:rPr>
              <w:t>R-05-001-01-05-05-01 Skaitmeninių technologijų integracija, vieta</w:t>
            </w:r>
          </w:p>
        </w:tc>
        <w:tc>
          <w:tcPr>
            <w:tcW w:w="403" w:type="pct"/>
            <w:tcBorders>
              <w:top w:val="single" w:sz="4" w:space="0" w:color="auto"/>
              <w:left w:val="single" w:sz="4" w:space="0" w:color="auto"/>
              <w:bottom w:val="single" w:sz="4" w:space="0" w:color="auto"/>
              <w:right w:val="single" w:sz="4" w:space="0" w:color="auto"/>
            </w:tcBorders>
          </w:tcPr>
          <w:p w14:paraId="169AFE4E" w14:textId="77777777" w:rsidR="004A5ADE" w:rsidRDefault="004A5ADE" w:rsidP="004A5ADE">
            <w:pPr>
              <w:ind w:right="-57"/>
              <w:jc w:val="center"/>
              <w:rPr>
                <w:sz w:val="16"/>
                <w:szCs w:val="16"/>
              </w:rPr>
            </w:pPr>
            <w:r>
              <w:rPr>
                <w:sz w:val="16"/>
                <w:szCs w:val="16"/>
              </w:rPr>
              <w:t>5</w:t>
            </w:r>
          </w:p>
          <w:p w14:paraId="531AB629" w14:textId="77777777" w:rsidR="004A5ADE" w:rsidRDefault="004A5ADE" w:rsidP="004A5ADE">
            <w:pPr>
              <w:jc w:val="center"/>
              <w:rPr>
                <w:sz w:val="16"/>
                <w:szCs w:val="16"/>
              </w:rPr>
            </w:pPr>
            <w:r>
              <w:rPr>
                <w:sz w:val="16"/>
                <w:szCs w:val="16"/>
              </w:rPr>
              <w:t>(2030)</w:t>
            </w:r>
          </w:p>
        </w:tc>
        <w:tc>
          <w:tcPr>
            <w:tcW w:w="357" w:type="pct"/>
            <w:tcBorders>
              <w:top w:val="single" w:sz="4" w:space="0" w:color="auto"/>
              <w:left w:val="single" w:sz="4" w:space="0" w:color="auto"/>
              <w:bottom w:val="single" w:sz="4" w:space="0" w:color="auto"/>
              <w:right w:val="single" w:sz="4" w:space="0" w:color="auto"/>
            </w:tcBorders>
          </w:tcPr>
          <w:p w14:paraId="42CB22EA" w14:textId="77777777" w:rsidR="004A5ADE" w:rsidRDefault="004A5ADE" w:rsidP="004A5ADE">
            <w:pPr>
              <w:rPr>
                <w:sz w:val="16"/>
                <w:szCs w:val="16"/>
              </w:rPr>
            </w:pPr>
          </w:p>
        </w:tc>
        <w:tc>
          <w:tcPr>
            <w:tcW w:w="341" w:type="pct"/>
            <w:tcBorders>
              <w:top w:val="single" w:sz="4" w:space="0" w:color="auto"/>
              <w:left w:val="single" w:sz="4" w:space="0" w:color="auto"/>
              <w:bottom w:val="single" w:sz="4" w:space="0" w:color="auto"/>
              <w:right w:val="single" w:sz="4" w:space="0" w:color="auto"/>
            </w:tcBorders>
          </w:tcPr>
          <w:p w14:paraId="06074F44" w14:textId="77777777" w:rsidR="004A5ADE" w:rsidRDefault="004A5ADE" w:rsidP="004A5ADE">
            <w:pPr>
              <w:rPr>
                <w:sz w:val="16"/>
                <w:szCs w:val="16"/>
              </w:rPr>
            </w:pPr>
          </w:p>
        </w:tc>
      </w:tr>
      <w:tr w:rsidR="004A5ADE" w14:paraId="18078427" w14:textId="77777777" w:rsidTr="00634F0C">
        <w:trPr>
          <w:trHeight w:val="479"/>
        </w:trPr>
        <w:tc>
          <w:tcPr>
            <w:tcW w:w="521" w:type="pct"/>
            <w:vMerge w:val="restart"/>
            <w:tcBorders>
              <w:top w:val="single" w:sz="4" w:space="0" w:color="auto"/>
              <w:left w:val="single" w:sz="4" w:space="0" w:color="auto"/>
              <w:right w:val="single" w:sz="4" w:space="0" w:color="auto"/>
            </w:tcBorders>
          </w:tcPr>
          <w:p w14:paraId="6A804F0D" w14:textId="77777777" w:rsidR="004A5ADE" w:rsidRDefault="004A5ADE" w:rsidP="004A5ADE">
            <w:pPr>
              <w:rPr>
                <w:sz w:val="16"/>
                <w:szCs w:val="16"/>
              </w:rPr>
            </w:pPr>
            <w:r>
              <w:rPr>
                <w:sz w:val="16"/>
                <w:szCs w:val="16"/>
              </w:rPr>
              <w:t xml:space="preserve">8.1. Sukurti ir </w:t>
            </w:r>
            <w:proofErr w:type="spellStart"/>
            <w:r>
              <w:rPr>
                <w:sz w:val="16"/>
                <w:szCs w:val="16"/>
              </w:rPr>
              <w:t>įveiklinti</w:t>
            </w:r>
            <w:proofErr w:type="spellEnd"/>
            <w:r>
              <w:rPr>
                <w:sz w:val="16"/>
                <w:szCs w:val="16"/>
              </w:rPr>
              <w:t xml:space="preserve"> DI </w:t>
            </w:r>
            <w:r>
              <w:rPr>
                <w:sz w:val="16"/>
                <w:szCs w:val="16"/>
              </w:rPr>
              <w:lastRenderedPageBreak/>
              <w:t xml:space="preserve">reguliacinę </w:t>
            </w:r>
            <w:proofErr w:type="spellStart"/>
            <w:r>
              <w:rPr>
                <w:sz w:val="16"/>
                <w:szCs w:val="16"/>
              </w:rPr>
              <w:t>smėliadėžę</w:t>
            </w:r>
            <w:proofErr w:type="spellEnd"/>
            <w:r>
              <w:rPr>
                <w:sz w:val="16"/>
                <w:szCs w:val="16"/>
              </w:rPr>
              <w:t xml:space="preserve"> (Sostinės regione) </w:t>
            </w:r>
            <w:r>
              <w:rPr>
                <w:sz w:val="16"/>
                <w:szCs w:val="16"/>
              </w:rPr>
              <w:br/>
              <w:t>(</w:t>
            </w:r>
            <w:r>
              <w:rPr>
                <w:color w:val="000000"/>
                <w:sz w:val="16"/>
                <w:szCs w:val="16"/>
              </w:rPr>
              <w:t xml:space="preserve">2021–2027 m. IP 1.2.8 veikla „Sukurti ir </w:t>
            </w:r>
            <w:proofErr w:type="spellStart"/>
            <w:r>
              <w:rPr>
                <w:color w:val="000000"/>
                <w:sz w:val="16"/>
                <w:szCs w:val="16"/>
              </w:rPr>
              <w:t>įveiklinti</w:t>
            </w:r>
            <w:proofErr w:type="spellEnd"/>
            <w:r>
              <w:rPr>
                <w:color w:val="000000"/>
                <w:sz w:val="16"/>
                <w:szCs w:val="16"/>
              </w:rPr>
              <w:t xml:space="preserve"> DI reguliacinę </w:t>
            </w:r>
            <w:proofErr w:type="spellStart"/>
            <w:r>
              <w:rPr>
                <w:color w:val="000000"/>
                <w:sz w:val="16"/>
                <w:szCs w:val="16"/>
              </w:rPr>
              <w:t>smėliadėžę</w:t>
            </w:r>
            <w:proofErr w:type="spellEnd"/>
            <w:r>
              <w:rPr>
                <w:color w:val="000000"/>
                <w:sz w:val="16"/>
                <w:szCs w:val="16"/>
              </w:rPr>
              <w:t>“)</w:t>
            </w:r>
          </w:p>
        </w:tc>
        <w:tc>
          <w:tcPr>
            <w:tcW w:w="331" w:type="pct"/>
            <w:vMerge w:val="restart"/>
            <w:tcBorders>
              <w:top w:val="single" w:sz="4" w:space="0" w:color="auto"/>
              <w:left w:val="single" w:sz="4" w:space="0" w:color="auto"/>
              <w:right w:val="single" w:sz="4" w:space="0" w:color="auto"/>
            </w:tcBorders>
          </w:tcPr>
          <w:p w14:paraId="5765A806" w14:textId="77777777" w:rsidR="004A5ADE" w:rsidRDefault="004A5ADE" w:rsidP="004A5ADE">
            <w:pPr>
              <w:jc w:val="center"/>
              <w:rPr>
                <w:sz w:val="16"/>
                <w:szCs w:val="16"/>
              </w:rPr>
            </w:pPr>
            <w:r>
              <w:rPr>
                <w:sz w:val="16"/>
                <w:szCs w:val="16"/>
              </w:rPr>
              <w:lastRenderedPageBreak/>
              <w:t>I</w:t>
            </w:r>
          </w:p>
        </w:tc>
        <w:tc>
          <w:tcPr>
            <w:tcW w:w="431" w:type="pct"/>
            <w:vMerge w:val="restart"/>
            <w:tcBorders>
              <w:top w:val="single" w:sz="4" w:space="0" w:color="auto"/>
              <w:left w:val="single" w:sz="4" w:space="0" w:color="auto"/>
              <w:right w:val="single" w:sz="4" w:space="0" w:color="auto"/>
            </w:tcBorders>
          </w:tcPr>
          <w:p w14:paraId="71EBC325" w14:textId="77777777" w:rsidR="004A5ADE" w:rsidRDefault="004A5ADE" w:rsidP="004A5ADE">
            <w:pPr>
              <w:jc w:val="center"/>
              <w:rPr>
                <w:sz w:val="16"/>
                <w:szCs w:val="16"/>
              </w:rPr>
            </w:pPr>
            <w:r>
              <w:rPr>
                <w:sz w:val="16"/>
                <w:szCs w:val="16"/>
              </w:rPr>
              <w:t>IA,</w:t>
            </w:r>
          </w:p>
          <w:p w14:paraId="7CAA61E4" w14:textId="77777777" w:rsidR="004A5ADE" w:rsidRDefault="004A5ADE" w:rsidP="004A5ADE">
            <w:pPr>
              <w:jc w:val="center"/>
              <w:rPr>
                <w:sz w:val="16"/>
                <w:szCs w:val="16"/>
              </w:rPr>
            </w:pPr>
            <w:r>
              <w:rPr>
                <w:sz w:val="16"/>
                <w:szCs w:val="16"/>
              </w:rPr>
              <w:lastRenderedPageBreak/>
              <w:t>projekto partnerė – nacionalinė kompetentinga institucija – rinkos priežiūros institucija</w:t>
            </w:r>
          </w:p>
        </w:tc>
        <w:tc>
          <w:tcPr>
            <w:tcW w:w="306" w:type="pct"/>
            <w:vMerge w:val="restart"/>
            <w:tcBorders>
              <w:top w:val="single" w:sz="4" w:space="0" w:color="auto"/>
              <w:left w:val="single" w:sz="4" w:space="0" w:color="auto"/>
              <w:right w:val="single" w:sz="4" w:space="0" w:color="auto"/>
            </w:tcBorders>
          </w:tcPr>
          <w:p w14:paraId="2F7A66FC" w14:textId="77777777" w:rsidR="004A5ADE" w:rsidRDefault="004A5ADE" w:rsidP="004A5ADE">
            <w:pPr>
              <w:jc w:val="center"/>
              <w:rPr>
                <w:sz w:val="16"/>
                <w:szCs w:val="16"/>
              </w:rPr>
            </w:pPr>
            <w:r>
              <w:rPr>
                <w:sz w:val="16"/>
                <w:szCs w:val="16"/>
              </w:rPr>
              <w:lastRenderedPageBreak/>
              <w:t>P</w:t>
            </w:r>
          </w:p>
        </w:tc>
        <w:tc>
          <w:tcPr>
            <w:tcW w:w="414" w:type="pct"/>
            <w:vMerge w:val="restart"/>
            <w:tcBorders>
              <w:top w:val="single" w:sz="4" w:space="0" w:color="auto"/>
              <w:left w:val="single" w:sz="4" w:space="0" w:color="auto"/>
              <w:right w:val="single" w:sz="4" w:space="0" w:color="auto"/>
            </w:tcBorders>
          </w:tcPr>
          <w:p w14:paraId="05CD8E78" w14:textId="77777777" w:rsidR="004A5ADE" w:rsidRDefault="004A5ADE" w:rsidP="004A5ADE">
            <w:pPr>
              <w:jc w:val="center"/>
              <w:rPr>
                <w:sz w:val="16"/>
                <w:szCs w:val="16"/>
              </w:rPr>
            </w:pPr>
            <w:r>
              <w:rPr>
                <w:sz w:val="16"/>
                <w:szCs w:val="16"/>
              </w:rPr>
              <w:t>IN</w:t>
            </w:r>
          </w:p>
        </w:tc>
        <w:tc>
          <w:tcPr>
            <w:tcW w:w="380" w:type="pct"/>
            <w:vMerge w:val="restart"/>
            <w:tcBorders>
              <w:top w:val="single" w:sz="4" w:space="0" w:color="auto"/>
              <w:left w:val="single" w:sz="4" w:space="0" w:color="auto"/>
              <w:right w:val="single" w:sz="4" w:space="0" w:color="auto"/>
            </w:tcBorders>
          </w:tcPr>
          <w:p w14:paraId="39DF388F" w14:textId="77777777" w:rsidR="004A5ADE" w:rsidRDefault="004A5ADE" w:rsidP="004A5ADE">
            <w:pPr>
              <w:jc w:val="center"/>
              <w:rPr>
                <w:sz w:val="16"/>
                <w:szCs w:val="16"/>
              </w:rPr>
            </w:pPr>
            <w:r>
              <w:rPr>
                <w:sz w:val="16"/>
                <w:szCs w:val="16"/>
              </w:rPr>
              <w:t>D</w:t>
            </w:r>
          </w:p>
        </w:tc>
        <w:tc>
          <w:tcPr>
            <w:tcW w:w="380" w:type="pct"/>
            <w:vMerge w:val="restart"/>
            <w:tcBorders>
              <w:top w:val="single" w:sz="4" w:space="0" w:color="auto"/>
              <w:left w:val="single" w:sz="4" w:space="0" w:color="auto"/>
              <w:right w:val="single" w:sz="4" w:space="0" w:color="auto"/>
            </w:tcBorders>
          </w:tcPr>
          <w:p w14:paraId="43898ACF" w14:textId="77777777" w:rsidR="004A5ADE" w:rsidRDefault="004A5ADE" w:rsidP="004A5ADE">
            <w:pPr>
              <w:jc w:val="center"/>
              <w:rPr>
                <w:color w:val="000000"/>
                <w:sz w:val="16"/>
                <w:szCs w:val="16"/>
              </w:rPr>
            </w:pPr>
            <w:r>
              <w:rPr>
                <w:color w:val="000000"/>
                <w:sz w:val="16"/>
                <w:szCs w:val="16"/>
              </w:rPr>
              <w:t>1 500 000</w:t>
            </w:r>
          </w:p>
          <w:p w14:paraId="0E9EFE45" w14:textId="77777777" w:rsidR="004A5ADE" w:rsidRDefault="004A5ADE" w:rsidP="004A5ADE">
            <w:pPr>
              <w:jc w:val="center"/>
              <w:rPr>
                <w:color w:val="000000"/>
                <w:sz w:val="16"/>
                <w:szCs w:val="16"/>
              </w:rPr>
            </w:pPr>
          </w:p>
          <w:p w14:paraId="048D5318" w14:textId="77777777" w:rsidR="004A5ADE" w:rsidRDefault="004A5ADE" w:rsidP="004A5ADE">
            <w:pPr>
              <w:jc w:val="center"/>
              <w:rPr>
                <w:color w:val="000000"/>
                <w:sz w:val="16"/>
                <w:szCs w:val="16"/>
              </w:rPr>
            </w:pPr>
          </w:p>
          <w:p w14:paraId="3CB971C5" w14:textId="77777777" w:rsidR="004A5ADE" w:rsidRDefault="004A5ADE" w:rsidP="004A5ADE">
            <w:pPr>
              <w:ind w:firstLine="38"/>
              <w:jc w:val="center"/>
              <w:rPr>
                <w:color w:val="000000"/>
                <w:sz w:val="16"/>
                <w:szCs w:val="16"/>
              </w:rPr>
            </w:pPr>
          </w:p>
          <w:p w14:paraId="314E794B" w14:textId="77777777" w:rsidR="004A5ADE" w:rsidRDefault="004A5ADE" w:rsidP="004A5ADE">
            <w:pPr>
              <w:jc w:val="center"/>
              <w:rPr>
                <w:i/>
                <w:iCs/>
                <w:color w:val="000000"/>
                <w:sz w:val="16"/>
                <w:szCs w:val="16"/>
              </w:rPr>
            </w:pPr>
            <w:r>
              <w:rPr>
                <w:i/>
                <w:iCs/>
                <w:color w:val="000000"/>
                <w:sz w:val="16"/>
                <w:szCs w:val="16"/>
              </w:rPr>
              <w:t>(2 pastaba)</w:t>
            </w:r>
          </w:p>
        </w:tc>
        <w:tc>
          <w:tcPr>
            <w:tcW w:w="391" w:type="pct"/>
            <w:vMerge w:val="restart"/>
            <w:tcBorders>
              <w:top w:val="single" w:sz="4" w:space="0" w:color="auto"/>
              <w:left w:val="single" w:sz="4" w:space="0" w:color="auto"/>
              <w:right w:val="single" w:sz="4" w:space="0" w:color="auto"/>
            </w:tcBorders>
          </w:tcPr>
          <w:p w14:paraId="2A900D36" w14:textId="77777777" w:rsidR="004A5ADE" w:rsidRDefault="004A5ADE" w:rsidP="004A5ADE">
            <w:pPr>
              <w:jc w:val="center"/>
              <w:rPr>
                <w:color w:val="000000"/>
                <w:sz w:val="16"/>
                <w:szCs w:val="16"/>
              </w:rPr>
            </w:pPr>
            <w:r>
              <w:rPr>
                <w:color w:val="000000"/>
                <w:sz w:val="16"/>
                <w:szCs w:val="16"/>
              </w:rPr>
              <w:lastRenderedPageBreak/>
              <w:t>2021–</w:t>
            </w:r>
          </w:p>
          <w:p w14:paraId="735797B9" w14:textId="77777777" w:rsidR="004A5ADE" w:rsidRDefault="004A5ADE" w:rsidP="004A5ADE">
            <w:pPr>
              <w:jc w:val="center"/>
              <w:rPr>
                <w:color w:val="000000"/>
                <w:sz w:val="16"/>
                <w:szCs w:val="16"/>
              </w:rPr>
            </w:pPr>
            <w:r>
              <w:rPr>
                <w:color w:val="000000"/>
                <w:sz w:val="16"/>
                <w:szCs w:val="16"/>
              </w:rPr>
              <w:lastRenderedPageBreak/>
              <w:t>2027 m. ES fondų lėšos</w:t>
            </w:r>
          </w:p>
          <w:p w14:paraId="02647C83" w14:textId="77777777" w:rsidR="004A5ADE" w:rsidRDefault="004A5ADE" w:rsidP="004A5ADE">
            <w:pPr>
              <w:jc w:val="center"/>
              <w:rPr>
                <w:color w:val="000000"/>
                <w:sz w:val="16"/>
                <w:szCs w:val="16"/>
              </w:rPr>
            </w:pPr>
          </w:p>
          <w:p w14:paraId="64095B12" w14:textId="77777777" w:rsidR="004A5ADE" w:rsidRDefault="004A5ADE" w:rsidP="004A5ADE">
            <w:pPr>
              <w:jc w:val="center"/>
              <w:rPr>
                <w:color w:val="000000"/>
                <w:sz w:val="16"/>
                <w:szCs w:val="16"/>
              </w:rPr>
            </w:pPr>
          </w:p>
        </w:tc>
        <w:tc>
          <w:tcPr>
            <w:tcW w:w="310" w:type="pct"/>
            <w:vMerge w:val="restart"/>
            <w:tcBorders>
              <w:top w:val="single" w:sz="4" w:space="0" w:color="auto"/>
              <w:left w:val="single" w:sz="4" w:space="0" w:color="auto"/>
              <w:right w:val="single" w:sz="4" w:space="0" w:color="auto"/>
            </w:tcBorders>
          </w:tcPr>
          <w:p w14:paraId="55F7A532" w14:textId="77777777" w:rsidR="004A5ADE" w:rsidRDefault="004A5ADE" w:rsidP="004A5ADE">
            <w:pPr>
              <w:jc w:val="center"/>
              <w:rPr>
                <w:color w:val="000000"/>
                <w:sz w:val="16"/>
                <w:szCs w:val="16"/>
              </w:rPr>
            </w:pPr>
            <w:r>
              <w:rPr>
                <w:color w:val="000000"/>
                <w:sz w:val="16"/>
                <w:szCs w:val="16"/>
              </w:rPr>
              <w:lastRenderedPageBreak/>
              <w:t>ERPF,</w:t>
            </w:r>
          </w:p>
          <w:p w14:paraId="18894FF9" w14:textId="77777777" w:rsidR="004A5ADE" w:rsidRDefault="004A5ADE" w:rsidP="004A5ADE">
            <w:pPr>
              <w:jc w:val="center"/>
              <w:rPr>
                <w:sz w:val="16"/>
                <w:szCs w:val="16"/>
              </w:rPr>
            </w:pPr>
            <w:r>
              <w:rPr>
                <w:color w:val="000000"/>
                <w:sz w:val="16"/>
                <w:szCs w:val="16"/>
                <w:lang w:eastAsia="lt-LT"/>
              </w:rPr>
              <w:lastRenderedPageBreak/>
              <w:t>Sostinės  regionas</w:t>
            </w:r>
          </w:p>
        </w:tc>
        <w:tc>
          <w:tcPr>
            <w:tcW w:w="435" w:type="pct"/>
            <w:tcBorders>
              <w:top w:val="single" w:sz="4" w:space="0" w:color="auto"/>
              <w:left w:val="single" w:sz="4" w:space="0" w:color="auto"/>
              <w:bottom w:val="single" w:sz="4" w:space="0" w:color="auto"/>
              <w:right w:val="single" w:sz="4" w:space="0" w:color="auto"/>
            </w:tcBorders>
          </w:tcPr>
          <w:p w14:paraId="66CDD101" w14:textId="77777777" w:rsidR="004A5ADE" w:rsidRDefault="004A5ADE" w:rsidP="004A5ADE">
            <w:pPr>
              <w:jc w:val="center"/>
              <w:rPr>
                <w:sz w:val="16"/>
                <w:szCs w:val="16"/>
              </w:rPr>
            </w:pPr>
            <w:r>
              <w:rPr>
                <w:sz w:val="16"/>
                <w:szCs w:val="16"/>
              </w:rPr>
              <w:lastRenderedPageBreak/>
              <w:t>R-05-001-01-05-05-22</w:t>
            </w:r>
          </w:p>
          <w:p w14:paraId="00D8137F" w14:textId="77777777" w:rsidR="004A5ADE" w:rsidRDefault="004A5ADE" w:rsidP="004A5ADE">
            <w:pPr>
              <w:jc w:val="center"/>
              <w:rPr>
                <w:sz w:val="16"/>
                <w:szCs w:val="16"/>
              </w:rPr>
            </w:pPr>
            <w:r>
              <w:rPr>
                <w:sz w:val="16"/>
                <w:szCs w:val="16"/>
              </w:rPr>
              <w:lastRenderedPageBreak/>
              <w:t>Inovacijų paramos paslaugas</w:t>
            </w:r>
          </w:p>
          <w:p w14:paraId="7C709379" w14:textId="77777777" w:rsidR="004A5ADE" w:rsidRDefault="004A5ADE" w:rsidP="004A5ADE">
            <w:pPr>
              <w:jc w:val="center"/>
              <w:rPr>
                <w:sz w:val="16"/>
                <w:szCs w:val="16"/>
              </w:rPr>
            </w:pPr>
            <w:r>
              <w:rPr>
                <w:sz w:val="16"/>
                <w:szCs w:val="16"/>
              </w:rPr>
              <w:t>gavusios ir (ar) konsultuotos</w:t>
            </w:r>
          </w:p>
          <w:p w14:paraId="05D68CD6" w14:textId="77777777" w:rsidR="004A5ADE" w:rsidRDefault="004A5ADE" w:rsidP="004A5ADE">
            <w:pPr>
              <w:jc w:val="center"/>
              <w:rPr>
                <w:sz w:val="16"/>
                <w:szCs w:val="16"/>
              </w:rPr>
            </w:pPr>
            <w:r>
              <w:rPr>
                <w:sz w:val="16"/>
                <w:szCs w:val="16"/>
              </w:rPr>
              <w:t>įmonės,</w:t>
            </w:r>
          </w:p>
          <w:p w14:paraId="12E5A0C5" w14:textId="77777777" w:rsidR="004A5ADE" w:rsidRDefault="004A5ADE" w:rsidP="004A5ADE">
            <w:pPr>
              <w:jc w:val="center"/>
              <w:rPr>
                <w:sz w:val="16"/>
                <w:szCs w:val="16"/>
              </w:rPr>
            </w:pPr>
            <w:r>
              <w:rPr>
                <w:sz w:val="16"/>
                <w:szCs w:val="16"/>
              </w:rPr>
              <w:t>sukūrusios inovacijas dirbtinio intelekto srityje, įmonės</w:t>
            </w:r>
          </w:p>
        </w:tc>
        <w:tc>
          <w:tcPr>
            <w:tcW w:w="403" w:type="pct"/>
            <w:tcBorders>
              <w:top w:val="single" w:sz="4" w:space="0" w:color="auto"/>
              <w:left w:val="single" w:sz="4" w:space="0" w:color="auto"/>
              <w:bottom w:val="single" w:sz="4" w:space="0" w:color="auto"/>
              <w:right w:val="single" w:sz="4" w:space="0" w:color="auto"/>
            </w:tcBorders>
          </w:tcPr>
          <w:p w14:paraId="0E5573CB" w14:textId="77777777" w:rsidR="004A5ADE" w:rsidRDefault="004A5ADE" w:rsidP="004A5ADE">
            <w:pPr>
              <w:jc w:val="center"/>
              <w:rPr>
                <w:sz w:val="16"/>
                <w:szCs w:val="16"/>
              </w:rPr>
            </w:pPr>
            <w:r>
              <w:rPr>
                <w:sz w:val="16"/>
                <w:szCs w:val="16"/>
              </w:rPr>
              <w:lastRenderedPageBreak/>
              <w:t>14</w:t>
            </w:r>
          </w:p>
          <w:p w14:paraId="7F47FE7F" w14:textId="77777777" w:rsidR="004A5ADE" w:rsidRDefault="004A5ADE" w:rsidP="004A5ADE">
            <w:pPr>
              <w:jc w:val="center"/>
              <w:rPr>
                <w:sz w:val="16"/>
                <w:szCs w:val="16"/>
              </w:rPr>
            </w:pPr>
            <w:r>
              <w:rPr>
                <w:sz w:val="16"/>
                <w:szCs w:val="16"/>
              </w:rPr>
              <w:t>(2029)</w:t>
            </w:r>
          </w:p>
        </w:tc>
        <w:tc>
          <w:tcPr>
            <w:tcW w:w="357" w:type="pct"/>
            <w:vMerge w:val="restart"/>
            <w:tcBorders>
              <w:top w:val="single" w:sz="4" w:space="0" w:color="auto"/>
              <w:left w:val="single" w:sz="4" w:space="0" w:color="auto"/>
              <w:right w:val="single" w:sz="4" w:space="0" w:color="auto"/>
            </w:tcBorders>
          </w:tcPr>
          <w:p w14:paraId="07FB407B" w14:textId="77777777" w:rsidR="004A5ADE" w:rsidRDefault="004A5ADE" w:rsidP="004A5ADE">
            <w:pPr>
              <w:jc w:val="center"/>
              <w:rPr>
                <w:sz w:val="16"/>
                <w:szCs w:val="16"/>
              </w:rPr>
            </w:pPr>
            <w:r>
              <w:rPr>
                <w:sz w:val="16"/>
                <w:szCs w:val="16"/>
              </w:rPr>
              <w:t>IA</w:t>
            </w:r>
          </w:p>
        </w:tc>
        <w:tc>
          <w:tcPr>
            <w:tcW w:w="341" w:type="pct"/>
            <w:vMerge w:val="restart"/>
            <w:tcBorders>
              <w:top w:val="single" w:sz="4" w:space="0" w:color="auto"/>
              <w:left w:val="single" w:sz="4" w:space="0" w:color="auto"/>
              <w:right w:val="single" w:sz="4" w:space="0" w:color="auto"/>
            </w:tcBorders>
          </w:tcPr>
          <w:p w14:paraId="4CE5695A" w14:textId="77777777" w:rsidR="004A5ADE" w:rsidRDefault="004A5ADE" w:rsidP="004A5ADE">
            <w:pPr>
              <w:jc w:val="center"/>
              <w:rPr>
                <w:sz w:val="16"/>
                <w:szCs w:val="16"/>
              </w:rPr>
            </w:pPr>
            <w:r>
              <w:rPr>
                <w:sz w:val="16"/>
                <w:szCs w:val="16"/>
              </w:rPr>
              <w:t>-</w:t>
            </w:r>
          </w:p>
        </w:tc>
      </w:tr>
      <w:tr w:rsidR="004A5ADE" w14:paraId="11DDB948" w14:textId="77777777" w:rsidTr="00634F0C">
        <w:trPr>
          <w:trHeight w:val="479"/>
        </w:trPr>
        <w:tc>
          <w:tcPr>
            <w:tcW w:w="521" w:type="pct"/>
            <w:vMerge/>
          </w:tcPr>
          <w:p w14:paraId="73659991" w14:textId="77777777" w:rsidR="004A5ADE" w:rsidRDefault="004A5ADE" w:rsidP="004A5ADE">
            <w:pPr>
              <w:rPr>
                <w:sz w:val="16"/>
                <w:szCs w:val="16"/>
              </w:rPr>
            </w:pPr>
          </w:p>
        </w:tc>
        <w:tc>
          <w:tcPr>
            <w:tcW w:w="331" w:type="pct"/>
            <w:vMerge/>
          </w:tcPr>
          <w:p w14:paraId="1BC141DE" w14:textId="77777777" w:rsidR="004A5ADE" w:rsidRDefault="004A5ADE" w:rsidP="004A5ADE">
            <w:pPr>
              <w:jc w:val="center"/>
              <w:rPr>
                <w:sz w:val="16"/>
                <w:szCs w:val="16"/>
              </w:rPr>
            </w:pPr>
          </w:p>
        </w:tc>
        <w:tc>
          <w:tcPr>
            <w:tcW w:w="431" w:type="pct"/>
            <w:vMerge/>
          </w:tcPr>
          <w:p w14:paraId="6008B498" w14:textId="77777777" w:rsidR="004A5ADE" w:rsidRDefault="004A5ADE" w:rsidP="004A5ADE">
            <w:pPr>
              <w:jc w:val="center"/>
              <w:rPr>
                <w:sz w:val="16"/>
                <w:szCs w:val="16"/>
              </w:rPr>
            </w:pPr>
          </w:p>
        </w:tc>
        <w:tc>
          <w:tcPr>
            <w:tcW w:w="306" w:type="pct"/>
            <w:vMerge/>
          </w:tcPr>
          <w:p w14:paraId="490507FB" w14:textId="77777777" w:rsidR="004A5ADE" w:rsidRDefault="004A5ADE" w:rsidP="004A5ADE">
            <w:pPr>
              <w:jc w:val="center"/>
              <w:rPr>
                <w:sz w:val="16"/>
                <w:szCs w:val="16"/>
              </w:rPr>
            </w:pPr>
          </w:p>
        </w:tc>
        <w:tc>
          <w:tcPr>
            <w:tcW w:w="414" w:type="pct"/>
            <w:vMerge/>
          </w:tcPr>
          <w:p w14:paraId="610FFD13" w14:textId="77777777" w:rsidR="004A5ADE" w:rsidRDefault="004A5ADE" w:rsidP="004A5ADE">
            <w:pPr>
              <w:jc w:val="center"/>
              <w:rPr>
                <w:sz w:val="16"/>
                <w:szCs w:val="16"/>
              </w:rPr>
            </w:pPr>
          </w:p>
        </w:tc>
        <w:tc>
          <w:tcPr>
            <w:tcW w:w="380" w:type="pct"/>
            <w:vMerge/>
          </w:tcPr>
          <w:p w14:paraId="3D6CBA63" w14:textId="77777777" w:rsidR="004A5ADE" w:rsidRDefault="004A5ADE" w:rsidP="004A5ADE">
            <w:pPr>
              <w:jc w:val="center"/>
              <w:rPr>
                <w:sz w:val="16"/>
                <w:szCs w:val="16"/>
              </w:rPr>
            </w:pPr>
          </w:p>
        </w:tc>
        <w:tc>
          <w:tcPr>
            <w:tcW w:w="380" w:type="pct"/>
            <w:vMerge/>
          </w:tcPr>
          <w:p w14:paraId="0F3744CE" w14:textId="77777777" w:rsidR="004A5ADE" w:rsidRDefault="004A5ADE" w:rsidP="004A5ADE">
            <w:pPr>
              <w:jc w:val="center"/>
              <w:rPr>
                <w:sz w:val="16"/>
                <w:szCs w:val="16"/>
              </w:rPr>
            </w:pPr>
          </w:p>
        </w:tc>
        <w:tc>
          <w:tcPr>
            <w:tcW w:w="391" w:type="pct"/>
            <w:vMerge/>
          </w:tcPr>
          <w:p w14:paraId="56574855" w14:textId="77777777" w:rsidR="004A5ADE" w:rsidRDefault="004A5ADE" w:rsidP="004A5ADE">
            <w:pPr>
              <w:jc w:val="center"/>
              <w:rPr>
                <w:color w:val="000000"/>
                <w:sz w:val="16"/>
                <w:szCs w:val="16"/>
              </w:rPr>
            </w:pPr>
          </w:p>
        </w:tc>
        <w:tc>
          <w:tcPr>
            <w:tcW w:w="310" w:type="pct"/>
            <w:vMerge/>
          </w:tcPr>
          <w:p w14:paraId="6D7ED93D" w14:textId="77777777" w:rsidR="004A5ADE" w:rsidRDefault="004A5ADE" w:rsidP="004A5ADE">
            <w:pPr>
              <w:jc w:val="center"/>
              <w:rPr>
                <w:color w:val="000000"/>
                <w:sz w:val="16"/>
                <w:szCs w:val="16"/>
              </w:rPr>
            </w:pPr>
          </w:p>
        </w:tc>
        <w:tc>
          <w:tcPr>
            <w:tcW w:w="435" w:type="pct"/>
            <w:tcBorders>
              <w:top w:val="single" w:sz="4" w:space="0" w:color="auto"/>
              <w:left w:val="single" w:sz="4" w:space="0" w:color="auto"/>
              <w:bottom w:val="single" w:sz="4" w:space="0" w:color="auto"/>
              <w:right w:val="single" w:sz="4" w:space="0" w:color="auto"/>
            </w:tcBorders>
          </w:tcPr>
          <w:p w14:paraId="3660FCBC" w14:textId="77777777" w:rsidR="004A5ADE" w:rsidRDefault="004A5ADE" w:rsidP="004A5ADE">
            <w:pPr>
              <w:jc w:val="center"/>
              <w:rPr>
                <w:color w:val="000000"/>
                <w:sz w:val="16"/>
                <w:szCs w:val="16"/>
                <w:shd w:val="clear" w:color="auto" w:fill="FFFFFF"/>
              </w:rPr>
            </w:pPr>
            <w:r>
              <w:rPr>
                <w:color w:val="000000"/>
                <w:sz w:val="16"/>
                <w:szCs w:val="16"/>
                <w:shd w:val="clear" w:color="auto" w:fill="FFFFFF"/>
              </w:rPr>
              <w:t>P-05-001-01-05-05-01</w:t>
            </w:r>
          </w:p>
          <w:p w14:paraId="41CC90A3" w14:textId="77777777" w:rsidR="004A5ADE" w:rsidRDefault="004A5ADE" w:rsidP="004A5ADE">
            <w:pPr>
              <w:jc w:val="center"/>
              <w:rPr>
                <w:sz w:val="16"/>
                <w:szCs w:val="16"/>
              </w:rPr>
            </w:pPr>
            <w:r>
              <w:rPr>
                <w:color w:val="000000"/>
                <w:sz w:val="16"/>
                <w:szCs w:val="16"/>
              </w:rPr>
              <w:t>Paramą gavusios įmonės (iš kurių: labai mažos, mažos, vidutinės ir didelės įmonės), įmonės</w:t>
            </w:r>
          </w:p>
        </w:tc>
        <w:tc>
          <w:tcPr>
            <w:tcW w:w="403" w:type="pct"/>
            <w:tcBorders>
              <w:top w:val="single" w:sz="4" w:space="0" w:color="auto"/>
              <w:left w:val="single" w:sz="4" w:space="0" w:color="auto"/>
              <w:bottom w:val="single" w:sz="4" w:space="0" w:color="auto"/>
              <w:right w:val="single" w:sz="4" w:space="0" w:color="auto"/>
            </w:tcBorders>
          </w:tcPr>
          <w:p w14:paraId="5FD59CF9" w14:textId="77777777" w:rsidR="004A5ADE" w:rsidRDefault="004A5ADE" w:rsidP="004A5ADE">
            <w:pPr>
              <w:jc w:val="center"/>
              <w:rPr>
                <w:sz w:val="16"/>
                <w:szCs w:val="16"/>
              </w:rPr>
            </w:pPr>
            <w:r>
              <w:rPr>
                <w:sz w:val="16"/>
                <w:szCs w:val="16"/>
              </w:rPr>
              <w:t>25</w:t>
            </w:r>
          </w:p>
          <w:p w14:paraId="20F3DB8B" w14:textId="77777777" w:rsidR="004A5ADE" w:rsidRDefault="004A5ADE" w:rsidP="004A5ADE">
            <w:pPr>
              <w:jc w:val="center"/>
              <w:rPr>
                <w:sz w:val="16"/>
                <w:szCs w:val="16"/>
              </w:rPr>
            </w:pPr>
            <w:r>
              <w:rPr>
                <w:sz w:val="16"/>
                <w:szCs w:val="16"/>
              </w:rPr>
              <w:t>(2029)</w:t>
            </w:r>
          </w:p>
        </w:tc>
        <w:tc>
          <w:tcPr>
            <w:tcW w:w="357" w:type="pct"/>
            <w:vMerge/>
          </w:tcPr>
          <w:p w14:paraId="463A2A3A" w14:textId="77777777" w:rsidR="004A5ADE" w:rsidRDefault="004A5ADE" w:rsidP="004A5ADE">
            <w:pPr>
              <w:jc w:val="center"/>
              <w:rPr>
                <w:b/>
                <w:bCs/>
                <w:sz w:val="16"/>
                <w:szCs w:val="16"/>
              </w:rPr>
            </w:pPr>
          </w:p>
        </w:tc>
        <w:tc>
          <w:tcPr>
            <w:tcW w:w="341" w:type="pct"/>
            <w:vMerge/>
          </w:tcPr>
          <w:p w14:paraId="4072DEE4" w14:textId="77777777" w:rsidR="004A5ADE" w:rsidRDefault="004A5ADE" w:rsidP="004A5ADE">
            <w:pPr>
              <w:jc w:val="center"/>
              <w:rPr>
                <w:b/>
                <w:bCs/>
                <w:sz w:val="16"/>
                <w:szCs w:val="16"/>
              </w:rPr>
            </w:pPr>
          </w:p>
        </w:tc>
      </w:tr>
      <w:tr w:rsidR="004A5ADE" w14:paraId="0EE2D758" w14:textId="77777777" w:rsidTr="00634F0C">
        <w:trPr>
          <w:trHeight w:val="479"/>
        </w:trPr>
        <w:tc>
          <w:tcPr>
            <w:tcW w:w="521" w:type="pct"/>
            <w:vMerge/>
          </w:tcPr>
          <w:p w14:paraId="0219BA94" w14:textId="77777777" w:rsidR="004A5ADE" w:rsidRDefault="004A5ADE" w:rsidP="004A5ADE">
            <w:pPr>
              <w:rPr>
                <w:sz w:val="16"/>
                <w:szCs w:val="16"/>
              </w:rPr>
            </w:pPr>
          </w:p>
        </w:tc>
        <w:tc>
          <w:tcPr>
            <w:tcW w:w="331" w:type="pct"/>
            <w:vMerge/>
          </w:tcPr>
          <w:p w14:paraId="301774D1" w14:textId="77777777" w:rsidR="004A5ADE" w:rsidRDefault="004A5ADE" w:rsidP="004A5ADE">
            <w:pPr>
              <w:jc w:val="center"/>
              <w:rPr>
                <w:sz w:val="16"/>
                <w:szCs w:val="16"/>
              </w:rPr>
            </w:pPr>
          </w:p>
        </w:tc>
        <w:tc>
          <w:tcPr>
            <w:tcW w:w="431" w:type="pct"/>
            <w:vMerge/>
          </w:tcPr>
          <w:p w14:paraId="0EE9407C" w14:textId="77777777" w:rsidR="004A5ADE" w:rsidRDefault="004A5ADE" w:rsidP="004A5ADE">
            <w:pPr>
              <w:jc w:val="center"/>
              <w:rPr>
                <w:sz w:val="16"/>
                <w:szCs w:val="16"/>
              </w:rPr>
            </w:pPr>
          </w:p>
        </w:tc>
        <w:tc>
          <w:tcPr>
            <w:tcW w:w="306" w:type="pct"/>
            <w:vMerge/>
          </w:tcPr>
          <w:p w14:paraId="255B9543" w14:textId="77777777" w:rsidR="004A5ADE" w:rsidRDefault="004A5ADE" w:rsidP="004A5ADE">
            <w:pPr>
              <w:jc w:val="center"/>
              <w:rPr>
                <w:sz w:val="16"/>
                <w:szCs w:val="16"/>
              </w:rPr>
            </w:pPr>
          </w:p>
        </w:tc>
        <w:tc>
          <w:tcPr>
            <w:tcW w:w="414" w:type="pct"/>
            <w:vMerge/>
          </w:tcPr>
          <w:p w14:paraId="4579F85E" w14:textId="77777777" w:rsidR="004A5ADE" w:rsidRDefault="004A5ADE" w:rsidP="004A5ADE">
            <w:pPr>
              <w:jc w:val="center"/>
              <w:rPr>
                <w:sz w:val="16"/>
                <w:szCs w:val="16"/>
              </w:rPr>
            </w:pPr>
          </w:p>
        </w:tc>
        <w:tc>
          <w:tcPr>
            <w:tcW w:w="380" w:type="pct"/>
            <w:vMerge/>
          </w:tcPr>
          <w:p w14:paraId="7339FD7F" w14:textId="77777777" w:rsidR="004A5ADE" w:rsidRDefault="004A5ADE" w:rsidP="004A5ADE">
            <w:pPr>
              <w:jc w:val="center"/>
              <w:rPr>
                <w:sz w:val="16"/>
                <w:szCs w:val="16"/>
              </w:rPr>
            </w:pPr>
          </w:p>
        </w:tc>
        <w:tc>
          <w:tcPr>
            <w:tcW w:w="380" w:type="pct"/>
            <w:vMerge/>
          </w:tcPr>
          <w:p w14:paraId="12BED8B1" w14:textId="77777777" w:rsidR="004A5ADE" w:rsidRDefault="004A5ADE" w:rsidP="004A5ADE">
            <w:pPr>
              <w:jc w:val="center"/>
              <w:rPr>
                <w:sz w:val="16"/>
                <w:szCs w:val="16"/>
              </w:rPr>
            </w:pPr>
          </w:p>
        </w:tc>
        <w:tc>
          <w:tcPr>
            <w:tcW w:w="391" w:type="pct"/>
            <w:vMerge/>
          </w:tcPr>
          <w:p w14:paraId="3E8BB2FA" w14:textId="77777777" w:rsidR="004A5ADE" w:rsidRDefault="004A5ADE" w:rsidP="004A5ADE">
            <w:pPr>
              <w:jc w:val="center"/>
              <w:rPr>
                <w:color w:val="000000"/>
                <w:sz w:val="16"/>
                <w:szCs w:val="16"/>
              </w:rPr>
            </w:pPr>
          </w:p>
        </w:tc>
        <w:tc>
          <w:tcPr>
            <w:tcW w:w="310" w:type="pct"/>
            <w:vMerge/>
          </w:tcPr>
          <w:p w14:paraId="105DEEE6" w14:textId="77777777" w:rsidR="004A5ADE" w:rsidRDefault="004A5ADE" w:rsidP="004A5ADE">
            <w:pPr>
              <w:jc w:val="center"/>
              <w:rPr>
                <w:color w:val="000000"/>
                <w:sz w:val="16"/>
                <w:szCs w:val="16"/>
              </w:rPr>
            </w:pPr>
          </w:p>
        </w:tc>
        <w:tc>
          <w:tcPr>
            <w:tcW w:w="435" w:type="pct"/>
            <w:tcBorders>
              <w:top w:val="single" w:sz="4" w:space="0" w:color="auto"/>
              <w:left w:val="single" w:sz="4" w:space="0" w:color="auto"/>
              <w:bottom w:val="single" w:sz="4" w:space="0" w:color="auto"/>
              <w:right w:val="single" w:sz="4" w:space="0" w:color="auto"/>
            </w:tcBorders>
          </w:tcPr>
          <w:p w14:paraId="7EA2AB5E" w14:textId="77777777" w:rsidR="004A5ADE" w:rsidRDefault="004A5ADE" w:rsidP="004A5ADE">
            <w:pPr>
              <w:ind w:firstLine="38"/>
              <w:jc w:val="center"/>
              <w:rPr>
                <w:sz w:val="16"/>
                <w:szCs w:val="16"/>
              </w:rPr>
            </w:pPr>
            <w:r>
              <w:rPr>
                <w:sz w:val="16"/>
                <w:szCs w:val="16"/>
              </w:rPr>
              <w:t>P-05-001-01-05-05-02</w:t>
            </w:r>
          </w:p>
          <w:p w14:paraId="41952FBB" w14:textId="77777777" w:rsidR="004A5ADE" w:rsidRDefault="004A5ADE" w:rsidP="004A5ADE">
            <w:pPr>
              <w:jc w:val="center"/>
              <w:rPr>
                <w:sz w:val="16"/>
                <w:szCs w:val="16"/>
              </w:rPr>
            </w:pPr>
            <w:r>
              <w:rPr>
                <w:sz w:val="16"/>
                <w:szCs w:val="16"/>
              </w:rPr>
              <w:t>Paramą gavusios įmonės (iš kurių: labai mažos įmonės),</w:t>
            </w:r>
          </w:p>
          <w:p w14:paraId="1354F912" w14:textId="77777777" w:rsidR="004A5ADE" w:rsidRDefault="004A5ADE" w:rsidP="004A5ADE">
            <w:pPr>
              <w:jc w:val="center"/>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3DE3DCBD" w14:textId="77777777" w:rsidR="004A5ADE" w:rsidRDefault="004A5ADE" w:rsidP="004A5ADE">
            <w:pPr>
              <w:jc w:val="center"/>
              <w:rPr>
                <w:sz w:val="16"/>
                <w:szCs w:val="16"/>
              </w:rPr>
            </w:pPr>
            <w:r>
              <w:rPr>
                <w:sz w:val="16"/>
                <w:szCs w:val="16"/>
              </w:rPr>
              <w:t>n/a</w:t>
            </w:r>
          </w:p>
        </w:tc>
        <w:tc>
          <w:tcPr>
            <w:tcW w:w="357" w:type="pct"/>
            <w:vMerge/>
          </w:tcPr>
          <w:p w14:paraId="69981726" w14:textId="77777777" w:rsidR="004A5ADE" w:rsidRDefault="004A5ADE" w:rsidP="004A5ADE">
            <w:pPr>
              <w:jc w:val="center"/>
              <w:rPr>
                <w:b/>
                <w:bCs/>
                <w:sz w:val="16"/>
                <w:szCs w:val="16"/>
              </w:rPr>
            </w:pPr>
          </w:p>
        </w:tc>
        <w:tc>
          <w:tcPr>
            <w:tcW w:w="341" w:type="pct"/>
            <w:vMerge/>
          </w:tcPr>
          <w:p w14:paraId="0ABCFA81" w14:textId="77777777" w:rsidR="004A5ADE" w:rsidRDefault="004A5ADE" w:rsidP="004A5ADE">
            <w:pPr>
              <w:jc w:val="center"/>
              <w:rPr>
                <w:b/>
                <w:bCs/>
                <w:sz w:val="16"/>
                <w:szCs w:val="16"/>
              </w:rPr>
            </w:pPr>
          </w:p>
        </w:tc>
      </w:tr>
      <w:tr w:rsidR="004A5ADE" w14:paraId="3060F930" w14:textId="77777777" w:rsidTr="00634F0C">
        <w:trPr>
          <w:trHeight w:val="479"/>
        </w:trPr>
        <w:tc>
          <w:tcPr>
            <w:tcW w:w="521" w:type="pct"/>
            <w:vMerge/>
          </w:tcPr>
          <w:p w14:paraId="2F6C1274" w14:textId="77777777" w:rsidR="004A5ADE" w:rsidRDefault="004A5ADE" w:rsidP="004A5ADE">
            <w:pPr>
              <w:rPr>
                <w:sz w:val="16"/>
                <w:szCs w:val="16"/>
              </w:rPr>
            </w:pPr>
          </w:p>
        </w:tc>
        <w:tc>
          <w:tcPr>
            <w:tcW w:w="331" w:type="pct"/>
            <w:vMerge/>
          </w:tcPr>
          <w:p w14:paraId="600CAA8E" w14:textId="77777777" w:rsidR="004A5ADE" w:rsidRDefault="004A5ADE" w:rsidP="004A5ADE">
            <w:pPr>
              <w:jc w:val="center"/>
              <w:rPr>
                <w:sz w:val="16"/>
                <w:szCs w:val="16"/>
              </w:rPr>
            </w:pPr>
          </w:p>
        </w:tc>
        <w:tc>
          <w:tcPr>
            <w:tcW w:w="431" w:type="pct"/>
            <w:vMerge/>
          </w:tcPr>
          <w:p w14:paraId="60F7EF30" w14:textId="77777777" w:rsidR="004A5ADE" w:rsidRDefault="004A5ADE" w:rsidP="004A5ADE">
            <w:pPr>
              <w:jc w:val="center"/>
              <w:rPr>
                <w:sz w:val="16"/>
                <w:szCs w:val="16"/>
              </w:rPr>
            </w:pPr>
          </w:p>
        </w:tc>
        <w:tc>
          <w:tcPr>
            <w:tcW w:w="306" w:type="pct"/>
            <w:vMerge/>
          </w:tcPr>
          <w:p w14:paraId="229FE9F8" w14:textId="77777777" w:rsidR="004A5ADE" w:rsidRDefault="004A5ADE" w:rsidP="004A5ADE">
            <w:pPr>
              <w:jc w:val="center"/>
              <w:rPr>
                <w:sz w:val="16"/>
                <w:szCs w:val="16"/>
              </w:rPr>
            </w:pPr>
          </w:p>
        </w:tc>
        <w:tc>
          <w:tcPr>
            <w:tcW w:w="414" w:type="pct"/>
            <w:vMerge/>
          </w:tcPr>
          <w:p w14:paraId="6BDF874A" w14:textId="77777777" w:rsidR="004A5ADE" w:rsidRDefault="004A5ADE" w:rsidP="004A5ADE">
            <w:pPr>
              <w:jc w:val="center"/>
              <w:rPr>
                <w:sz w:val="16"/>
                <w:szCs w:val="16"/>
              </w:rPr>
            </w:pPr>
          </w:p>
        </w:tc>
        <w:tc>
          <w:tcPr>
            <w:tcW w:w="380" w:type="pct"/>
            <w:vMerge/>
          </w:tcPr>
          <w:p w14:paraId="7956048F" w14:textId="77777777" w:rsidR="004A5ADE" w:rsidRDefault="004A5ADE" w:rsidP="004A5ADE">
            <w:pPr>
              <w:jc w:val="center"/>
              <w:rPr>
                <w:sz w:val="16"/>
                <w:szCs w:val="16"/>
              </w:rPr>
            </w:pPr>
          </w:p>
        </w:tc>
        <w:tc>
          <w:tcPr>
            <w:tcW w:w="380" w:type="pct"/>
            <w:vMerge/>
          </w:tcPr>
          <w:p w14:paraId="73F9EAB1" w14:textId="77777777" w:rsidR="004A5ADE" w:rsidRDefault="004A5ADE" w:rsidP="004A5ADE">
            <w:pPr>
              <w:jc w:val="center"/>
              <w:rPr>
                <w:sz w:val="16"/>
                <w:szCs w:val="16"/>
              </w:rPr>
            </w:pPr>
          </w:p>
        </w:tc>
        <w:tc>
          <w:tcPr>
            <w:tcW w:w="391" w:type="pct"/>
            <w:vMerge/>
          </w:tcPr>
          <w:p w14:paraId="55AD752C" w14:textId="77777777" w:rsidR="004A5ADE" w:rsidRDefault="004A5ADE" w:rsidP="004A5ADE">
            <w:pPr>
              <w:jc w:val="center"/>
              <w:rPr>
                <w:color w:val="000000"/>
                <w:sz w:val="16"/>
                <w:szCs w:val="16"/>
              </w:rPr>
            </w:pPr>
          </w:p>
        </w:tc>
        <w:tc>
          <w:tcPr>
            <w:tcW w:w="310" w:type="pct"/>
            <w:vMerge/>
          </w:tcPr>
          <w:p w14:paraId="7A74EFF9" w14:textId="77777777" w:rsidR="004A5ADE" w:rsidRDefault="004A5ADE" w:rsidP="004A5ADE">
            <w:pPr>
              <w:jc w:val="center"/>
              <w:rPr>
                <w:color w:val="000000"/>
                <w:sz w:val="16"/>
                <w:szCs w:val="16"/>
              </w:rPr>
            </w:pPr>
          </w:p>
        </w:tc>
        <w:tc>
          <w:tcPr>
            <w:tcW w:w="435" w:type="pct"/>
            <w:tcBorders>
              <w:top w:val="single" w:sz="4" w:space="0" w:color="auto"/>
              <w:left w:val="single" w:sz="4" w:space="0" w:color="auto"/>
              <w:bottom w:val="single" w:sz="4" w:space="0" w:color="auto"/>
              <w:right w:val="single" w:sz="4" w:space="0" w:color="auto"/>
            </w:tcBorders>
          </w:tcPr>
          <w:p w14:paraId="73271F3C" w14:textId="77777777" w:rsidR="004A5ADE" w:rsidRDefault="004A5ADE" w:rsidP="004A5ADE">
            <w:pPr>
              <w:ind w:firstLine="38"/>
              <w:jc w:val="center"/>
              <w:rPr>
                <w:color w:val="000000"/>
                <w:sz w:val="16"/>
                <w:szCs w:val="16"/>
              </w:rPr>
            </w:pPr>
            <w:r>
              <w:rPr>
                <w:color w:val="000000"/>
                <w:sz w:val="16"/>
                <w:szCs w:val="16"/>
                <w:shd w:val="clear" w:color="auto" w:fill="FFFFFF"/>
              </w:rPr>
              <w:t>P-05-001-01-05-05-03</w:t>
            </w:r>
          </w:p>
          <w:p w14:paraId="3EE643B2" w14:textId="77777777" w:rsidR="004A5ADE" w:rsidRDefault="004A5ADE" w:rsidP="004A5ADE">
            <w:pPr>
              <w:jc w:val="center"/>
              <w:rPr>
                <w:sz w:val="16"/>
                <w:szCs w:val="16"/>
              </w:rPr>
            </w:pPr>
            <w:r>
              <w:rPr>
                <w:sz w:val="16"/>
                <w:szCs w:val="16"/>
              </w:rPr>
              <w:t>Paramą gavusios įmonės (iš kurių: mažos įmonės), įmonės</w:t>
            </w:r>
          </w:p>
        </w:tc>
        <w:tc>
          <w:tcPr>
            <w:tcW w:w="403" w:type="pct"/>
            <w:tcBorders>
              <w:top w:val="single" w:sz="4" w:space="0" w:color="auto"/>
              <w:left w:val="single" w:sz="4" w:space="0" w:color="auto"/>
              <w:bottom w:val="single" w:sz="4" w:space="0" w:color="auto"/>
              <w:right w:val="single" w:sz="4" w:space="0" w:color="auto"/>
            </w:tcBorders>
          </w:tcPr>
          <w:p w14:paraId="22BFEA18" w14:textId="77777777" w:rsidR="004A5ADE" w:rsidRDefault="004A5ADE" w:rsidP="004A5ADE">
            <w:pPr>
              <w:jc w:val="center"/>
              <w:rPr>
                <w:sz w:val="16"/>
                <w:szCs w:val="16"/>
              </w:rPr>
            </w:pPr>
            <w:r>
              <w:rPr>
                <w:sz w:val="16"/>
                <w:szCs w:val="16"/>
              </w:rPr>
              <w:t>n/a</w:t>
            </w:r>
          </w:p>
        </w:tc>
        <w:tc>
          <w:tcPr>
            <w:tcW w:w="357" w:type="pct"/>
            <w:vMerge/>
          </w:tcPr>
          <w:p w14:paraId="378459CF" w14:textId="77777777" w:rsidR="004A5ADE" w:rsidRDefault="004A5ADE" w:rsidP="004A5ADE">
            <w:pPr>
              <w:jc w:val="center"/>
              <w:rPr>
                <w:b/>
                <w:bCs/>
                <w:sz w:val="16"/>
                <w:szCs w:val="16"/>
              </w:rPr>
            </w:pPr>
          </w:p>
        </w:tc>
        <w:tc>
          <w:tcPr>
            <w:tcW w:w="341" w:type="pct"/>
            <w:vMerge/>
          </w:tcPr>
          <w:p w14:paraId="6B7631CA" w14:textId="77777777" w:rsidR="004A5ADE" w:rsidRDefault="004A5ADE" w:rsidP="004A5ADE">
            <w:pPr>
              <w:jc w:val="center"/>
              <w:rPr>
                <w:b/>
                <w:bCs/>
                <w:sz w:val="16"/>
                <w:szCs w:val="16"/>
              </w:rPr>
            </w:pPr>
          </w:p>
        </w:tc>
      </w:tr>
      <w:tr w:rsidR="004A5ADE" w14:paraId="743F1CA8" w14:textId="77777777" w:rsidTr="00634F0C">
        <w:trPr>
          <w:trHeight w:val="653"/>
        </w:trPr>
        <w:tc>
          <w:tcPr>
            <w:tcW w:w="521" w:type="pct"/>
            <w:vMerge/>
          </w:tcPr>
          <w:p w14:paraId="13446202" w14:textId="77777777" w:rsidR="004A5ADE" w:rsidRDefault="004A5ADE" w:rsidP="004A5ADE">
            <w:pPr>
              <w:rPr>
                <w:sz w:val="16"/>
                <w:szCs w:val="16"/>
              </w:rPr>
            </w:pPr>
          </w:p>
        </w:tc>
        <w:tc>
          <w:tcPr>
            <w:tcW w:w="331" w:type="pct"/>
            <w:vMerge/>
          </w:tcPr>
          <w:p w14:paraId="4170A9B6" w14:textId="77777777" w:rsidR="004A5ADE" w:rsidRDefault="004A5ADE" w:rsidP="004A5ADE">
            <w:pPr>
              <w:jc w:val="center"/>
              <w:rPr>
                <w:sz w:val="16"/>
                <w:szCs w:val="16"/>
              </w:rPr>
            </w:pPr>
          </w:p>
        </w:tc>
        <w:tc>
          <w:tcPr>
            <w:tcW w:w="431" w:type="pct"/>
            <w:vMerge/>
          </w:tcPr>
          <w:p w14:paraId="1A2B93CB" w14:textId="77777777" w:rsidR="004A5ADE" w:rsidRDefault="004A5ADE" w:rsidP="004A5ADE">
            <w:pPr>
              <w:jc w:val="center"/>
              <w:rPr>
                <w:sz w:val="16"/>
                <w:szCs w:val="16"/>
              </w:rPr>
            </w:pPr>
          </w:p>
        </w:tc>
        <w:tc>
          <w:tcPr>
            <w:tcW w:w="306" w:type="pct"/>
            <w:vMerge/>
          </w:tcPr>
          <w:p w14:paraId="14D1A312" w14:textId="77777777" w:rsidR="004A5ADE" w:rsidRDefault="004A5ADE" w:rsidP="004A5ADE">
            <w:pPr>
              <w:jc w:val="center"/>
              <w:rPr>
                <w:sz w:val="16"/>
                <w:szCs w:val="16"/>
              </w:rPr>
            </w:pPr>
          </w:p>
        </w:tc>
        <w:tc>
          <w:tcPr>
            <w:tcW w:w="414" w:type="pct"/>
            <w:vMerge/>
          </w:tcPr>
          <w:p w14:paraId="4969B897" w14:textId="77777777" w:rsidR="004A5ADE" w:rsidRDefault="004A5ADE" w:rsidP="004A5ADE">
            <w:pPr>
              <w:jc w:val="center"/>
              <w:rPr>
                <w:sz w:val="16"/>
                <w:szCs w:val="16"/>
              </w:rPr>
            </w:pPr>
          </w:p>
        </w:tc>
        <w:tc>
          <w:tcPr>
            <w:tcW w:w="380" w:type="pct"/>
            <w:vMerge/>
          </w:tcPr>
          <w:p w14:paraId="77DB4488" w14:textId="77777777" w:rsidR="004A5ADE" w:rsidRDefault="004A5ADE" w:rsidP="004A5ADE">
            <w:pPr>
              <w:jc w:val="center"/>
              <w:rPr>
                <w:sz w:val="16"/>
                <w:szCs w:val="16"/>
              </w:rPr>
            </w:pPr>
          </w:p>
        </w:tc>
        <w:tc>
          <w:tcPr>
            <w:tcW w:w="380" w:type="pct"/>
            <w:vMerge/>
          </w:tcPr>
          <w:p w14:paraId="31E100C8" w14:textId="77777777" w:rsidR="004A5ADE" w:rsidRDefault="004A5ADE" w:rsidP="004A5ADE">
            <w:pPr>
              <w:jc w:val="center"/>
              <w:rPr>
                <w:sz w:val="16"/>
                <w:szCs w:val="16"/>
              </w:rPr>
            </w:pPr>
          </w:p>
        </w:tc>
        <w:tc>
          <w:tcPr>
            <w:tcW w:w="391" w:type="pct"/>
            <w:vMerge/>
          </w:tcPr>
          <w:p w14:paraId="1FE7B760" w14:textId="77777777" w:rsidR="004A5ADE" w:rsidRDefault="004A5ADE" w:rsidP="004A5ADE">
            <w:pPr>
              <w:jc w:val="center"/>
              <w:rPr>
                <w:sz w:val="16"/>
                <w:szCs w:val="16"/>
              </w:rPr>
            </w:pPr>
          </w:p>
        </w:tc>
        <w:tc>
          <w:tcPr>
            <w:tcW w:w="310" w:type="pct"/>
            <w:vMerge/>
          </w:tcPr>
          <w:p w14:paraId="177292A1" w14:textId="77777777" w:rsidR="004A5ADE" w:rsidRDefault="004A5ADE" w:rsidP="004A5ADE">
            <w:pPr>
              <w:jc w:val="cente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216FD92C" w14:textId="77777777" w:rsidR="004A5ADE" w:rsidRDefault="004A5ADE" w:rsidP="004A5ADE">
            <w:pPr>
              <w:ind w:firstLine="38"/>
              <w:jc w:val="center"/>
              <w:rPr>
                <w:sz w:val="16"/>
                <w:szCs w:val="16"/>
              </w:rPr>
            </w:pPr>
            <w:r>
              <w:rPr>
                <w:sz w:val="16"/>
                <w:szCs w:val="16"/>
              </w:rPr>
              <w:t>P-05-001-01-05-05-04</w:t>
            </w:r>
          </w:p>
          <w:p w14:paraId="5AEB26AE" w14:textId="77777777" w:rsidR="004A5ADE" w:rsidRDefault="004A5ADE" w:rsidP="004A5ADE">
            <w:pPr>
              <w:jc w:val="center"/>
              <w:rPr>
                <w:sz w:val="16"/>
                <w:szCs w:val="16"/>
              </w:rPr>
            </w:pPr>
            <w:r>
              <w:rPr>
                <w:sz w:val="16"/>
                <w:szCs w:val="16"/>
              </w:rPr>
              <w:t>Paramą gavusios įmonės (iš kurių: vidutinės įmonės), įmonės</w:t>
            </w:r>
          </w:p>
        </w:tc>
        <w:tc>
          <w:tcPr>
            <w:tcW w:w="403" w:type="pct"/>
            <w:tcBorders>
              <w:top w:val="single" w:sz="4" w:space="0" w:color="auto"/>
              <w:left w:val="single" w:sz="4" w:space="0" w:color="auto"/>
              <w:bottom w:val="single" w:sz="4" w:space="0" w:color="auto"/>
              <w:right w:val="single" w:sz="4" w:space="0" w:color="auto"/>
            </w:tcBorders>
          </w:tcPr>
          <w:p w14:paraId="0A37B5CF" w14:textId="77777777" w:rsidR="004A5ADE" w:rsidRDefault="004A5ADE" w:rsidP="004A5ADE">
            <w:pPr>
              <w:jc w:val="center"/>
              <w:rPr>
                <w:sz w:val="16"/>
                <w:szCs w:val="16"/>
              </w:rPr>
            </w:pPr>
            <w:r>
              <w:rPr>
                <w:sz w:val="16"/>
                <w:szCs w:val="16"/>
              </w:rPr>
              <w:t>n/a</w:t>
            </w:r>
          </w:p>
        </w:tc>
        <w:tc>
          <w:tcPr>
            <w:tcW w:w="357" w:type="pct"/>
            <w:vMerge/>
          </w:tcPr>
          <w:p w14:paraId="16467C73" w14:textId="77777777" w:rsidR="004A5ADE" w:rsidRDefault="004A5ADE" w:rsidP="004A5ADE">
            <w:pPr>
              <w:jc w:val="center"/>
              <w:rPr>
                <w:b/>
                <w:bCs/>
                <w:sz w:val="16"/>
                <w:szCs w:val="16"/>
              </w:rPr>
            </w:pPr>
          </w:p>
        </w:tc>
        <w:tc>
          <w:tcPr>
            <w:tcW w:w="341" w:type="pct"/>
            <w:vMerge/>
          </w:tcPr>
          <w:p w14:paraId="29210EBC" w14:textId="77777777" w:rsidR="004A5ADE" w:rsidRDefault="004A5ADE" w:rsidP="004A5ADE">
            <w:pPr>
              <w:jc w:val="center"/>
              <w:rPr>
                <w:b/>
                <w:bCs/>
                <w:sz w:val="16"/>
                <w:szCs w:val="16"/>
              </w:rPr>
            </w:pPr>
          </w:p>
        </w:tc>
      </w:tr>
      <w:tr w:rsidR="004A5ADE" w14:paraId="3C81C51C" w14:textId="77777777" w:rsidTr="00634F0C">
        <w:trPr>
          <w:trHeight w:val="233"/>
        </w:trPr>
        <w:tc>
          <w:tcPr>
            <w:tcW w:w="521" w:type="pct"/>
            <w:vMerge/>
          </w:tcPr>
          <w:p w14:paraId="343B5B7C" w14:textId="77777777" w:rsidR="004A5ADE" w:rsidRDefault="004A5ADE" w:rsidP="004A5ADE">
            <w:pPr>
              <w:rPr>
                <w:sz w:val="16"/>
                <w:szCs w:val="16"/>
              </w:rPr>
            </w:pPr>
          </w:p>
        </w:tc>
        <w:tc>
          <w:tcPr>
            <w:tcW w:w="331" w:type="pct"/>
            <w:vMerge/>
          </w:tcPr>
          <w:p w14:paraId="643160A9" w14:textId="77777777" w:rsidR="004A5ADE" w:rsidRDefault="004A5ADE" w:rsidP="004A5ADE">
            <w:pPr>
              <w:jc w:val="center"/>
              <w:rPr>
                <w:sz w:val="16"/>
                <w:szCs w:val="16"/>
              </w:rPr>
            </w:pPr>
          </w:p>
        </w:tc>
        <w:tc>
          <w:tcPr>
            <w:tcW w:w="431" w:type="pct"/>
            <w:vMerge/>
          </w:tcPr>
          <w:p w14:paraId="55563193" w14:textId="77777777" w:rsidR="004A5ADE" w:rsidRDefault="004A5ADE" w:rsidP="004A5ADE">
            <w:pPr>
              <w:jc w:val="center"/>
              <w:rPr>
                <w:sz w:val="16"/>
                <w:szCs w:val="16"/>
              </w:rPr>
            </w:pPr>
          </w:p>
        </w:tc>
        <w:tc>
          <w:tcPr>
            <w:tcW w:w="306" w:type="pct"/>
            <w:vMerge/>
          </w:tcPr>
          <w:p w14:paraId="66B8A9BE" w14:textId="77777777" w:rsidR="004A5ADE" w:rsidRDefault="004A5ADE" w:rsidP="004A5ADE">
            <w:pPr>
              <w:jc w:val="center"/>
              <w:rPr>
                <w:sz w:val="16"/>
                <w:szCs w:val="16"/>
              </w:rPr>
            </w:pPr>
          </w:p>
        </w:tc>
        <w:tc>
          <w:tcPr>
            <w:tcW w:w="414" w:type="pct"/>
            <w:vMerge/>
          </w:tcPr>
          <w:p w14:paraId="5554D9F4" w14:textId="77777777" w:rsidR="004A5ADE" w:rsidRDefault="004A5ADE" w:rsidP="004A5ADE">
            <w:pPr>
              <w:jc w:val="center"/>
              <w:rPr>
                <w:sz w:val="16"/>
                <w:szCs w:val="16"/>
              </w:rPr>
            </w:pPr>
          </w:p>
        </w:tc>
        <w:tc>
          <w:tcPr>
            <w:tcW w:w="380" w:type="pct"/>
            <w:vMerge/>
          </w:tcPr>
          <w:p w14:paraId="333A501D" w14:textId="77777777" w:rsidR="004A5ADE" w:rsidRDefault="004A5ADE" w:rsidP="004A5ADE">
            <w:pPr>
              <w:jc w:val="center"/>
              <w:rPr>
                <w:sz w:val="16"/>
                <w:szCs w:val="16"/>
              </w:rPr>
            </w:pPr>
          </w:p>
        </w:tc>
        <w:tc>
          <w:tcPr>
            <w:tcW w:w="380" w:type="pct"/>
            <w:vMerge/>
          </w:tcPr>
          <w:p w14:paraId="5F2046A5" w14:textId="77777777" w:rsidR="004A5ADE" w:rsidRDefault="004A5ADE" w:rsidP="004A5ADE">
            <w:pPr>
              <w:jc w:val="center"/>
              <w:rPr>
                <w:sz w:val="16"/>
                <w:szCs w:val="16"/>
              </w:rPr>
            </w:pPr>
          </w:p>
        </w:tc>
        <w:tc>
          <w:tcPr>
            <w:tcW w:w="391" w:type="pct"/>
            <w:vMerge/>
          </w:tcPr>
          <w:p w14:paraId="7443072C" w14:textId="77777777" w:rsidR="004A5ADE" w:rsidRDefault="004A5ADE" w:rsidP="004A5ADE">
            <w:pPr>
              <w:jc w:val="center"/>
              <w:rPr>
                <w:sz w:val="16"/>
                <w:szCs w:val="16"/>
              </w:rPr>
            </w:pPr>
          </w:p>
        </w:tc>
        <w:tc>
          <w:tcPr>
            <w:tcW w:w="310" w:type="pct"/>
            <w:vMerge/>
          </w:tcPr>
          <w:p w14:paraId="4A771E04" w14:textId="77777777" w:rsidR="004A5ADE" w:rsidRDefault="004A5ADE" w:rsidP="004A5ADE">
            <w:pPr>
              <w:jc w:val="cente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56C7632E" w14:textId="77777777" w:rsidR="004A5ADE" w:rsidRDefault="004A5ADE" w:rsidP="004A5ADE">
            <w:pPr>
              <w:ind w:firstLine="38"/>
              <w:jc w:val="center"/>
              <w:rPr>
                <w:color w:val="000000"/>
                <w:sz w:val="16"/>
                <w:szCs w:val="16"/>
              </w:rPr>
            </w:pPr>
            <w:r>
              <w:rPr>
                <w:color w:val="000000"/>
                <w:sz w:val="16"/>
                <w:szCs w:val="16"/>
                <w:shd w:val="clear" w:color="auto" w:fill="FFFFFF"/>
              </w:rPr>
              <w:t>P-05-001-01-05-05-08</w:t>
            </w:r>
          </w:p>
          <w:p w14:paraId="3A34D2D9" w14:textId="77777777" w:rsidR="004A5ADE" w:rsidRDefault="004A5ADE" w:rsidP="004A5ADE">
            <w:pPr>
              <w:jc w:val="center"/>
              <w:rPr>
                <w:sz w:val="16"/>
                <w:szCs w:val="16"/>
              </w:rPr>
            </w:pPr>
            <w:r>
              <w:rPr>
                <w:color w:val="000000"/>
                <w:sz w:val="16"/>
                <w:szCs w:val="16"/>
              </w:rPr>
              <w:t xml:space="preserve">Nefinansinę paramą </w:t>
            </w:r>
            <w:r>
              <w:rPr>
                <w:color w:val="000000"/>
                <w:sz w:val="16"/>
                <w:szCs w:val="16"/>
              </w:rPr>
              <w:lastRenderedPageBreak/>
              <w:t>gavusios įmonės, įmonės</w:t>
            </w:r>
          </w:p>
        </w:tc>
        <w:tc>
          <w:tcPr>
            <w:tcW w:w="403" w:type="pct"/>
            <w:tcBorders>
              <w:top w:val="single" w:sz="4" w:space="0" w:color="auto"/>
              <w:left w:val="single" w:sz="4" w:space="0" w:color="auto"/>
              <w:bottom w:val="single" w:sz="4" w:space="0" w:color="auto"/>
              <w:right w:val="single" w:sz="4" w:space="0" w:color="auto"/>
            </w:tcBorders>
          </w:tcPr>
          <w:p w14:paraId="1789A155" w14:textId="77777777" w:rsidR="004A5ADE" w:rsidRDefault="004A5ADE" w:rsidP="004A5ADE">
            <w:pPr>
              <w:jc w:val="center"/>
              <w:rPr>
                <w:sz w:val="16"/>
                <w:szCs w:val="16"/>
              </w:rPr>
            </w:pPr>
            <w:r>
              <w:rPr>
                <w:sz w:val="16"/>
                <w:szCs w:val="16"/>
              </w:rPr>
              <w:lastRenderedPageBreak/>
              <w:t>25</w:t>
            </w:r>
          </w:p>
          <w:p w14:paraId="15FEECD5" w14:textId="77777777" w:rsidR="004A5ADE" w:rsidRDefault="004A5ADE" w:rsidP="004A5ADE">
            <w:pPr>
              <w:jc w:val="center"/>
              <w:rPr>
                <w:sz w:val="16"/>
                <w:szCs w:val="16"/>
              </w:rPr>
            </w:pPr>
            <w:r>
              <w:rPr>
                <w:sz w:val="16"/>
                <w:szCs w:val="16"/>
              </w:rPr>
              <w:t>(2029)</w:t>
            </w:r>
          </w:p>
        </w:tc>
        <w:tc>
          <w:tcPr>
            <w:tcW w:w="357" w:type="pct"/>
            <w:vMerge/>
          </w:tcPr>
          <w:p w14:paraId="6FD06EA2" w14:textId="77777777" w:rsidR="004A5ADE" w:rsidRDefault="004A5ADE" w:rsidP="004A5ADE">
            <w:pPr>
              <w:jc w:val="center"/>
              <w:rPr>
                <w:b/>
                <w:bCs/>
                <w:sz w:val="16"/>
                <w:szCs w:val="16"/>
              </w:rPr>
            </w:pPr>
          </w:p>
        </w:tc>
        <w:tc>
          <w:tcPr>
            <w:tcW w:w="341" w:type="pct"/>
            <w:vMerge/>
          </w:tcPr>
          <w:p w14:paraId="2A313317" w14:textId="77777777" w:rsidR="004A5ADE" w:rsidRDefault="004A5ADE" w:rsidP="004A5ADE">
            <w:pPr>
              <w:jc w:val="center"/>
              <w:rPr>
                <w:b/>
                <w:bCs/>
                <w:sz w:val="16"/>
                <w:szCs w:val="16"/>
              </w:rPr>
            </w:pPr>
          </w:p>
        </w:tc>
      </w:tr>
      <w:tr w:rsidR="004A5ADE" w14:paraId="062EFEA0" w14:textId="77777777" w:rsidTr="00634F0C">
        <w:trPr>
          <w:trHeight w:val="605"/>
        </w:trPr>
        <w:tc>
          <w:tcPr>
            <w:tcW w:w="521" w:type="pct"/>
            <w:vMerge w:val="restart"/>
            <w:tcBorders>
              <w:top w:val="single" w:sz="4" w:space="0" w:color="auto"/>
              <w:left w:val="single" w:sz="4" w:space="0" w:color="auto"/>
              <w:right w:val="single" w:sz="4" w:space="0" w:color="auto"/>
            </w:tcBorders>
          </w:tcPr>
          <w:p w14:paraId="59738F26" w14:textId="77777777" w:rsidR="004A5ADE" w:rsidRDefault="004A5ADE" w:rsidP="004A5ADE">
            <w:pPr>
              <w:rPr>
                <w:sz w:val="16"/>
                <w:szCs w:val="16"/>
              </w:rPr>
            </w:pPr>
            <w:r>
              <w:rPr>
                <w:sz w:val="16"/>
                <w:szCs w:val="16"/>
              </w:rPr>
              <w:t xml:space="preserve">8.1.1. Projektas „DI reguliacinės </w:t>
            </w:r>
            <w:proofErr w:type="spellStart"/>
            <w:r>
              <w:rPr>
                <w:sz w:val="16"/>
                <w:szCs w:val="16"/>
              </w:rPr>
              <w:t>smėliadėžės</w:t>
            </w:r>
            <w:proofErr w:type="spellEnd"/>
            <w:r>
              <w:rPr>
                <w:sz w:val="16"/>
                <w:szCs w:val="16"/>
              </w:rPr>
              <w:t xml:space="preserve"> sukūrimas ir </w:t>
            </w:r>
            <w:proofErr w:type="spellStart"/>
            <w:r>
              <w:rPr>
                <w:sz w:val="16"/>
                <w:szCs w:val="16"/>
              </w:rPr>
              <w:t>įveiklinimas</w:t>
            </w:r>
            <w:proofErr w:type="spellEnd"/>
            <w:r>
              <w:rPr>
                <w:sz w:val="16"/>
                <w:szCs w:val="16"/>
              </w:rPr>
              <w:t>“ (Sostinės regione ir Vidurio ir vakarų Lietuvos regione)</w:t>
            </w:r>
          </w:p>
          <w:p w14:paraId="414785B0" w14:textId="77777777" w:rsidR="004A5ADE" w:rsidRDefault="004A5ADE" w:rsidP="004A5ADE">
            <w:pPr>
              <w:rPr>
                <w:i/>
                <w:iCs/>
                <w:sz w:val="16"/>
                <w:szCs w:val="16"/>
              </w:rPr>
            </w:pPr>
            <w:r>
              <w:rPr>
                <w:i/>
                <w:iCs/>
                <w:sz w:val="16"/>
                <w:szCs w:val="16"/>
              </w:rPr>
              <w:t>(3 pastaba)</w:t>
            </w:r>
          </w:p>
        </w:tc>
        <w:tc>
          <w:tcPr>
            <w:tcW w:w="331" w:type="pct"/>
            <w:vMerge w:val="restart"/>
            <w:tcBorders>
              <w:top w:val="single" w:sz="4" w:space="0" w:color="auto"/>
              <w:left w:val="single" w:sz="4" w:space="0" w:color="auto"/>
              <w:right w:val="single" w:sz="4" w:space="0" w:color="auto"/>
            </w:tcBorders>
          </w:tcPr>
          <w:p w14:paraId="6FE08574" w14:textId="77777777" w:rsidR="004A5ADE" w:rsidRDefault="004A5ADE" w:rsidP="004A5ADE">
            <w:pPr>
              <w:jc w:val="center"/>
              <w:rPr>
                <w:sz w:val="16"/>
                <w:szCs w:val="16"/>
              </w:rPr>
            </w:pPr>
            <w:r>
              <w:rPr>
                <w:sz w:val="16"/>
                <w:szCs w:val="16"/>
              </w:rPr>
              <w:t>I</w:t>
            </w:r>
          </w:p>
        </w:tc>
        <w:tc>
          <w:tcPr>
            <w:tcW w:w="431" w:type="pct"/>
            <w:vMerge w:val="restart"/>
            <w:tcBorders>
              <w:top w:val="single" w:sz="4" w:space="0" w:color="auto"/>
              <w:left w:val="single" w:sz="4" w:space="0" w:color="auto"/>
              <w:right w:val="single" w:sz="4" w:space="0" w:color="auto"/>
            </w:tcBorders>
          </w:tcPr>
          <w:p w14:paraId="136CAF26" w14:textId="77777777" w:rsidR="004A5ADE" w:rsidRDefault="004A5ADE" w:rsidP="004A5ADE">
            <w:pPr>
              <w:jc w:val="center"/>
              <w:rPr>
                <w:sz w:val="16"/>
                <w:szCs w:val="16"/>
              </w:rPr>
            </w:pPr>
            <w:r>
              <w:rPr>
                <w:sz w:val="16"/>
                <w:szCs w:val="16"/>
              </w:rPr>
              <w:t>IA,</w:t>
            </w:r>
          </w:p>
          <w:p w14:paraId="4B880FF5" w14:textId="77777777" w:rsidR="004A5ADE" w:rsidRDefault="004A5ADE" w:rsidP="004A5ADE">
            <w:pPr>
              <w:jc w:val="center"/>
              <w:rPr>
                <w:sz w:val="16"/>
                <w:szCs w:val="16"/>
              </w:rPr>
            </w:pPr>
            <w:r>
              <w:rPr>
                <w:sz w:val="16"/>
                <w:szCs w:val="16"/>
              </w:rPr>
              <w:t>projekto partnerė – nacionalinė kompetentinga institucija – rinkos priežiūros institucija</w:t>
            </w:r>
          </w:p>
        </w:tc>
        <w:tc>
          <w:tcPr>
            <w:tcW w:w="306" w:type="pct"/>
            <w:vMerge w:val="restart"/>
            <w:tcBorders>
              <w:top w:val="single" w:sz="4" w:space="0" w:color="auto"/>
              <w:left w:val="single" w:sz="4" w:space="0" w:color="auto"/>
              <w:right w:val="single" w:sz="4" w:space="0" w:color="auto"/>
            </w:tcBorders>
          </w:tcPr>
          <w:p w14:paraId="3DD90AF6" w14:textId="77777777" w:rsidR="004A5ADE" w:rsidRDefault="004A5ADE" w:rsidP="004A5ADE">
            <w:pPr>
              <w:jc w:val="center"/>
              <w:rPr>
                <w:sz w:val="16"/>
                <w:szCs w:val="16"/>
              </w:rPr>
            </w:pPr>
            <w:r>
              <w:rPr>
                <w:sz w:val="16"/>
                <w:szCs w:val="16"/>
              </w:rPr>
              <w:t>P</w:t>
            </w:r>
          </w:p>
        </w:tc>
        <w:tc>
          <w:tcPr>
            <w:tcW w:w="414" w:type="pct"/>
            <w:vMerge w:val="restart"/>
            <w:tcBorders>
              <w:top w:val="single" w:sz="4" w:space="0" w:color="auto"/>
              <w:left w:val="single" w:sz="4" w:space="0" w:color="auto"/>
              <w:right w:val="single" w:sz="4" w:space="0" w:color="auto"/>
            </w:tcBorders>
          </w:tcPr>
          <w:p w14:paraId="4A865ADB" w14:textId="77777777" w:rsidR="004A5ADE" w:rsidRDefault="004A5ADE" w:rsidP="004A5ADE">
            <w:pPr>
              <w:jc w:val="center"/>
              <w:rPr>
                <w:sz w:val="16"/>
                <w:szCs w:val="16"/>
              </w:rPr>
            </w:pPr>
            <w:r>
              <w:rPr>
                <w:sz w:val="16"/>
                <w:szCs w:val="16"/>
              </w:rPr>
              <w:t>IN</w:t>
            </w:r>
          </w:p>
        </w:tc>
        <w:tc>
          <w:tcPr>
            <w:tcW w:w="380" w:type="pct"/>
            <w:vMerge w:val="restart"/>
            <w:tcBorders>
              <w:top w:val="single" w:sz="4" w:space="0" w:color="auto"/>
              <w:left w:val="single" w:sz="4" w:space="0" w:color="auto"/>
              <w:right w:val="single" w:sz="4" w:space="0" w:color="auto"/>
            </w:tcBorders>
          </w:tcPr>
          <w:p w14:paraId="1F585515" w14:textId="77777777" w:rsidR="004A5ADE" w:rsidRDefault="004A5ADE" w:rsidP="004A5ADE">
            <w:pPr>
              <w:jc w:val="center"/>
              <w:rPr>
                <w:sz w:val="16"/>
                <w:szCs w:val="16"/>
              </w:rPr>
            </w:pPr>
            <w:r>
              <w:rPr>
                <w:sz w:val="16"/>
                <w:szCs w:val="16"/>
              </w:rPr>
              <w:t>D</w:t>
            </w:r>
          </w:p>
        </w:tc>
        <w:tc>
          <w:tcPr>
            <w:tcW w:w="380" w:type="pct"/>
            <w:vMerge w:val="restart"/>
            <w:tcBorders>
              <w:top w:val="single" w:sz="4" w:space="0" w:color="auto"/>
              <w:left w:val="single" w:sz="4" w:space="0" w:color="auto"/>
              <w:right w:val="single" w:sz="4" w:space="0" w:color="auto"/>
            </w:tcBorders>
          </w:tcPr>
          <w:p w14:paraId="1AC4D216" w14:textId="77777777" w:rsidR="004A5ADE" w:rsidRDefault="004A5ADE" w:rsidP="004A5ADE">
            <w:pPr>
              <w:jc w:val="center"/>
              <w:rPr>
                <w:sz w:val="16"/>
                <w:szCs w:val="16"/>
              </w:rPr>
            </w:pPr>
            <w:r>
              <w:rPr>
                <w:sz w:val="16"/>
                <w:szCs w:val="16"/>
              </w:rPr>
              <w:t>1 500 000</w:t>
            </w:r>
          </w:p>
          <w:p w14:paraId="0BBC461A" w14:textId="77777777" w:rsidR="004A5ADE" w:rsidRDefault="004A5ADE" w:rsidP="004A5ADE">
            <w:pPr>
              <w:jc w:val="center"/>
              <w:rPr>
                <w:sz w:val="16"/>
                <w:szCs w:val="16"/>
              </w:rPr>
            </w:pPr>
          </w:p>
          <w:p w14:paraId="50D9F816" w14:textId="77777777" w:rsidR="004A5ADE" w:rsidRDefault="004A5ADE" w:rsidP="004A5ADE">
            <w:pPr>
              <w:jc w:val="center"/>
              <w:rPr>
                <w:color w:val="000000"/>
                <w:sz w:val="16"/>
                <w:szCs w:val="16"/>
              </w:rPr>
            </w:pPr>
          </w:p>
          <w:p w14:paraId="550F3703" w14:textId="77777777" w:rsidR="004A5ADE" w:rsidRDefault="004A5ADE" w:rsidP="004A5ADE">
            <w:pPr>
              <w:ind w:firstLine="38"/>
              <w:jc w:val="center"/>
              <w:rPr>
                <w:color w:val="000000"/>
                <w:sz w:val="16"/>
                <w:szCs w:val="16"/>
              </w:rPr>
            </w:pPr>
          </w:p>
          <w:p w14:paraId="43BE51D2" w14:textId="77777777" w:rsidR="004A5ADE" w:rsidRDefault="004A5ADE" w:rsidP="004A5ADE">
            <w:pPr>
              <w:jc w:val="center"/>
              <w:rPr>
                <w:i/>
                <w:iCs/>
                <w:sz w:val="16"/>
                <w:szCs w:val="16"/>
              </w:rPr>
            </w:pPr>
          </w:p>
        </w:tc>
        <w:tc>
          <w:tcPr>
            <w:tcW w:w="391" w:type="pct"/>
            <w:vMerge w:val="restart"/>
            <w:tcBorders>
              <w:top w:val="single" w:sz="4" w:space="0" w:color="auto"/>
              <w:left w:val="single" w:sz="4" w:space="0" w:color="auto"/>
              <w:right w:val="single" w:sz="4" w:space="0" w:color="auto"/>
            </w:tcBorders>
          </w:tcPr>
          <w:p w14:paraId="7755B60F" w14:textId="77777777" w:rsidR="004A5ADE" w:rsidRDefault="004A5ADE" w:rsidP="004A5ADE">
            <w:pPr>
              <w:jc w:val="center"/>
              <w:rPr>
                <w:color w:val="000000"/>
                <w:sz w:val="16"/>
                <w:szCs w:val="16"/>
              </w:rPr>
            </w:pPr>
            <w:r>
              <w:rPr>
                <w:color w:val="000000"/>
                <w:sz w:val="16"/>
                <w:szCs w:val="16"/>
              </w:rPr>
              <w:t>2021–</w:t>
            </w:r>
          </w:p>
          <w:p w14:paraId="2E36564F" w14:textId="77777777" w:rsidR="004A5ADE" w:rsidRDefault="004A5ADE" w:rsidP="004A5ADE">
            <w:pPr>
              <w:jc w:val="center"/>
              <w:rPr>
                <w:color w:val="000000"/>
                <w:sz w:val="16"/>
                <w:szCs w:val="16"/>
              </w:rPr>
            </w:pPr>
            <w:r>
              <w:rPr>
                <w:color w:val="000000"/>
                <w:sz w:val="16"/>
                <w:szCs w:val="16"/>
              </w:rPr>
              <w:t>2027 m. ES fondų lėšos</w:t>
            </w:r>
          </w:p>
          <w:p w14:paraId="7599EE16" w14:textId="77777777" w:rsidR="004A5ADE" w:rsidRDefault="004A5ADE" w:rsidP="004A5ADE">
            <w:pPr>
              <w:jc w:val="center"/>
              <w:rPr>
                <w:color w:val="000000"/>
                <w:sz w:val="16"/>
                <w:szCs w:val="16"/>
              </w:rPr>
            </w:pPr>
          </w:p>
          <w:p w14:paraId="2D4FB695" w14:textId="77777777" w:rsidR="004A5ADE" w:rsidRDefault="004A5ADE" w:rsidP="004A5ADE">
            <w:pPr>
              <w:jc w:val="center"/>
              <w:rPr>
                <w:color w:val="000000"/>
                <w:sz w:val="16"/>
                <w:szCs w:val="16"/>
              </w:rPr>
            </w:pPr>
          </w:p>
        </w:tc>
        <w:tc>
          <w:tcPr>
            <w:tcW w:w="310" w:type="pct"/>
            <w:vMerge w:val="restart"/>
            <w:tcBorders>
              <w:top w:val="single" w:sz="4" w:space="0" w:color="auto"/>
              <w:left w:val="single" w:sz="4" w:space="0" w:color="auto"/>
              <w:right w:val="single" w:sz="4" w:space="0" w:color="auto"/>
            </w:tcBorders>
          </w:tcPr>
          <w:p w14:paraId="661C3DE1" w14:textId="77777777" w:rsidR="004A5ADE" w:rsidRDefault="004A5ADE" w:rsidP="004A5ADE">
            <w:pPr>
              <w:jc w:val="center"/>
              <w:rPr>
                <w:color w:val="000000"/>
                <w:sz w:val="16"/>
                <w:szCs w:val="16"/>
              </w:rPr>
            </w:pPr>
            <w:r>
              <w:rPr>
                <w:color w:val="000000"/>
                <w:sz w:val="16"/>
                <w:szCs w:val="16"/>
              </w:rPr>
              <w:t>ERPF,</w:t>
            </w:r>
          </w:p>
          <w:p w14:paraId="647ED314" w14:textId="77777777" w:rsidR="004A5ADE" w:rsidRDefault="004A5ADE" w:rsidP="004A5ADE">
            <w:pPr>
              <w:jc w:val="center"/>
              <w:rPr>
                <w:color w:val="000000"/>
                <w:sz w:val="16"/>
                <w:szCs w:val="16"/>
              </w:rPr>
            </w:pPr>
            <w:r>
              <w:rPr>
                <w:color w:val="000000"/>
                <w:sz w:val="16"/>
                <w:szCs w:val="16"/>
                <w:lang w:eastAsia="lt-LT"/>
              </w:rPr>
              <w:t>Sostinės  regionas</w:t>
            </w:r>
          </w:p>
        </w:tc>
        <w:tc>
          <w:tcPr>
            <w:tcW w:w="435" w:type="pct"/>
            <w:tcBorders>
              <w:top w:val="single" w:sz="4" w:space="0" w:color="auto"/>
              <w:left w:val="single" w:sz="4" w:space="0" w:color="auto"/>
              <w:bottom w:val="single" w:sz="4" w:space="0" w:color="auto"/>
              <w:right w:val="single" w:sz="4" w:space="0" w:color="auto"/>
            </w:tcBorders>
          </w:tcPr>
          <w:p w14:paraId="70748725" w14:textId="77777777" w:rsidR="004A5ADE" w:rsidRDefault="004A5ADE" w:rsidP="004A5ADE">
            <w:pPr>
              <w:jc w:val="center"/>
              <w:rPr>
                <w:sz w:val="16"/>
                <w:szCs w:val="16"/>
              </w:rPr>
            </w:pPr>
            <w:r>
              <w:rPr>
                <w:sz w:val="16"/>
                <w:szCs w:val="16"/>
              </w:rPr>
              <w:t>R-05-001-01-05-05-22</w:t>
            </w:r>
          </w:p>
          <w:p w14:paraId="41719153" w14:textId="77777777" w:rsidR="004A5ADE" w:rsidRDefault="004A5ADE" w:rsidP="004A5ADE">
            <w:pPr>
              <w:jc w:val="center"/>
              <w:rPr>
                <w:sz w:val="16"/>
                <w:szCs w:val="16"/>
              </w:rPr>
            </w:pPr>
            <w:r>
              <w:rPr>
                <w:sz w:val="16"/>
                <w:szCs w:val="16"/>
              </w:rPr>
              <w:t>Inovacijų paramos paslaugas</w:t>
            </w:r>
          </w:p>
          <w:p w14:paraId="3CE0F2CC" w14:textId="77777777" w:rsidR="004A5ADE" w:rsidRDefault="004A5ADE" w:rsidP="004A5ADE">
            <w:pPr>
              <w:jc w:val="center"/>
              <w:rPr>
                <w:sz w:val="16"/>
                <w:szCs w:val="16"/>
              </w:rPr>
            </w:pPr>
            <w:r>
              <w:rPr>
                <w:sz w:val="16"/>
                <w:szCs w:val="16"/>
              </w:rPr>
              <w:t>gavusios ir (ar) konsultuotos</w:t>
            </w:r>
          </w:p>
          <w:p w14:paraId="1CCF4731" w14:textId="77777777" w:rsidR="004A5ADE" w:rsidRDefault="004A5ADE" w:rsidP="004A5ADE">
            <w:pPr>
              <w:jc w:val="center"/>
              <w:rPr>
                <w:sz w:val="16"/>
                <w:szCs w:val="16"/>
              </w:rPr>
            </w:pPr>
            <w:r>
              <w:rPr>
                <w:sz w:val="16"/>
                <w:szCs w:val="16"/>
              </w:rPr>
              <w:t>įmonės,</w:t>
            </w:r>
          </w:p>
          <w:p w14:paraId="56EAD66D" w14:textId="77777777" w:rsidR="004A5ADE" w:rsidRDefault="004A5ADE" w:rsidP="004A5ADE">
            <w:pPr>
              <w:jc w:val="center"/>
              <w:rPr>
                <w:sz w:val="16"/>
                <w:szCs w:val="16"/>
              </w:rPr>
            </w:pPr>
            <w:r>
              <w:rPr>
                <w:sz w:val="16"/>
                <w:szCs w:val="16"/>
              </w:rPr>
              <w:t>sukūrusios inovacijas dirbtinio intelekto srityje, įmonės</w:t>
            </w:r>
          </w:p>
        </w:tc>
        <w:tc>
          <w:tcPr>
            <w:tcW w:w="403" w:type="pct"/>
            <w:tcBorders>
              <w:top w:val="single" w:sz="4" w:space="0" w:color="auto"/>
              <w:left w:val="single" w:sz="4" w:space="0" w:color="auto"/>
              <w:bottom w:val="single" w:sz="4" w:space="0" w:color="auto"/>
              <w:right w:val="single" w:sz="4" w:space="0" w:color="auto"/>
            </w:tcBorders>
          </w:tcPr>
          <w:p w14:paraId="0A30F336" w14:textId="77777777" w:rsidR="004A5ADE" w:rsidRDefault="004A5ADE" w:rsidP="004A5ADE">
            <w:pPr>
              <w:jc w:val="center"/>
              <w:rPr>
                <w:sz w:val="16"/>
                <w:szCs w:val="16"/>
              </w:rPr>
            </w:pPr>
            <w:r>
              <w:rPr>
                <w:sz w:val="16"/>
                <w:szCs w:val="16"/>
              </w:rPr>
              <w:t>14</w:t>
            </w:r>
          </w:p>
          <w:p w14:paraId="12EF0968" w14:textId="77777777" w:rsidR="004A5ADE" w:rsidRDefault="004A5ADE" w:rsidP="004A5ADE">
            <w:pPr>
              <w:jc w:val="center"/>
              <w:rPr>
                <w:sz w:val="16"/>
                <w:szCs w:val="16"/>
              </w:rPr>
            </w:pPr>
            <w:r>
              <w:rPr>
                <w:sz w:val="16"/>
                <w:szCs w:val="16"/>
              </w:rPr>
              <w:t>(2029)</w:t>
            </w:r>
          </w:p>
        </w:tc>
        <w:tc>
          <w:tcPr>
            <w:tcW w:w="357" w:type="pct"/>
            <w:vMerge w:val="restart"/>
            <w:tcBorders>
              <w:top w:val="single" w:sz="4" w:space="0" w:color="auto"/>
              <w:left w:val="single" w:sz="4" w:space="0" w:color="auto"/>
              <w:right w:val="single" w:sz="4" w:space="0" w:color="auto"/>
            </w:tcBorders>
          </w:tcPr>
          <w:p w14:paraId="77488364" w14:textId="77777777" w:rsidR="004A5ADE" w:rsidRDefault="004A5ADE" w:rsidP="004A5ADE">
            <w:pPr>
              <w:jc w:val="center"/>
              <w:rPr>
                <w:sz w:val="16"/>
                <w:szCs w:val="16"/>
              </w:rPr>
            </w:pPr>
            <w:r>
              <w:rPr>
                <w:sz w:val="16"/>
                <w:szCs w:val="16"/>
              </w:rPr>
              <w:t>IA</w:t>
            </w:r>
          </w:p>
        </w:tc>
        <w:tc>
          <w:tcPr>
            <w:tcW w:w="341" w:type="pct"/>
            <w:vMerge w:val="restart"/>
            <w:tcBorders>
              <w:top w:val="single" w:sz="4" w:space="0" w:color="auto"/>
              <w:left w:val="single" w:sz="4" w:space="0" w:color="auto"/>
              <w:right w:val="single" w:sz="4" w:space="0" w:color="auto"/>
            </w:tcBorders>
          </w:tcPr>
          <w:p w14:paraId="33E57E67" w14:textId="77777777" w:rsidR="004A5ADE" w:rsidRDefault="004A5ADE" w:rsidP="004A5ADE">
            <w:pPr>
              <w:jc w:val="center"/>
              <w:rPr>
                <w:sz w:val="16"/>
                <w:szCs w:val="16"/>
              </w:rPr>
            </w:pPr>
            <w:r>
              <w:rPr>
                <w:sz w:val="16"/>
                <w:szCs w:val="16"/>
              </w:rPr>
              <w:t>-</w:t>
            </w:r>
          </w:p>
        </w:tc>
      </w:tr>
      <w:tr w:rsidR="004A5ADE" w14:paraId="7176ABCF" w14:textId="77777777" w:rsidTr="00634F0C">
        <w:trPr>
          <w:trHeight w:val="605"/>
        </w:trPr>
        <w:tc>
          <w:tcPr>
            <w:tcW w:w="521" w:type="pct"/>
            <w:vMerge/>
          </w:tcPr>
          <w:p w14:paraId="53EB055C" w14:textId="77777777" w:rsidR="004A5ADE" w:rsidRDefault="004A5ADE" w:rsidP="004A5ADE">
            <w:pPr>
              <w:rPr>
                <w:sz w:val="16"/>
                <w:szCs w:val="16"/>
              </w:rPr>
            </w:pPr>
          </w:p>
        </w:tc>
        <w:tc>
          <w:tcPr>
            <w:tcW w:w="331" w:type="pct"/>
            <w:vMerge/>
          </w:tcPr>
          <w:p w14:paraId="7A396DF7" w14:textId="77777777" w:rsidR="004A5ADE" w:rsidRDefault="004A5ADE" w:rsidP="004A5ADE">
            <w:pPr>
              <w:jc w:val="center"/>
              <w:rPr>
                <w:sz w:val="16"/>
                <w:szCs w:val="16"/>
              </w:rPr>
            </w:pPr>
          </w:p>
        </w:tc>
        <w:tc>
          <w:tcPr>
            <w:tcW w:w="431" w:type="pct"/>
            <w:vMerge/>
          </w:tcPr>
          <w:p w14:paraId="083C8AE1" w14:textId="77777777" w:rsidR="004A5ADE" w:rsidRDefault="004A5ADE" w:rsidP="004A5ADE">
            <w:pPr>
              <w:jc w:val="center"/>
              <w:rPr>
                <w:sz w:val="16"/>
                <w:szCs w:val="16"/>
              </w:rPr>
            </w:pPr>
          </w:p>
        </w:tc>
        <w:tc>
          <w:tcPr>
            <w:tcW w:w="306" w:type="pct"/>
            <w:vMerge/>
          </w:tcPr>
          <w:p w14:paraId="15A88DD1" w14:textId="77777777" w:rsidR="004A5ADE" w:rsidRDefault="004A5ADE" w:rsidP="004A5ADE">
            <w:pPr>
              <w:jc w:val="center"/>
              <w:rPr>
                <w:sz w:val="16"/>
                <w:szCs w:val="16"/>
              </w:rPr>
            </w:pPr>
          </w:p>
        </w:tc>
        <w:tc>
          <w:tcPr>
            <w:tcW w:w="414" w:type="pct"/>
            <w:vMerge/>
          </w:tcPr>
          <w:p w14:paraId="7E55479D" w14:textId="77777777" w:rsidR="004A5ADE" w:rsidRDefault="004A5ADE" w:rsidP="004A5ADE">
            <w:pPr>
              <w:jc w:val="center"/>
              <w:rPr>
                <w:sz w:val="16"/>
                <w:szCs w:val="16"/>
              </w:rPr>
            </w:pPr>
          </w:p>
        </w:tc>
        <w:tc>
          <w:tcPr>
            <w:tcW w:w="380" w:type="pct"/>
            <w:vMerge/>
          </w:tcPr>
          <w:p w14:paraId="28A9572F" w14:textId="77777777" w:rsidR="004A5ADE" w:rsidRDefault="004A5ADE" w:rsidP="004A5ADE">
            <w:pPr>
              <w:jc w:val="center"/>
              <w:rPr>
                <w:sz w:val="16"/>
                <w:szCs w:val="16"/>
              </w:rPr>
            </w:pPr>
          </w:p>
        </w:tc>
        <w:tc>
          <w:tcPr>
            <w:tcW w:w="380" w:type="pct"/>
            <w:vMerge/>
          </w:tcPr>
          <w:p w14:paraId="03827760" w14:textId="77777777" w:rsidR="004A5ADE" w:rsidRDefault="004A5ADE" w:rsidP="004A5ADE">
            <w:pPr>
              <w:jc w:val="center"/>
              <w:rPr>
                <w:sz w:val="16"/>
                <w:szCs w:val="16"/>
              </w:rPr>
            </w:pPr>
          </w:p>
        </w:tc>
        <w:tc>
          <w:tcPr>
            <w:tcW w:w="391" w:type="pct"/>
            <w:vMerge/>
          </w:tcPr>
          <w:p w14:paraId="3F2A546C" w14:textId="77777777" w:rsidR="004A5ADE" w:rsidRDefault="004A5ADE" w:rsidP="004A5ADE">
            <w:pPr>
              <w:jc w:val="center"/>
              <w:rPr>
                <w:color w:val="000000"/>
                <w:sz w:val="16"/>
                <w:szCs w:val="16"/>
              </w:rPr>
            </w:pPr>
          </w:p>
        </w:tc>
        <w:tc>
          <w:tcPr>
            <w:tcW w:w="310" w:type="pct"/>
            <w:vMerge/>
          </w:tcPr>
          <w:p w14:paraId="55F59610" w14:textId="77777777" w:rsidR="004A5ADE" w:rsidRDefault="004A5ADE" w:rsidP="004A5ADE">
            <w:pPr>
              <w:jc w:val="center"/>
              <w:rPr>
                <w:color w:val="000000"/>
                <w:sz w:val="16"/>
                <w:szCs w:val="16"/>
              </w:rPr>
            </w:pPr>
          </w:p>
        </w:tc>
        <w:tc>
          <w:tcPr>
            <w:tcW w:w="435" w:type="pct"/>
            <w:tcBorders>
              <w:top w:val="single" w:sz="4" w:space="0" w:color="auto"/>
              <w:left w:val="single" w:sz="4" w:space="0" w:color="auto"/>
              <w:bottom w:val="single" w:sz="4" w:space="0" w:color="auto"/>
              <w:right w:val="single" w:sz="4" w:space="0" w:color="auto"/>
            </w:tcBorders>
          </w:tcPr>
          <w:p w14:paraId="498AD40E" w14:textId="77777777" w:rsidR="004A5ADE" w:rsidRDefault="004A5ADE" w:rsidP="004A5ADE">
            <w:pPr>
              <w:jc w:val="center"/>
              <w:rPr>
                <w:color w:val="000000"/>
                <w:sz w:val="16"/>
                <w:szCs w:val="16"/>
                <w:shd w:val="clear" w:color="auto" w:fill="FFFFFF"/>
              </w:rPr>
            </w:pPr>
            <w:r>
              <w:rPr>
                <w:color w:val="000000"/>
                <w:sz w:val="16"/>
                <w:szCs w:val="16"/>
                <w:shd w:val="clear" w:color="auto" w:fill="FFFFFF"/>
              </w:rPr>
              <w:t>P-05-001-01-05-05-01</w:t>
            </w:r>
          </w:p>
          <w:p w14:paraId="6DF5FAAB" w14:textId="77777777" w:rsidR="004A5ADE" w:rsidRDefault="004A5ADE" w:rsidP="004A5ADE">
            <w:pPr>
              <w:jc w:val="center"/>
              <w:rPr>
                <w:sz w:val="16"/>
                <w:szCs w:val="16"/>
              </w:rPr>
            </w:pPr>
            <w:r>
              <w:rPr>
                <w:color w:val="000000"/>
                <w:sz w:val="16"/>
                <w:szCs w:val="16"/>
              </w:rPr>
              <w:t>Paramą gavusios įmonės (iš kurių: labai mažos, mažos, vidutinės ir didelės įmonės), įmonės</w:t>
            </w:r>
          </w:p>
        </w:tc>
        <w:tc>
          <w:tcPr>
            <w:tcW w:w="403" w:type="pct"/>
            <w:tcBorders>
              <w:top w:val="single" w:sz="4" w:space="0" w:color="auto"/>
              <w:left w:val="single" w:sz="4" w:space="0" w:color="auto"/>
              <w:bottom w:val="single" w:sz="4" w:space="0" w:color="auto"/>
              <w:right w:val="single" w:sz="4" w:space="0" w:color="auto"/>
            </w:tcBorders>
          </w:tcPr>
          <w:p w14:paraId="109E6D4E" w14:textId="77777777" w:rsidR="004A5ADE" w:rsidRDefault="004A5ADE" w:rsidP="004A5ADE">
            <w:pPr>
              <w:jc w:val="center"/>
              <w:rPr>
                <w:sz w:val="16"/>
                <w:szCs w:val="16"/>
              </w:rPr>
            </w:pPr>
            <w:r>
              <w:rPr>
                <w:sz w:val="16"/>
                <w:szCs w:val="16"/>
              </w:rPr>
              <w:t>25</w:t>
            </w:r>
          </w:p>
          <w:p w14:paraId="28D4147E" w14:textId="77777777" w:rsidR="004A5ADE" w:rsidRDefault="004A5ADE" w:rsidP="004A5ADE">
            <w:pPr>
              <w:jc w:val="center"/>
              <w:rPr>
                <w:sz w:val="16"/>
                <w:szCs w:val="16"/>
              </w:rPr>
            </w:pPr>
            <w:r>
              <w:rPr>
                <w:sz w:val="16"/>
                <w:szCs w:val="16"/>
              </w:rPr>
              <w:t>(2029)</w:t>
            </w:r>
          </w:p>
        </w:tc>
        <w:tc>
          <w:tcPr>
            <w:tcW w:w="357" w:type="pct"/>
            <w:vMerge/>
          </w:tcPr>
          <w:p w14:paraId="6B22E05D" w14:textId="77777777" w:rsidR="004A5ADE" w:rsidRDefault="004A5ADE" w:rsidP="004A5ADE">
            <w:pPr>
              <w:jc w:val="center"/>
              <w:rPr>
                <w:b/>
                <w:bCs/>
                <w:sz w:val="16"/>
                <w:szCs w:val="16"/>
              </w:rPr>
            </w:pPr>
          </w:p>
        </w:tc>
        <w:tc>
          <w:tcPr>
            <w:tcW w:w="341" w:type="pct"/>
            <w:vMerge/>
          </w:tcPr>
          <w:p w14:paraId="340651A3" w14:textId="77777777" w:rsidR="004A5ADE" w:rsidRDefault="004A5ADE" w:rsidP="004A5ADE">
            <w:pPr>
              <w:jc w:val="center"/>
              <w:rPr>
                <w:b/>
                <w:bCs/>
                <w:sz w:val="16"/>
                <w:szCs w:val="16"/>
              </w:rPr>
            </w:pPr>
          </w:p>
        </w:tc>
      </w:tr>
      <w:tr w:rsidR="004A5ADE" w14:paraId="59DC969C" w14:textId="77777777" w:rsidTr="00634F0C">
        <w:trPr>
          <w:trHeight w:val="605"/>
        </w:trPr>
        <w:tc>
          <w:tcPr>
            <w:tcW w:w="521" w:type="pct"/>
            <w:vMerge/>
          </w:tcPr>
          <w:p w14:paraId="70AA1CFB" w14:textId="77777777" w:rsidR="004A5ADE" w:rsidRDefault="004A5ADE" w:rsidP="004A5ADE">
            <w:pPr>
              <w:rPr>
                <w:sz w:val="16"/>
                <w:szCs w:val="16"/>
              </w:rPr>
            </w:pPr>
          </w:p>
        </w:tc>
        <w:tc>
          <w:tcPr>
            <w:tcW w:w="331" w:type="pct"/>
            <w:vMerge/>
          </w:tcPr>
          <w:p w14:paraId="4926C1E5" w14:textId="77777777" w:rsidR="004A5ADE" w:rsidRDefault="004A5ADE" w:rsidP="004A5ADE">
            <w:pPr>
              <w:jc w:val="center"/>
              <w:rPr>
                <w:sz w:val="16"/>
                <w:szCs w:val="16"/>
              </w:rPr>
            </w:pPr>
          </w:p>
        </w:tc>
        <w:tc>
          <w:tcPr>
            <w:tcW w:w="431" w:type="pct"/>
            <w:vMerge/>
          </w:tcPr>
          <w:p w14:paraId="6EE939A4" w14:textId="77777777" w:rsidR="004A5ADE" w:rsidRDefault="004A5ADE" w:rsidP="004A5ADE">
            <w:pPr>
              <w:jc w:val="center"/>
              <w:rPr>
                <w:sz w:val="16"/>
                <w:szCs w:val="16"/>
              </w:rPr>
            </w:pPr>
          </w:p>
        </w:tc>
        <w:tc>
          <w:tcPr>
            <w:tcW w:w="306" w:type="pct"/>
            <w:vMerge/>
          </w:tcPr>
          <w:p w14:paraId="0455456A" w14:textId="77777777" w:rsidR="004A5ADE" w:rsidRDefault="004A5ADE" w:rsidP="004A5ADE">
            <w:pPr>
              <w:jc w:val="center"/>
              <w:rPr>
                <w:sz w:val="16"/>
                <w:szCs w:val="16"/>
              </w:rPr>
            </w:pPr>
          </w:p>
        </w:tc>
        <w:tc>
          <w:tcPr>
            <w:tcW w:w="414" w:type="pct"/>
            <w:vMerge/>
          </w:tcPr>
          <w:p w14:paraId="5654984C" w14:textId="77777777" w:rsidR="004A5ADE" w:rsidRDefault="004A5ADE" w:rsidP="004A5ADE">
            <w:pPr>
              <w:jc w:val="center"/>
              <w:rPr>
                <w:sz w:val="16"/>
                <w:szCs w:val="16"/>
              </w:rPr>
            </w:pPr>
          </w:p>
        </w:tc>
        <w:tc>
          <w:tcPr>
            <w:tcW w:w="380" w:type="pct"/>
            <w:vMerge/>
          </w:tcPr>
          <w:p w14:paraId="06637C92" w14:textId="77777777" w:rsidR="004A5ADE" w:rsidRDefault="004A5ADE" w:rsidP="004A5ADE">
            <w:pPr>
              <w:jc w:val="center"/>
              <w:rPr>
                <w:sz w:val="16"/>
                <w:szCs w:val="16"/>
              </w:rPr>
            </w:pPr>
          </w:p>
        </w:tc>
        <w:tc>
          <w:tcPr>
            <w:tcW w:w="380" w:type="pct"/>
            <w:vMerge/>
          </w:tcPr>
          <w:p w14:paraId="31AEA22A" w14:textId="77777777" w:rsidR="004A5ADE" w:rsidRDefault="004A5ADE" w:rsidP="004A5ADE">
            <w:pPr>
              <w:jc w:val="center"/>
              <w:rPr>
                <w:sz w:val="16"/>
                <w:szCs w:val="16"/>
              </w:rPr>
            </w:pPr>
          </w:p>
        </w:tc>
        <w:tc>
          <w:tcPr>
            <w:tcW w:w="391" w:type="pct"/>
            <w:vMerge/>
          </w:tcPr>
          <w:p w14:paraId="138FF6C8" w14:textId="77777777" w:rsidR="004A5ADE" w:rsidRDefault="004A5ADE" w:rsidP="004A5ADE">
            <w:pPr>
              <w:jc w:val="center"/>
              <w:rPr>
                <w:color w:val="000000"/>
                <w:sz w:val="16"/>
                <w:szCs w:val="16"/>
              </w:rPr>
            </w:pPr>
          </w:p>
        </w:tc>
        <w:tc>
          <w:tcPr>
            <w:tcW w:w="310" w:type="pct"/>
            <w:vMerge/>
          </w:tcPr>
          <w:p w14:paraId="14FB221D" w14:textId="77777777" w:rsidR="004A5ADE" w:rsidRDefault="004A5ADE" w:rsidP="004A5ADE">
            <w:pPr>
              <w:jc w:val="center"/>
              <w:rPr>
                <w:color w:val="000000"/>
                <w:sz w:val="16"/>
                <w:szCs w:val="16"/>
              </w:rPr>
            </w:pPr>
          </w:p>
        </w:tc>
        <w:tc>
          <w:tcPr>
            <w:tcW w:w="435" w:type="pct"/>
            <w:tcBorders>
              <w:top w:val="single" w:sz="4" w:space="0" w:color="auto"/>
              <w:left w:val="single" w:sz="4" w:space="0" w:color="auto"/>
              <w:bottom w:val="single" w:sz="4" w:space="0" w:color="auto"/>
              <w:right w:val="single" w:sz="4" w:space="0" w:color="auto"/>
            </w:tcBorders>
          </w:tcPr>
          <w:p w14:paraId="015862A5" w14:textId="77777777" w:rsidR="004A5ADE" w:rsidRDefault="004A5ADE" w:rsidP="004A5ADE">
            <w:pPr>
              <w:ind w:firstLine="38"/>
              <w:jc w:val="center"/>
              <w:rPr>
                <w:sz w:val="16"/>
                <w:szCs w:val="16"/>
              </w:rPr>
            </w:pPr>
            <w:r>
              <w:rPr>
                <w:sz w:val="16"/>
                <w:szCs w:val="16"/>
              </w:rPr>
              <w:t>P-05-001-01-05-05-02</w:t>
            </w:r>
          </w:p>
          <w:p w14:paraId="36CCF895" w14:textId="77777777" w:rsidR="004A5ADE" w:rsidRDefault="004A5ADE" w:rsidP="004A5ADE">
            <w:pPr>
              <w:jc w:val="center"/>
              <w:rPr>
                <w:sz w:val="16"/>
                <w:szCs w:val="16"/>
              </w:rPr>
            </w:pPr>
            <w:r>
              <w:rPr>
                <w:sz w:val="16"/>
                <w:szCs w:val="16"/>
              </w:rPr>
              <w:t>Paramą gavusios įmonės (iš kurių: labai mažos įmonės),</w:t>
            </w:r>
          </w:p>
          <w:p w14:paraId="70693F26" w14:textId="77777777" w:rsidR="004A5ADE" w:rsidRDefault="004A5ADE" w:rsidP="004A5ADE">
            <w:pPr>
              <w:jc w:val="center"/>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10A88400" w14:textId="77777777" w:rsidR="004A5ADE" w:rsidRDefault="004A5ADE" w:rsidP="004A5ADE">
            <w:pPr>
              <w:jc w:val="center"/>
              <w:rPr>
                <w:sz w:val="16"/>
                <w:szCs w:val="16"/>
              </w:rPr>
            </w:pPr>
            <w:r>
              <w:rPr>
                <w:sz w:val="16"/>
                <w:szCs w:val="16"/>
              </w:rPr>
              <w:t>n/a</w:t>
            </w:r>
          </w:p>
        </w:tc>
        <w:tc>
          <w:tcPr>
            <w:tcW w:w="357" w:type="pct"/>
            <w:vMerge/>
          </w:tcPr>
          <w:p w14:paraId="2BDCBCC2" w14:textId="77777777" w:rsidR="004A5ADE" w:rsidRDefault="004A5ADE" w:rsidP="004A5ADE">
            <w:pPr>
              <w:jc w:val="center"/>
              <w:rPr>
                <w:b/>
                <w:bCs/>
                <w:sz w:val="16"/>
                <w:szCs w:val="16"/>
              </w:rPr>
            </w:pPr>
          </w:p>
        </w:tc>
        <w:tc>
          <w:tcPr>
            <w:tcW w:w="341" w:type="pct"/>
            <w:vMerge/>
          </w:tcPr>
          <w:p w14:paraId="4E422043" w14:textId="77777777" w:rsidR="004A5ADE" w:rsidRDefault="004A5ADE" w:rsidP="004A5ADE">
            <w:pPr>
              <w:jc w:val="center"/>
              <w:rPr>
                <w:b/>
                <w:bCs/>
                <w:sz w:val="16"/>
                <w:szCs w:val="16"/>
              </w:rPr>
            </w:pPr>
          </w:p>
        </w:tc>
      </w:tr>
      <w:tr w:rsidR="004A5ADE" w14:paraId="57A6C4BF" w14:textId="77777777" w:rsidTr="00634F0C">
        <w:trPr>
          <w:trHeight w:val="605"/>
        </w:trPr>
        <w:tc>
          <w:tcPr>
            <w:tcW w:w="521" w:type="pct"/>
            <w:vMerge/>
          </w:tcPr>
          <w:p w14:paraId="7E8ACA91" w14:textId="77777777" w:rsidR="004A5ADE" w:rsidRDefault="004A5ADE" w:rsidP="004A5ADE">
            <w:pPr>
              <w:rPr>
                <w:sz w:val="16"/>
                <w:szCs w:val="16"/>
              </w:rPr>
            </w:pPr>
          </w:p>
        </w:tc>
        <w:tc>
          <w:tcPr>
            <w:tcW w:w="331" w:type="pct"/>
            <w:vMerge/>
          </w:tcPr>
          <w:p w14:paraId="2D8A0C18" w14:textId="77777777" w:rsidR="004A5ADE" w:rsidRDefault="004A5ADE" w:rsidP="004A5ADE">
            <w:pPr>
              <w:jc w:val="center"/>
              <w:rPr>
                <w:sz w:val="16"/>
                <w:szCs w:val="16"/>
              </w:rPr>
            </w:pPr>
          </w:p>
        </w:tc>
        <w:tc>
          <w:tcPr>
            <w:tcW w:w="431" w:type="pct"/>
            <w:vMerge/>
          </w:tcPr>
          <w:p w14:paraId="23FED275" w14:textId="77777777" w:rsidR="004A5ADE" w:rsidRDefault="004A5ADE" w:rsidP="004A5ADE">
            <w:pPr>
              <w:jc w:val="center"/>
              <w:rPr>
                <w:sz w:val="16"/>
                <w:szCs w:val="16"/>
              </w:rPr>
            </w:pPr>
          </w:p>
        </w:tc>
        <w:tc>
          <w:tcPr>
            <w:tcW w:w="306" w:type="pct"/>
            <w:vMerge/>
          </w:tcPr>
          <w:p w14:paraId="01DC8EE6" w14:textId="77777777" w:rsidR="004A5ADE" w:rsidRDefault="004A5ADE" w:rsidP="004A5ADE">
            <w:pPr>
              <w:jc w:val="center"/>
              <w:rPr>
                <w:sz w:val="16"/>
                <w:szCs w:val="16"/>
              </w:rPr>
            </w:pPr>
          </w:p>
        </w:tc>
        <w:tc>
          <w:tcPr>
            <w:tcW w:w="414" w:type="pct"/>
            <w:vMerge/>
          </w:tcPr>
          <w:p w14:paraId="0562D078" w14:textId="77777777" w:rsidR="004A5ADE" w:rsidRDefault="004A5ADE" w:rsidP="004A5ADE">
            <w:pPr>
              <w:jc w:val="center"/>
              <w:rPr>
                <w:sz w:val="16"/>
                <w:szCs w:val="16"/>
              </w:rPr>
            </w:pPr>
          </w:p>
        </w:tc>
        <w:tc>
          <w:tcPr>
            <w:tcW w:w="380" w:type="pct"/>
            <w:vMerge/>
          </w:tcPr>
          <w:p w14:paraId="3AE446F1" w14:textId="77777777" w:rsidR="004A5ADE" w:rsidRDefault="004A5ADE" w:rsidP="004A5ADE">
            <w:pPr>
              <w:jc w:val="center"/>
              <w:rPr>
                <w:sz w:val="16"/>
                <w:szCs w:val="16"/>
              </w:rPr>
            </w:pPr>
          </w:p>
        </w:tc>
        <w:tc>
          <w:tcPr>
            <w:tcW w:w="380" w:type="pct"/>
            <w:vMerge/>
          </w:tcPr>
          <w:p w14:paraId="628250A0" w14:textId="77777777" w:rsidR="004A5ADE" w:rsidRDefault="004A5ADE" w:rsidP="004A5ADE">
            <w:pPr>
              <w:jc w:val="center"/>
              <w:rPr>
                <w:sz w:val="16"/>
                <w:szCs w:val="16"/>
              </w:rPr>
            </w:pPr>
          </w:p>
        </w:tc>
        <w:tc>
          <w:tcPr>
            <w:tcW w:w="391" w:type="pct"/>
            <w:vMerge/>
          </w:tcPr>
          <w:p w14:paraId="3C5BE6D0" w14:textId="77777777" w:rsidR="004A5ADE" w:rsidRDefault="004A5ADE" w:rsidP="004A5ADE">
            <w:pPr>
              <w:jc w:val="center"/>
              <w:rPr>
                <w:color w:val="000000"/>
                <w:sz w:val="16"/>
                <w:szCs w:val="16"/>
              </w:rPr>
            </w:pPr>
          </w:p>
        </w:tc>
        <w:tc>
          <w:tcPr>
            <w:tcW w:w="310" w:type="pct"/>
            <w:vMerge/>
          </w:tcPr>
          <w:p w14:paraId="2CB2877D" w14:textId="77777777" w:rsidR="004A5ADE" w:rsidRDefault="004A5ADE" w:rsidP="004A5ADE">
            <w:pPr>
              <w:jc w:val="center"/>
              <w:rPr>
                <w:color w:val="000000"/>
                <w:sz w:val="16"/>
                <w:szCs w:val="16"/>
              </w:rPr>
            </w:pPr>
          </w:p>
        </w:tc>
        <w:tc>
          <w:tcPr>
            <w:tcW w:w="435" w:type="pct"/>
            <w:tcBorders>
              <w:top w:val="single" w:sz="4" w:space="0" w:color="auto"/>
              <w:left w:val="single" w:sz="4" w:space="0" w:color="auto"/>
              <w:bottom w:val="single" w:sz="4" w:space="0" w:color="auto"/>
              <w:right w:val="single" w:sz="4" w:space="0" w:color="auto"/>
            </w:tcBorders>
          </w:tcPr>
          <w:p w14:paraId="58049CA7" w14:textId="77777777" w:rsidR="004A5ADE" w:rsidRDefault="004A5ADE" w:rsidP="004A5ADE">
            <w:pPr>
              <w:ind w:firstLine="38"/>
              <w:jc w:val="center"/>
              <w:rPr>
                <w:color w:val="000000"/>
                <w:sz w:val="16"/>
                <w:szCs w:val="16"/>
              </w:rPr>
            </w:pPr>
            <w:r>
              <w:rPr>
                <w:color w:val="000000"/>
                <w:sz w:val="16"/>
                <w:szCs w:val="16"/>
                <w:shd w:val="clear" w:color="auto" w:fill="FFFFFF"/>
              </w:rPr>
              <w:t>P-05-001-01-05-05-03</w:t>
            </w:r>
          </w:p>
          <w:p w14:paraId="43FA8F21" w14:textId="77777777" w:rsidR="004A5ADE" w:rsidRDefault="004A5ADE" w:rsidP="004A5ADE">
            <w:pPr>
              <w:jc w:val="center"/>
              <w:rPr>
                <w:sz w:val="16"/>
                <w:szCs w:val="16"/>
              </w:rPr>
            </w:pPr>
            <w:r>
              <w:rPr>
                <w:sz w:val="16"/>
                <w:szCs w:val="16"/>
              </w:rPr>
              <w:t>Paramą gavusios įmonės (iš kurių: mažos įmonės), įmonės</w:t>
            </w:r>
          </w:p>
        </w:tc>
        <w:tc>
          <w:tcPr>
            <w:tcW w:w="403" w:type="pct"/>
            <w:tcBorders>
              <w:top w:val="single" w:sz="4" w:space="0" w:color="auto"/>
              <w:left w:val="single" w:sz="4" w:space="0" w:color="auto"/>
              <w:bottom w:val="single" w:sz="4" w:space="0" w:color="auto"/>
              <w:right w:val="single" w:sz="4" w:space="0" w:color="auto"/>
            </w:tcBorders>
          </w:tcPr>
          <w:p w14:paraId="7E51C45E" w14:textId="77777777" w:rsidR="004A5ADE" w:rsidRDefault="004A5ADE" w:rsidP="004A5ADE">
            <w:pPr>
              <w:jc w:val="center"/>
              <w:rPr>
                <w:sz w:val="16"/>
                <w:szCs w:val="16"/>
              </w:rPr>
            </w:pPr>
            <w:r>
              <w:rPr>
                <w:sz w:val="16"/>
                <w:szCs w:val="16"/>
              </w:rPr>
              <w:t>n/a</w:t>
            </w:r>
          </w:p>
        </w:tc>
        <w:tc>
          <w:tcPr>
            <w:tcW w:w="357" w:type="pct"/>
            <w:vMerge/>
          </w:tcPr>
          <w:p w14:paraId="21E7531F" w14:textId="77777777" w:rsidR="004A5ADE" w:rsidRDefault="004A5ADE" w:rsidP="004A5ADE">
            <w:pPr>
              <w:jc w:val="center"/>
              <w:rPr>
                <w:b/>
                <w:bCs/>
                <w:sz w:val="16"/>
                <w:szCs w:val="16"/>
              </w:rPr>
            </w:pPr>
          </w:p>
        </w:tc>
        <w:tc>
          <w:tcPr>
            <w:tcW w:w="341" w:type="pct"/>
            <w:vMerge/>
          </w:tcPr>
          <w:p w14:paraId="426C813C" w14:textId="77777777" w:rsidR="004A5ADE" w:rsidRDefault="004A5ADE" w:rsidP="004A5ADE">
            <w:pPr>
              <w:jc w:val="center"/>
              <w:rPr>
                <w:b/>
                <w:bCs/>
                <w:sz w:val="16"/>
                <w:szCs w:val="16"/>
              </w:rPr>
            </w:pPr>
          </w:p>
        </w:tc>
      </w:tr>
      <w:tr w:rsidR="004A5ADE" w14:paraId="603A78A6" w14:textId="77777777" w:rsidTr="00634F0C">
        <w:trPr>
          <w:trHeight w:val="605"/>
        </w:trPr>
        <w:tc>
          <w:tcPr>
            <w:tcW w:w="521" w:type="pct"/>
            <w:vMerge/>
          </w:tcPr>
          <w:p w14:paraId="33D6A715" w14:textId="77777777" w:rsidR="004A5ADE" w:rsidRDefault="004A5ADE" w:rsidP="004A5ADE">
            <w:pPr>
              <w:rPr>
                <w:sz w:val="16"/>
                <w:szCs w:val="16"/>
              </w:rPr>
            </w:pPr>
          </w:p>
        </w:tc>
        <w:tc>
          <w:tcPr>
            <w:tcW w:w="331" w:type="pct"/>
            <w:vMerge/>
          </w:tcPr>
          <w:p w14:paraId="4CD4A659" w14:textId="77777777" w:rsidR="004A5ADE" w:rsidRDefault="004A5ADE" w:rsidP="004A5ADE">
            <w:pPr>
              <w:jc w:val="center"/>
              <w:rPr>
                <w:sz w:val="16"/>
                <w:szCs w:val="16"/>
              </w:rPr>
            </w:pPr>
          </w:p>
        </w:tc>
        <w:tc>
          <w:tcPr>
            <w:tcW w:w="431" w:type="pct"/>
            <w:vMerge/>
          </w:tcPr>
          <w:p w14:paraId="14FE7662" w14:textId="77777777" w:rsidR="004A5ADE" w:rsidRDefault="004A5ADE" w:rsidP="004A5ADE">
            <w:pPr>
              <w:jc w:val="center"/>
              <w:rPr>
                <w:sz w:val="16"/>
                <w:szCs w:val="16"/>
              </w:rPr>
            </w:pPr>
          </w:p>
        </w:tc>
        <w:tc>
          <w:tcPr>
            <w:tcW w:w="306" w:type="pct"/>
            <w:vMerge/>
          </w:tcPr>
          <w:p w14:paraId="01103D1C" w14:textId="77777777" w:rsidR="004A5ADE" w:rsidRDefault="004A5ADE" w:rsidP="004A5ADE">
            <w:pPr>
              <w:jc w:val="center"/>
              <w:rPr>
                <w:sz w:val="16"/>
                <w:szCs w:val="16"/>
              </w:rPr>
            </w:pPr>
          </w:p>
        </w:tc>
        <w:tc>
          <w:tcPr>
            <w:tcW w:w="414" w:type="pct"/>
            <w:vMerge/>
          </w:tcPr>
          <w:p w14:paraId="670514CA" w14:textId="77777777" w:rsidR="004A5ADE" w:rsidRDefault="004A5ADE" w:rsidP="004A5ADE">
            <w:pPr>
              <w:jc w:val="center"/>
              <w:rPr>
                <w:sz w:val="16"/>
                <w:szCs w:val="16"/>
              </w:rPr>
            </w:pPr>
          </w:p>
        </w:tc>
        <w:tc>
          <w:tcPr>
            <w:tcW w:w="380" w:type="pct"/>
            <w:vMerge/>
          </w:tcPr>
          <w:p w14:paraId="48FB7D5F" w14:textId="77777777" w:rsidR="004A5ADE" w:rsidRDefault="004A5ADE" w:rsidP="004A5ADE">
            <w:pPr>
              <w:jc w:val="center"/>
              <w:rPr>
                <w:sz w:val="16"/>
                <w:szCs w:val="16"/>
              </w:rPr>
            </w:pPr>
          </w:p>
        </w:tc>
        <w:tc>
          <w:tcPr>
            <w:tcW w:w="380" w:type="pct"/>
            <w:vMerge/>
          </w:tcPr>
          <w:p w14:paraId="730591B5" w14:textId="77777777" w:rsidR="004A5ADE" w:rsidRDefault="004A5ADE" w:rsidP="004A5ADE">
            <w:pPr>
              <w:jc w:val="center"/>
              <w:rPr>
                <w:sz w:val="16"/>
                <w:szCs w:val="16"/>
              </w:rPr>
            </w:pPr>
          </w:p>
        </w:tc>
        <w:tc>
          <w:tcPr>
            <w:tcW w:w="391" w:type="pct"/>
            <w:vMerge/>
          </w:tcPr>
          <w:p w14:paraId="37B3B1AF" w14:textId="77777777" w:rsidR="004A5ADE" w:rsidRDefault="004A5ADE" w:rsidP="004A5ADE">
            <w:pPr>
              <w:jc w:val="center"/>
              <w:rPr>
                <w:color w:val="000000"/>
                <w:sz w:val="16"/>
                <w:szCs w:val="16"/>
              </w:rPr>
            </w:pPr>
          </w:p>
        </w:tc>
        <w:tc>
          <w:tcPr>
            <w:tcW w:w="310" w:type="pct"/>
            <w:vMerge/>
          </w:tcPr>
          <w:p w14:paraId="03B453D4" w14:textId="77777777" w:rsidR="004A5ADE" w:rsidRDefault="004A5ADE" w:rsidP="004A5ADE">
            <w:pPr>
              <w:jc w:val="center"/>
              <w:rPr>
                <w:color w:val="000000"/>
                <w:sz w:val="16"/>
                <w:szCs w:val="16"/>
              </w:rPr>
            </w:pPr>
          </w:p>
        </w:tc>
        <w:tc>
          <w:tcPr>
            <w:tcW w:w="435" w:type="pct"/>
            <w:tcBorders>
              <w:top w:val="single" w:sz="4" w:space="0" w:color="auto"/>
              <w:left w:val="single" w:sz="4" w:space="0" w:color="auto"/>
              <w:bottom w:val="single" w:sz="4" w:space="0" w:color="auto"/>
              <w:right w:val="single" w:sz="4" w:space="0" w:color="auto"/>
            </w:tcBorders>
          </w:tcPr>
          <w:p w14:paraId="3800A9E8" w14:textId="77777777" w:rsidR="004A5ADE" w:rsidRDefault="004A5ADE" w:rsidP="004A5ADE">
            <w:pPr>
              <w:ind w:firstLine="38"/>
              <w:jc w:val="center"/>
              <w:rPr>
                <w:sz w:val="16"/>
                <w:szCs w:val="16"/>
              </w:rPr>
            </w:pPr>
            <w:r>
              <w:rPr>
                <w:sz w:val="16"/>
                <w:szCs w:val="16"/>
              </w:rPr>
              <w:t>P-05-001-01-05-05-04</w:t>
            </w:r>
          </w:p>
          <w:p w14:paraId="0C830479" w14:textId="77777777" w:rsidR="004A5ADE" w:rsidRDefault="004A5ADE" w:rsidP="004A5ADE">
            <w:pPr>
              <w:jc w:val="center"/>
              <w:rPr>
                <w:sz w:val="16"/>
                <w:szCs w:val="16"/>
              </w:rPr>
            </w:pPr>
            <w:r>
              <w:rPr>
                <w:sz w:val="16"/>
                <w:szCs w:val="16"/>
              </w:rPr>
              <w:t>Paramą gavusios įmonės (iš kurių: vidutinės įmonės), įmonės</w:t>
            </w:r>
          </w:p>
        </w:tc>
        <w:tc>
          <w:tcPr>
            <w:tcW w:w="403" w:type="pct"/>
            <w:tcBorders>
              <w:top w:val="single" w:sz="4" w:space="0" w:color="auto"/>
              <w:left w:val="single" w:sz="4" w:space="0" w:color="auto"/>
              <w:bottom w:val="single" w:sz="4" w:space="0" w:color="auto"/>
              <w:right w:val="single" w:sz="4" w:space="0" w:color="auto"/>
            </w:tcBorders>
          </w:tcPr>
          <w:p w14:paraId="194F4B9C" w14:textId="77777777" w:rsidR="004A5ADE" w:rsidRDefault="004A5ADE" w:rsidP="004A5ADE">
            <w:pPr>
              <w:jc w:val="center"/>
              <w:rPr>
                <w:sz w:val="16"/>
                <w:szCs w:val="16"/>
              </w:rPr>
            </w:pPr>
            <w:r>
              <w:rPr>
                <w:sz w:val="16"/>
                <w:szCs w:val="16"/>
              </w:rPr>
              <w:t>n/a</w:t>
            </w:r>
          </w:p>
        </w:tc>
        <w:tc>
          <w:tcPr>
            <w:tcW w:w="357" w:type="pct"/>
            <w:vMerge/>
          </w:tcPr>
          <w:p w14:paraId="12145540" w14:textId="77777777" w:rsidR="004A5ADE" w:rsidRDefault="004A5ADE" w:rsidP="004A5ADE">
            <w:pPr>
              <w:jc w:val="center"/>
              <w:rPr>
                <w:b/>
                <w:bCs/>
                <w:sz w:val="16"/>
                <w:szCs w:val="16"/>
              </w:rPr>
            </w:pPr>
          </w:p>
        </w:tc>
        <w:tc>
          <w:tcPr>
            <w:tcW w:w="341" w:type="pct"/>
            <w:vMerge/>
          </w:tcPr>
          <w:p w14:paraId="311726DB" w14:textId="77777777" w:rsidR="004A5ADE" w:rsidRDefault="004A5ADE" w:rsidP="004A5ADE">
            <w:pPr>
              <w:jc w:val="center"/>
              <w:rPr>
                <w:b/>
                <w:bCs/>
                <w:sz w:val="16"/>
                <w:szCs w:val="16"/>
              </w:rPr>
            </w:pPr>
          </w:p>
        </w:tc>
      </w:tr>
      <w:tr w:rsidR="004A5ADE" w14:paraId="741B0244" w14:textId="77777777" w:rsidTr="00634F0C">
        <w:trPr>
          <w:trHeight w:val="992"/>
        </w:trPr>
        <w:tc>
          <w:tcPr>
            <w:tcW w:w="521" w:type="pct"/>
            <w:vMerge/>
          </w:tcPr>
          <w:p w14:paraId="3E335105" w14:textId="77777777" w:rsidR="004A5ADE" w:rsidRDefault="004A5ADE" w:rsidP="004A5ADE">
            <w:pPr>
              <w:rPr>
                <w:sz w:val="16"/>
                <w:szCs w:val="16"/>
              </w:rPr>
            </w:pPr>
          </w:p>
        </w:tc>
        <w:tc>
          <w:tcPr>
            <w:tcW w:w="331" w:type="pct"/>
            <w:vMerge/>
          </w:tcPr>
          <w:p w14:paraId="51B8090D" w14:textId="77777777" w:rsidR="004A5ADE" w:rsidRDefault="004A5ADE" w:rsidP="004A5ADE">
            <w:pPr>
              <w:jc w:val="center"/>
              <w:rPr>
                <w:sz w:val="16"/>
                <w:szCs w:val="16"/>
              </w:rPr>
            </w:pPr>
          </w:p>
        </w:tc>
        <w:tc>
          <w:tcPr>
            <w:tcW w:w="431" w:type="pct"/>
            <w:vMerge/>
          </w:tcPr>
          <w:p w14:paraId="1C402891" w14:textId="77777777" w:rsidR="004A5ADE" w:rsidRDefault="004A5ADE" w:rsidP="004A5ADE">
            <w:pPr>
              <w:jc w:val="center"/>
              <w:rPr>
                <w:sz w:val="16"/>
                <w:szCs w:val="16"/>
              </w:rPr>
            </w:pPr>
          </w:p>
        </w:tc>
        <w:tc>
          <w:tcPr>
            <w:tcW w:w="306" w:type="pct"/>
            <w:vMerge/>
          </w:tcPr>
          <w:p w14:paraId="64610B48" w14:textId="77777777" w:rsidR="004A5ADE" w:rsidRDefault="004A5ADE" w:rsidP="004A5ADE">
            <w:pPr>
              <w:jc w:val="center"/>
              <w:rPr>
                <w:sz w:val="16"/>
                <w:szCs w:val="16"/>
              </w:rPr>
            </w:pPr>
          </w:p>
        </w:tc>
        <w:tc>
          <w:tcPr>
            <w:tcW w:w="414" w:type="pct"/>
            <w:vMerge/>
          </w:tcPr>
          <w:p w14:paraId="79FAA35E" w14:textId="77777777" w:rsidR="004A5ADE" w:rsidRDefault="004A5ADE" w:rsidP="004A5ADE">
            <w:pPr>
              <w:jc w:val="center"/>
              <w:rPr>
                <w:sz w:val="16"/>
                <w:szCs w:val="16"/>
              </w:rPr>
            </w:pPr>
          </w:p>
        </w:tc>
        <w:tc>
          <w:tcPr>
            <w:tcW w:w="380" w:type="pct"/>
            <w:vMerge/>
          </w:tcPr>
          <w:p w14:paraId="1F5A41AA" w14:textId="77777777" w:rsidR="004A5ADE" w:rsidRDefault="004A5ADE" w:rsidP="004A5ADE">
            <w:pPr>
              <w:jc w:val="center"/>
              <w:rPr>
                <w:sz w:val="16"/>
                <w:szCs w:val="16"/>
              </w:rPr>
            </w:pPr>
          </w:p>
        </w:tc>
        <w:tc>
          <w:tcPr>
            <w:tcW w:w="380" w:type="pct"/>
            <w:vMerge/>
          </w:tcPr>
          <w:p w14:paraId="6495DB9D" w14:textId="77777777" w:rsidR="004A5ADE" w:rsidRDefault="004A5ADE" w:rsidP="004A5ADE">
            <w:pPr>
              <w:jc w:val="center"/>
              <w:rPr>
                <w:sz w:val="16"/>
                <w:szCs w:val="16"/>
              </w:rPr>
            </w:pPr>
          </w:p>
        </w:tc>
        <w:tc>
          <w:tcPr>
            <w:tcW w:w="391" w:type="pct"/>
            <w:vMerge/>
          </w:tcPr>
          <w:p w14:paraId="64171377" w14:textId="77777777" w:rsidR="004A5ADE" w:rsidRDefault="004A5ADE" w:rsidP="004A5ADE">
            <w:pPr>
              <w:jc w:val="center"/>
              <w:rPr>
                <w:color w:val="000000"/>
                <w:sz w:val="16"/>
                <w:szCs w:val="16"/>
              </w:rPr>
            </w:pPr>
          </w:p>
        </w:tc>
        <w:tc>
          <w:tcPr>
            <w:tcW w:w="310" w:type="pct"/>
            <w:vMerge/>
          </w:tcPr>
          <w:p w14:paraId="6452989D" w14:textId="77777777" w:rsidR="004A5ADE" w:rsidRDefault="004A5ADE" w:rsidP="004A5ADE">
            <w:pPr>
              <w:jc w:val="center"/>
              <w:rPr>
                <w:color w:val="000000"/>
                <w:sz w:val="16"/>
                <w:szCs w:val="16"/>
              </w:rPr>
            </w:pPr>
          </w:p>
        </w:tc>
        <w:tc>
          <w:tcPr>
            <w:tcW w:w="435" w:type="pct"/>
            <w:tcBorders>
              <w:top w:val="single" w:sz="4" w:space="0" w:color="auto"/>
              <w:left w:val="single" w:sz="4" w:space="0" w:color="auto"/>
              <w:right w:val="single" w:sz="4" w:space="0" w:color="auto"/>
            </w:tcBorders>
          </w:tcPr>
          <w:p w14:paraId="4FB5BDD0" w14:textId="77777777" w:rsidR="004A5ADE" w:rsidRDefault="004A5ADE" w:rsidP="004A5ADE">
            <w:pPr>
              <w:ind w:firstLine="38"/>
              <w:jc w:val="center"/>
              <w:rPr>
                <w:color w:val="000000"/>
                <w:sz w:val="16"/>
                <w:szCs w:val="16"/>
              </w:rPr>
            </w:pPr>
            <w:r>
              <w:rPr>
                <w:color w:val="000000"/>
                <w:sz w:val="16"/>
                <w:szCs w:val="16"/>
                <w:shd w:val="clear" w:color="auto" w:fill="FFFFFF"/>
              </w:rPr>
              <w:t>P-05-001-01-05-05-08</w:t>
            </w:r>
          </w:p>
          <w:p w14:paraId="0A3FBB4B" w14:textId="77777777" w:rsidR="004A5ADE" w:rsidRDefault="004A5ADE" w:rsidP="004A5ADE">
            <w:pPr>
              <w:jc w:val="center"/>
              <w:rPr>
                <w:sz w:val="16"/>
                <w:szCs w:val="16"/>
              </w:rPr>
            </w:pPr>
            <w:r>
              <w:rPr>
                <w:color w:val="000000"/>
                <w:sz w:val="16"/>
                <w:szCs w:val="16"/>
              </w:rPr>
              <w:t>Nefinansinę paramą gavusios įmonės, įmonės</w:t>
            </w:r>
          </w:p>
        </w:tc>
        <w:tc>
          <w:tcPr>
            <w:tcW w:w="403" w:type="pct"/>
            <w:tcBorders>
              <w:top w:val="single" w:sz="4" w:space="0" w:color="auto"/>
              <w:left w:val="single" w:sz="4" w:space="0" w:color="auto"/>
              <w:right w:val="single" w:sz="4" w:space="0" w:color="auto"/>
            </w:tcBorders>
          </w:tcPr>
          <w:p w14:paraId="4A00E0D8" w14:textId="77777777" w:rsidR="004A5ADE" w:rsidRDefault="004A5ADE" w:rsidP="004A5ADE">
            <w:pPr>
              <w:jc w:val="center"/>
              <w:rPr>
                <w:sz w:val="16"/>
                <w:szCs w:val="16"/>
              </w:rPr>
            </w:pPr>
            <w:r>
              <w:rPr>
                <w:sz w:val="16"/>
                <w:szCs w:val="16"/>
              </w:rPr>
              <w:t>25</w:t>
            </w:r>
          </w:p>
          <w:p w14:paraId="1EBEABF1" w14:textId="77777777" w:rsidR="004A5ADE" w:rsidRDefault="004A5ADE" w:rsidP="004A5ADE">
            <w:pPr>
              <w:jc w:val="center"/>
              <w:rPr>
                <w:sz w:val="16"/>
                <w:szCs w:val="16"/>
              </w:rPr>
            </w:pPr>
            <w:r>
              <w:rPr>
                <w:sz w:val="16"/>
                <w:szCs w:val="16"/>
              </w:rPr>
              <w:t>(2029)</w:t>
            </w:r>
          </w:p>
        </w:tc>
        <w:tc>
          <w:tcPr>
            <w:tcW w:w="357" w:type="pct"/>
            <w:vMerge/>
          </w:tcPr>
          <w:p w14:paraId="13D6FE7E" w14:textId="77777777" w:rsidR="004A5ADE" w:rsidRDefault="004A5ADE" w:rsidP="004A5ADE">
            <w:pPr>
              <w:jc w:val="center"/>
              <w:rPr>
                <w:b/>
                <w:bCs/>
                <w:sz w:val="16"/>
                <w:szCs w:val="16"/>
              </w:rPr>
            </w:pPr>
          </w:p>
        </w:tc>
        <w:tc>
          <w:tcPr>
            <w:tcW w:w="341" w:type="pct"/>
            <w:vMerge/>
          </w:tcPr>
          <w:p w14:paraId="39EDD541" w14:textId="77777777" w:rsidR="004A5ADE" w:rsidRDefault="004A5ADE" w:rsidP="004A5ADE">
            <w:pPr>
              <w:jc w:val="center"/>
              <w:rPr>
                <w:b/>
                <w:bCs/>
                <w:sz w:val="16"/>
                <w:szCs w:val="16"/>
              </w:rPr>
            </w:pPr>
          </w:p>
        </w:tc>
      </w:tr>
      <w:tr w:rsidR="004A5ADE" w14:paraId="06820797" w14:textId="77777777" w:rsidTr="00634F0C">
        <w:trPr>
          <w:trHeight w:val="605"/>
        </w:trPr>
        <w:tc>
          <w:tcPr>
            <w:tcW w:w="521" w:type="pct"/>
            <w:vMerge/>
          </w:tcPr>
          <w:p w14:paraId="4B32DADF" w14:textId="77777777" w:rsidR="004A5ADE" w:rsidRDefault="004A5ADE" w:rsidP="004A5ADE">
            <w:pPr>
              <w:rPr>
                <w:sz w:val="16"/>
                <w:szCs w:val="16"/>
              </w:rPr>
            </w:pPr>
          </w:p>
        </w:tc>
        <w:tc>
          <w:tcPr>
            <w:tcW w:w="331" w:type="pct"/>
            <w:vMerge/>
          </w:tcPr>
          <w:p w14:paraId="790373B3" w14:textId="77777777" w:rsidR="004A5ADE" w:rsidRDefault="004A5ADE" w:rsidP="004A5ADE">
            <w:pPr>
              <w:jc w:val="center"/>
              <w:rPr>
                <w:sz w:val="16"/>
                <w:szCs w:val="16"/>
              </w:rPr>
            </w:pPr>
          </w:p>
        </w:tc>
        <w:tc>
          <w:tcPr>
            <w:tcW w:w="431" w:type="pct"/>
            <w:vMerge/>
          </w:tcPr>
          <w:p w14:paraId="147AA04D" w14:textId="77777777" w:rsidR="004A5ADE" w:rsidRDefault="004A5ADE" w:rsidP="004A5ADE">
            <w:pPr>
              <w:jc w:val="center"/>
              <w:rPr>
                <w:sz w:val="16"/>
                <w:szCs w:val="16"/>
              </w:rPr>
            </w:pPr>
          </w:p>
        </w:tc>
        <w:tc>
          <w:tcPr>
            <w:tcW w:w="306" w:type="pct"/>
            <w:vMerge/>
          </w:tcPr>
          <w:p w14:paraId="3F6470A1" w14:textId="77777777" w:rsidR="004A5ADE" w:rsidRDefault="004A5ADE" w:rsidP="004A5ADE">
            <w:pPr>
              <w:jc w:val="center"/>
              <w:rPr>
                <w:sz w:val="16"/>
                <w:szCs w:val="16"/>
              </w:rPr>
            </w:pPr>
          </w:p>
        </w:tc>
        <w:tc>
          <w:tcPr>
            <w:tcW w:w="414" w:type="pct"/>
            <w:vMerge/>
          </w:tcPr>
          <w:p w14:paraId="0B41B558" w14:textId="77777777" w:rsidR="004A5ADE" w:rsidRDefault="004A5ADE" w:rsidP="004A5ADE">
            <w:pPr>
              <w:jc w:val="center"/>
              <w:rPr>
                <w:sz w:val="16"/>
                <w:szCs w:val="16"/>
              </w:rPr>
            </w:pPr>
          </w:p>
        </w:tc>
        <w:tc>
          <w:tcPr>
            <w:tcW w:w="380" w:type="pct"/>
            <w:vMerge/>
          </w:tcPr>
          <w:p w14:paraId="72D6B72C" w14:textId="77777777" w:rsidR="004A5ADE" w:rsidRDefault="004A5ADE" w:rsidP="004A5ADE">
            <w:pPr>
              <w:jc w:val="center"/>
              <w:rPr>
                <w:sz w:val="16"/>
                <w:szCs w:val="16"/>
              </w:rPr>
            </w:pPr>
          </w:p>
        </w:tc>
        <w:tc>
          <w:tcPr>
            <w:tcW w:w="380" w:type="pct"/>
            <w:vMerge w:val="restart"/>
            <w:tcBorders>
              <w:top w:val="single" w:sz="4" w:space="0" w:color="auto"/>
              <w:left w:val="single" w:sz="4" w:space="0" w:color="auto"/>
              <w:right w:val="single" w:sz="4" w:space="0" w:color="auto"/>
            </w:tcBorders>
          </w:tcPr>
          <w:p w14:paraId="323E1AC1" w14:textId="77777777" w:rsidR="004A5ADE" w:rsidRDefault="004A5ADE" w:rsidP="004A5ADE">
            <w:pPr>
              <w:jc w:val="center"/>
              <w:rPr>
                <w:color w:val="000000"/>
                <w:sz w:val="16"/>
                <w:szCs w:val="16"/>
              </w:rPr>
            </w:pPr>
            <w:r>
              <w:rPr>
                <w:color w:val="000000"/>
                <w:sz w:val="16"/>
                <w:szCs w:val="16"/>
              </w:rPr>
              <w:t>1 500 000</w:t>
            </w:r>
          </w:p>
          <w:p w14:paraId="13953D0D" w14:textId="77777777" w:rsidR="004A5ADE" w:rsidRDefault="004A5ADE" w:rsidP="004A5ADE">
            <w:pPr>
              <w:jc w:val="center"/>
              <w:rPr>
                <w:color w:val="000000"/>
                <w:sz w:val="16"/>
                <w:szCs w:val="16"/>
              </w:rPr>
            </w:pPr>
          </w:p>
          <w:p w14:paraId="5F53D484" w14:textId="77777777" w:rsidR="004A5ADE" w:rsidRDefault="004A5ADE" w:rsidP="004A5ADE">
            <w:pPr>
              <w:jc w:val="center"/>
              <w:rPr>
                <w:color w:val="000000"/>
                <w:sz w:val="16"/>
                <w:szCs w:val="16"/>
              </w:rPr>
            </w:pPr>
          </w:p>
          <w:p w14:paraId="2E0CC005" w14:textId="77777777" w:rsidR="004A5ADE" w:rsidRDefault="004A5ADE" w:rsidP="004A5ADE">
            <w:pPr>
              <w:jc w:val="center"/>
              <w:rPr>
                <w:i/>
                <w:iCs/>
                <w:color w:val="000000"/>
                <w:sz w:val="16"/>
                <w:szCs w:val="16"/>
                <w:lang w:val="en-US"/>
              </w:rPr>
            </w:pPr>
          </w:p>
        </w:tc>
        <w:tc>
          <w:tcPr>
            <w:tcW w:w="391" w:type="pct"/>
            <w:vMerge w:val="restart"/>
            <w:tcBorders>
              <w:top w:val="single" w:sz="4" w:space="0" w:color="auto"/>
              <w:left w:val="single" w:sz="4" w:space="0" w:color="auto"/>
              <w:right w:val="single" w:sz="4" w:space="0" w:color="auto"/>
            </w:tcBorders>
          </w:tcPr>
          <w:p w14:paraId="3A2F4128" w14:textId="77777777" w:rsidR="004A5ADE" w:rsidRDefault="004A5ADE" w:rsidP="004A5ADE">
            <w:pPr>
              <w:jc w:val="center"/>
              <w:rPr>
                <w:color w:val="000000"/>
                <w:sz w:val="16"/>
                <w:szCs w:val="16"/>
              </w:rPr>
            </w:pPr>
            <w:r>
              <w:rPr>
                <w:color w:val="000000"/>
                <w:sz w:val="16"/>
                <w:szCs w:val="16"/>
              </w:rPr>
              <w:t>2021–</w:t>
            </w:r>
          </w:p>
          <w:p w14:paraId="41E35DFE" w14:textId="77777777" w:rsidR="004A5ADE" w:rsidRDefault="004A5ADE" w:rsidP="004A5ADE">
            <w:pPr>
              <w:jc w:val="center"/>
              <w:rPr>
                <w:color w:val="000000"/>
                <w:sz w:val="16"/>
                <w:szCs w:val="16"/>
              </w:rPr>
            </w:pPr>
            <w:r>
              <w:rPr>
                <w:color w:val="000000"/>
                <w:sz w:val="16"/>
                <w:szCs w:val="16"/>
              </w:rPr>
              <w:t>2027 m. ES fondų lėšos</w:t>
            </w:r>
          </w:p>
          <w:p w14:paraId="4A99B788" w14:textId="77777777" w:rsidR="004A5ADE" w:rsidRDefault="004A5ADE" w:rsidP="004A5ADE">
            <w:pPr>
              <w:jc w:val="center"/>
              <w:rPr>
                <w:iCs/>
                <w:color w:val="000000"/>
                <w:sz w:val="16"/>
                <w:szCs w:val="16"/>
              </w:rPr>
            </w:pPr>
          </w:p>
          <w:p w14:paraId="0622C995" w14:textId="77777777" w:rsidR="004A5ADE" w:rsidRDefault="004A5ADE" w:rsidP="004A5ADE">
            <w:pPr>
              <w:jc w:val="center"/>
              <w:rPr>
                <w:color w:val="000000"/>
                <w:sz w:val="16"/>
                <w:szCs w:val="16"/>
              </w:rPr>
            </w:pPr>
          </w:p>
        </w:tc>
        <w:tc>
          <w:tcPr>
            <w:tcW w:w="310" w:type="pct"/>
            <w:vMerge w:val="restart"/>
            <w:tcBorders>
              <w:top w:val="single" w:sz="4" w:space="0" w:color="auto"/>
              <w:left w:val="single" w:sz="4" w:space="0" w:color="auto"/>
              <w:right w:val="single" w:sz="4" w:space="0" w:color="auto"/>
            </w:tcBorders>
          </w:tcPr>
          <w:p w14:paraId="7F9BFF30" w14:textId="77777777" w:rsidR="004A5ADE" w:rsidRDefault="004A5ADE" w:rsidP="004A5ADE">
            <w:pPr>
              <w:jc w:val="center"/>
              <w:rPr>
                <w:color w:val="000000"/>
                <w:sz w:val="16"/>
                <w:szCs w:val="16"/>
              </w:rPr>
            </w:pPr>
            <w:r>
              <w:rPr>
                <w:color w:val="000000"/>
                <w:sz w:val="16"/>
                <w:szCs w:val="16"/>
              </w:rPr>
              <w:t>ERPF,</w:t>
            </w:r>
          </w:p>
          <w:p w14:paraId="1E99DF22" w14:textId="77777777" w:rsidR="004A5ADE" w:rsidRDefault="004A5ADE" w:rsidP="004A5ADE">
            <w:pPr>
              <w:jc w:val="center"/>
              <w:rPr>
                <w:sz w:val="16"/>
                <w:szCs w:val="16"/>
              </w:rPr>
            </w:pPr>
            <w:r>
              <w:rPr>
                <w:color w:val="000000"/>
                <w:sz w:val="16"/>
                <w:szCs w:val="16"/>
                <w:lang w:eastAsia="lt-LT"/>
              </w:rPr>
              <w:t>Vidurio ir vakarų Lietuvos regionas</w:t>
            </w:r>
          </w:p>
        </w:tc>
        <w:tc>
          <w:tcPr>
            <w:tcW w:w="435" w:type="pct"/>
            <w:tcBorders>
              <w:top w:val="single" w:sz="4" w:space="0" w:color="auto"/>
              <w:left w:val="single" w:sz="4" w:space="0" w:color="auto"/>
              <w:bottom w:val="single" w:sz="4" w:space="0" w:color="auto"/>
              <w:right w:val="single" w:sz="4" w:space="0" w:color="auto"/>
            </w:tcBorders>
          </w:tcPr>
          <w:p w14:paraId="1011D739" w14:textId="77777777" w:rsidR="004A5ADE" w:rsidRDefault="004A5ADE" w:rsidP="004A5ADE">
            <w:pPr>
              <w:jc w:val="center"/>
              <w:rPr>
                <w:sz w:val="16"/>
                <w:szCs w:val="16"/>
              </w:rPr>
            </w:pPr>
            <w:r>
              <w:rPr>
                <w:sz w:val="16"/>
                <w:szCs w:val="16"/>
              </w:rPr>
              <w:t>R-05-001-01-05-05-22</w:t>
            </w:r>
          </w:p>
          <w:p w14:paraId="177A5E35" w14:textId="77777777" w:rsidR="004A5ADE" w:rsidRDefault="004A5ADE" w:rsidP="004A5ADE">
            <w:pPr>
              <w:jc w:val="center"/>
              <w:rPr>
                <w:sz w:val="16"/>
                <w:szCs w:val="16"/>
              </w:rPr>
            </w:pPr>
            <w:r>
              <w:rPr>
                <w:sz w:val="16"/>
                <w:szCs w:val="16"/>
              </w:rPr>
              <w:t>Inovacijų paramos paslaugas</w:t>
            </w:r>
          </w:p>
          <w:p w14:paraId="4C7CC915" w14:textId="77777777" w:rsidR="004A5ADE" w:rsidRDefault="004A5ADE" w:rsidP="004A5ADE">
            <w:pPr>
              <w:jc w:val="center"/>
              <w:rPr>
                <w:sz w:val="16"/>
                <w:szCs w:val="16"/>
              </w:rPr>
            </w:pPr>
            <w:r>
              <w:rPr>
                <w:sz w:val="16"/>
                <w:szCs w:val="16"/>
              </w:rPr>
              <w:t>gavusios ir (ar) konsultuotos</w:t>
            </w:r>
          </w:p>
          <w:p w14:paraId="6A3AFC73" w14:textId="77777777" w:rsidR="004A5ADE" w:rsidRDefault="004A5ADE" w:rsidP="004A5ADE">
            <w:pPr>
              <w:jc w:val="center"/>
              <w:rPr>
                <w:sz w:val="16"/>
                <w:szCs w:val="16"/>
              </w:rPr>
            </w:pPr>
            <w:r>
              <w:rPr>
                <w:sz w:val="16"/>
                <w:szCs w:val="16"/>
              </w:rPr>
              <w:t>įmonės,</w:t>
            </w:r>
          </w:p>
          <w:p w14:paraId="73F3AF1A" w14:textId="77777777" w:rsidR="004A5ADE" w:rsidRDefault="004A5ADE" w:rsidP="004A5ADE">
            <w:pPr>
              <w:jc w:val="center"/>
              <w:rPr>
                <w:sz w:val="16"/>
                <w:szCs w:val="16"/>
              </w:rPr>
            </w:pPr>
            <w:r>
              <w:rPr>
                <w:sz w:val="16"/>
                <w:szCs w:val="16"/>
              </w:rPr>
              <w:t>sukūrusios inovacijas dirbtinio intelekto srityje, įmonės</w:t>
            </w:r>
          </w:p>
        </w:tc>
        <w:tc>
          <w:tcPr>
            <w:tcW w:w="403" w:type="pct"/>
            <w:tcBorders>
              <w:top w:val="single" w:sz="4" w:space="0" w:color="auto"/>
              <w:left w:val="single" w:sz="4" w:space="0" w:color="auto"/>
              <w:bottom w:val="single" w:sz="4" w:space="0" w:color="auto"/>
              <w:right w:val="single" w:sz="4" w:space="0" w:color="auto"/>
            </w:tcBorders>
          </w:tcPr>
          <w:p w14:paraId="669164CA" w14:textId="77777777" w:rsidR="004A5ADE" w:rsidRDefault="004A5ADE" w:rsidP="004A5ADE">
            <w:pPr>
              <w:jc w:val="center"/>
              <w:rPr>
                <w:sz w:val="16"/>
                <w:szCs w:val="16"/>
              </w:rPr>
            </w:pPr>
            <w:r>
              <w:rPr>
                <w:sz w:val="16"/>
                <w:szCs w:val="16"/>
              </w:rPr>
              <w:t>14</w:t>
            </w:r>
          </w:p>
          <w:p w14:paraId="72D48C65" w14:textId="77777777" w:rsidR="004A5ADE" w:rsidRDefault="004A5ADE" w:rsidP="004A5ADE">
            <w:pPr>
              <w:jc w:val="center"/>
              <w:rPr>
                <w:sz w:val="16"/>
                <w:szCs w:val="16"/>
              </w:rPr>
            </w:pPr>
            <w:r>
              <w:rPr>
                <w:sz w:val="16"/>
                <w:szCs w:val="16"/>
              </w:rPr>
              <w:t>(2029)</w:t>
            </w:r>
          </w:p>
        </w:tc>
        <w:tc>
          <w:tcPr>
            <w:tcW w:w="357" w:type="pct"/>
            <w:vMerge w:val="restart"/>
            <w:tcBorders>
              <w:top w:val="single" w:sz="4" w:space="0" w:color="auto"/>
              <w:left w:val="single" w:sz="4" w:space="0" w:color="auto"/>
              <w:right w:val="single" w:sz="4" w:space="0" w:color="auto"/>
            </w:tcBorders>
          </w:tcPr>
          <w:p w14:paraId="5F1AF7EC" w14:textId="77777777" w:rsidR="004A5ADE" w:rsidRDefault="004A5ADE" w:rsidP="004A5ADE">
            <w:pPr>
              <w:jc w:val="center"/>
              <w:rPr>
                <w:sz w:val="16"/>
                <w:szCs w:val="16"/>
              </w:rPr>
            </w:pPr>
            <w:r>
              <w:rPr>
                <w:sz w:val="16"/>
                <w:szCs w:val="16"/>
              </w:rPr>
              <w:t>IA</w:t>
            </w:r>
          </w:p>
        </w:tc>
        <w:tc>
          <w:tcPr>
            <w:tcW w:w="341" w:type="pct"/>
            <w:vMerge w:val="restart"/>
            <w:tcBorders>
              <w:top w:val="single" w:sz="4" w:space="0" w:color="auto"/>
              <w:left w:val="single" w:sz="4" w:space="0" w:color="auto"/>
              <w:right w:val="single" w:sz="4" w:space="0" w:color="auto"/>
            </w:tcBorders>
          </w:tcPr>
          <w:p w14:paraId="28A6150B" w14:textId="77777777" w:rsidR="004A5ADE" w:rsidRDefault="004A5ADE" w:rsidP="004A5ADE">
            <w:pPr>
              <w:jc w:val="center"/>
              <w:rPr>
                <w:sz w:val="16"/>
                <w:szCs w:val="16"/>
              </w:rPr>
            </w:pPr>
            <w:r>
              <w:rPr>
                <w:sz w:val="16"/>
                <w:szCs w:val="16"/>
              </w:rPr>
              <w:t>-</w:t>
            </w:r>
          </w:p>
        </w:tc>
      </w:tr>
      <w:tr w:rsidR="004A5ADE" w14:paraId="1F76AEAC" w14:textId="77777777" w:rsidTr="00634F0C">
        <w:trPr>
          <w:trHeight w:val="605"/>
        </w:trPr>
        <w:tc>
          <w:tcPr>
            <w:tcW w:w="521" w:type="pct"/>
            <w:vMerge/>
          </w:tcPr>
          <w:p w14:paraId="4569CEFF" w14:textId="77777777" w:rsidR="004A5ADE" w:rsidRDefault="004A5ADE" w:rsidP="004A5ADE">
            <w:pPr>
              <w:rPr>
                <w:sz w:val="16"/>
                <w:szCs w:val="16"/>
              </w:rPr>
            </w:pPr>
          </w:p>
        </w:tc>
        <w:tc>
          <w:tcPr>
            <w:tcW w:w="331" w:type="pct"/>
            <w:vMerge/>
          </w:tcPr>
          <w:p w14:paraId="0736EDBF" w14:textId="77777777" w:rsidR="004A5ADE" w:rsidRDefault="004A5ADE" w:rsidP="004A5ADE">
            <w:pPr>
              <w:jc w:val="center"/>
              <w:rPr>
                <w:sz w:val="16"/>
                <w:szCs w:val="16"/>
              </w:rPr>
            </w:pPr>
          </w:p>
        </w:tc>
        <w:tc>
          <w:tcPr>
            <w:tcW w:w="431" w:type="pct"/>
            <w:vMerge/>
          </w:tcPr>
          <w:p w14:paraId="614B7B72" w14:textId="77777777" w:rsidR="004A5ADE" w:rsidRDefault="004A5ADE" w:rsidP="004A5ADE">
            <w:pPr>
              <w:jc w:val="center"/>
              <w:rPr>
                <w:sz w:val="16"/>
                <w:szCs w:val="16"/>
              </w:rPr>
            </w:pPr>
          </w:p>
        </w:tc>
        <w:tc>
          <w:tcPr>
            <w:tcW w:w="306" w:type="pct"/>
            <w:vMerge/>
          </w:tcPr>
          <w:p w14:paraId="27CBB40F" w14:textId="77777777" w:rsidR="004A5ADE" w:rsidRDefault="004A5ADE" w:rsidP="004A5ADE">
            <w:pPr>
              <w:jc w:val="center"/>
              <w:rPr>
                <w:sz w:val="16"/>
                <w:szCs w:val="16"/>
              </w:rPr>
            </w:pPr>
          </w:p>
        </w:tc>
        <w:tc>
          <w:tcPr>
            <w:tcW w:w="414" w:type="pct"/>
            <w:vMerge/>
          </w:tcPr>
          <w:p w14:paraId="4CC76FA7" w14:textId="77777777" w:rsidR="004A5ADE" w:rsidRDefault="004A5ADE" w:rsidP="004A5ADE">
            <w:pPr>
              <w:jc w:val="center"/>
              <w:rPr>
                <w:sz w:val="16"/>
                <w:szCs w:val="16"/>
              </w:rPr>
            </w:pPr>
          </w:p>
        </w:tc>
        <w:tc>
          <w:tcPr>
            <w:tcW w:w="380" w:type="pct"/>
            <w:vMerge/>
          </w:tcPr>
          <w:p w14:paraId="1A132918" w14:textId="77777777" w:rsidR="004A5ADE" w:rsidRDefault="004A5ADE" w:rsidP="004A5ADE">
            <w:pPr>
              <w:jc w:val="center"/>
              <w:rPr>
                <w:sz w:val="16"/>
                <w:szCs w:val="16"/>
              </w:rPr>
            </w:pPr>
          </w:p>
        </w:tc>
        <w:tc>
          <w:tcPr>
            <w:tcW w:w="380" w:type="pct"/>
            <w:vMerge/>
          </w:tcPr>
          <w:p w14:paraId="6C1C45DF" w14:textId="77777777" w:rsidR="004A5ADE" w:rsidRDefault="004A5ADE" w:rsidP="004A5ADE">
            <w:pPr>
              <w:jc w:val="center"/>
              <w:rPr>
                <w:sz w:val="16"/>
                <w:szCs w:val="16"/>
              </w:rPr>
            </w:pPr>
          </w:p>
        </w:tc>
        <w:tc>
          <w:tcPr>
            <w:tcW w:w="391" w:type="pct"/>
            <w:vMerge/>
          </w:tcPr>
          <w:p w14:paraId="13B17925" w14:textId="77777777" w:rsidR="004A5ADE" w:rsidRDefault="004A5ADE" w:rsidP="004A5ADE">
            <w:pPr>
              <w:jc w:val="center"/>
              <w:rPr>
                <w:color w:val="000000"/>
                <w:sz w:val="16"/>
                <w:szCs w:val="16"/>
              </w:rPr>
            </w:pPr>
          </w:p>
        </w:tc>
        <w:tc>
          <w:tcPr>
            <w:tcW w:w="310" w:type="pct"/>
            <w:vMerge/>
          </w:tcPr>
          <w:p w14:paraId="1A81411B" w14:textId="77777777" w:rsidR="004A5ADE" w:rsidRDefault="004A5ADE" w:rsidP="004A5ADE">
            <w:pPr>
              <w:jc w:val="center"/>
              <w:rPr>
                <w:color w:val="000000"/>
                <w:sz w:val="16"/>
                <w:szCs w:val="16"/>
              </w:rPr>
            </w:pPr>
          </w:p>
        </w:tc>
        <w:tc>
          <w:tcPr>
            <w:tcW w:w="435" w:type="pct"/>
            <w:tcBorders>
              <w:top w:val="single" w:sz="4" w:space="0" w:color="auto"/>
              <w:left w:val="single" w:sz="4" w:space="0" w:color="auto"/>
              <w:bottom w:val="single" w:sz="4" w:space="0" w:color="auto"/>
              <w:right w:val="single" w:sz="4" w:space="0" w:color="auto"/>
            </w:tcBorders>
          </w:tcPr>
          <w:p w14:paraId="6BAB7947" w14:textId="77777777" w:rsidR="004A5ADE" w:rsidRDefault="004A5ADE" w:rsidP="004A5ADE">
            <w:pPr>
              <w:jc w:val="center"/>
              <w:rPr>
                <w:color w:val="000000"/>
                <w:sz w:val="16"/>
                <w:szCs w:val="16"/>
                <w:shd w:val="clear" w:color="auto" w:fill="FFFFFF"/>
              </w:rPr>
            </w:pPr>
            <w:r>
              <w:rPr>
                <w:color w:val="000000"/>
                <w:sz w:val="16"/>
                <w:szCs w:val="16"/>
                <w:shd w:val="clear" w:color="auto" w:fill="FFFFFF"/>
              </w:rPr>
              <w:t>P-05-001-01-05-05-01</w:t>
            </w:r>
          </w:p>
          <w:p w14:paraId="2C589C25" w14:textId="77777777" w:rsidR="004A5ADE" w:rsidRDefault="004A5ADE" w:rsidP="004A5ADE">
            <w:pPr>
              <w:jc w:val="center"/>
              <w:rPr>
                <w:sz w:val="16"/>
                <w:szCs w:val="16"/>
              </w:rPr>
            </w:pPr>
            <w:r>
              <w:rPr>
                <w:color w:val="000000"/>
                <w:sz w:val="16"/>
                <w:szCs w:val="16"/>
              </w:rPr>
              <w:t>Paramą gavusios įmonės (iš kurių: labai mažos, mažos, vidutinės ir didelės įmonės), įmonės</w:t>
            </w:r>
          </w:p>
        </w:tc>
        <w:tc>
          <w:tcPr>
            <w:tcW w:w="403" w:type="pct"/>
            <w:tcBorders>
              <w:top w:val="single" w:sz="4" w:space="0" w:color="auto"/>
              <w:left w:val="single" w:sz="4" w:space="0" w:color="auto"/>
              <w:bottom w:val="single" w:sz="4" w:space="0" w:color="auto"/>
              <w:right w:val="single" w:sz="4" w:space="0" w:color="auto"/>
            </w:tcBorders>
          </w:tcPr>
          <w:p w14:paraId="5E6AFAF3" w14:textId="77777777" w:rsidR="004A5ADE" w:rsidRDefault="004A5ADE" w:rsidP="004A5ADE">
            <w:pPr>
              <w:jc w:val="center"/>
              <w:rPr>
                <w:sz w:val="16"/>
                <w:szCs w:val="16"/>
              </w:rPr>
            </w:pPr>
            <w:r>
              <w:rPr>
                <w:sz w:val="16"/>
                <w:szCs w:val="16"/>
              </w:rPr>
              <w:t>25</w:t>
            </w:r>
          </w:p>
          <w:p w14:paraId="492A2F5E" w14:textId="77777777" w:rsidR="004A5ADE" w:rsidRDefault="004A5ADE" w:rsidP="004A5ADE">
            <w:pPr>
              <w:jc w:val="center"/>
              <w:rPr>
                <w:sz w:val="16"/>
                <w:szCs w:val="16"/>
              </w:rPr>
            </w:pPr>
            <w:r>
              <w:rPr>
                <w:sz w:val="16"/>
                <w:szCs w:val="16"/>
              </w:rPr>
              <w:t>(2029)</w:t>
            </w:r>
          </w:p>
        </w:tc>
        <w:tc>
          <w:tcPr>
            <w:tcW w:w="357" w:type="pct"/>
            <w:vMerge/>
          </w:tcPr>
          <w:p w14:paraId="726802FC" w14:textId="77777777" w:rsidR="004A5ADE" w:rsidRDefault="004A5ADE" w:rsidP="004A5ADE">
            <w:pPr>
              <w:jc w:val="center"/>
              <w:rPr>
                <w:b/>
                <w:bCs/>
                <w:sz w:val="16"/>
                <w:szCs w:val="16"/>
              </w:rPr>
            </w:pPr>
          </w:p>
        </w:tc>
        <w:tc>
          <w:tcPr>
            <w:tcW w:w="341" w:type="pct"/>
            <w:vMerge/>
          </w:tcPr>
          <w:p w14:paraId="1B477596" w14:textId="77777777" w:rsidR="004A5ADE" w:rsidRDefault="004A5ADE" w:rsidP="004A5ADE">
            <w:pPr>
              <w:jc w:val="center"/>
              <w:rPr>
                <w:b/>
                <w:bCs/>
                <w:sz w:val="16"/>
                <w:szCs w:val="16"/>
              </w:rPr>
            </w:pPr>
          </w:p>
        </w:tc>
      </w:tr>
      <w:tr w:rsidR="004A5ADE" w14:paraId="3E2CFD82" w14:textId="77777777" w:rsidTr="00634F0C">
        <w:trPr>
          <w:trHeight w:val="605"/>
        </w:trPr>
        <w:tc>
          <w:tcPr>
            <w:tcW w:w="521" w:type="pct"/>
            <w:vMerge/>
          </w:tcPr>
          <w:p w14:paraId="2717B249" w14:textId="77777777" w:rsidR="004A5ADE" w:rsidRDefault="004A5ADE" w:rsidP="004A5ADE">
            <w:pPr>
              <w:rPr>
                <w:sz w:val="16"/>
                <w:szCs w:val="16"/>
              </w:rPr>
            </w:pPr>
          </w:p>
        </w:tc>
        <w:tc>
          <w:tcPr>
            <w:tcW w:w="331" w:type="pct"/>
            <w:vMerge/>
          </w:tcPr>
          <w:p w14:paraId="531F5E07" w14:textId="77777777" w:rsidR="004A5ADE" w:rsidRDefault="004A5ADE" w:rsidP="004A5ADE">
            <w:pPr>
              <w:jc w:val="center"/>
              <w:rPr>
                <w:sz w:val="16"/>
                <w:szCs w:val="16"/>
              </w:rPr>
            </w:pPr>
          </w:p>
        </w:tc>
        <w:tc>
          <w:tcPr>
            <w:tcW w:w="431" w:type="pct"/>
            <w:vMerge/>
          </w:tcPr>
          <w:p w14:paraId="756725A1" w14:textId="77777777" w:rsidR="004A5ADE" w:rsidRDefault="004A5ADE" w:rsidP="004A5ADE">
            <w:pPr>
              <w:jc w:val="center"/>
              <w:rPr>
                <w:sz w:val="16"/>
                <w:szCs w:val="16"/>
              </w:rPr>
            </w:pPr>
          </w:p>
        </w:tc>
        <w:tc>
          <w:tcPr>
            <w:tcW w:w="306" w:type="pct"/>
            <w:vMerge/>
          </w:tcPr>
          <w:p w14:paraId="111B91B2" w14:textId="77777777" w:rsidR="004A5ADE" w:rsidRDefault="004A5ADE" w:rsidP="004A5ADE">
            <w:pPr>
              <w:jc w:val="center"/>
              <w:rPr>
                <w:sz w:val="16"/>
                <w:szCs w:val="16"/>
              </w:rPr>
            </w:pPr>
          </w:p>
        </w:tc>
        <w:tc>
          <w:tcPr>
            <w:tcW w:w="414" w:type="pct"/>
            <w:vMerge/>
          </w:tcPr>
          <w:p w14:paraId="69B1050C" w14:textId="77777777" w:rsidR="004A5ADE" w:rsidRDefault="004A5ADE" w:rsidP="004A5ADE">
            <w:pPr>
              <w:jc w:val="center"/>
              <w:rPr>
                <w:sz w:val="16"/>
                <w:szCs w:val="16"/>
              </w:rPr>
            </w:pPr>
          </w:p>
        </w:tc>
        <w:tc>
          <w:tcPr>
            <w:tcW w:w="380" w:type="pct"/>
            <w:vMerge/>
          </w:tcPr>
          <w:p w14:paraId="471B7DB8" w14:textId="77777777" w:rsidR="004A5ADE" w:rsidRDefault="004A5ADE" w:rsidP="004A5ADE">
            <w:pPr>
              <w:jc w:val="center"/>
              <w:rPr>
                <w:sz w:val="16"/>
                <w:szCs w:val="16"/>
              </w:rPr>
            </w:pPr>
          </w:p>
        </w:tc>
        <w:tc>
          <w:tcPr>
            <w:tcW w:w="380" w:type="pct"/>
            <w:vMerge/>
          </w:tcPr>
          <w:p w14:paraId="04B2C5F4" w14:textId="77777777" w:rsidR="004A5ADE" w:rsidRDefault="004A5ADE" w:rsidP="004A5ADE">
            <w:pPr>
              <w:jc w:val="center"/>
              <w:rPr>
                <w:sz w:val="16"/>
                <w:szCs w:val="16"/>
              </w:rPr>
            </w:pPr>
          </w:p>
        </w:tc>
        <w:tc>
          <w:tcPr>
            <w:tcW w:w="391" w:type="pct"/>
            <w:vMerge/>
          </w:tcPr>
          <w:p w14:paraId="5960C767" w14:textId="77777777" w:rsidR="004A5ADE" w:rsidRDefault="004A5ADE" w:rsidP="004A5ADE">
            <w:pPr>
              <w:jc w:val="center"/>
              <w:rPr>
                <w:color w:val="000000"/>
                <w:sz w:val="16"/>
                <w:szCs w:val="16"/>
              </w:rPr>
            </w:pPr>
          </w:p>
        </w:tc>
        <w:tc>
          <w:tcPr>
            <w:tcW w:w="310" w:type="pct"/>
            <w:vMerge/>
          </w:tcPr>
          <w:p w14:paraId="70CEA93C" w14:textId="77777777" w:rsidR="004A5ADE" w:rsidRDefault="004A5ADE" w:rsidP="004A5ADE">
            <w:pPr>
              <w:jc w:val="center"/>
              <w:rPr>
                <w:color w:val="000000"/>
                <w:sz w:val="16"/>
                <w:szCs w:val="16"/>
              </w:rPr>
            </w:pPr>
          </w:p>
        </w:tc>
        <w:tc>
          <w:tcPr>
            <w:tcW w:w="435" w:type="pct"/>
            <w:tcBorders>
              <w:top w:val="single" w:sz="4" w:space="0" w:color="auto"/>
              <w:left w:val="single" w:sz="4" w:space="0" w:color="auto"/>
              <w:bottom w:val="single" w:sz="4" w:space="0" w:color="auto"/>
              <w:right w:val="single" w:sz="4" w:space="0" w:color="auto"/>
            </w:tcBorders>
          </w:tcPr>
          <w:p w14:paraId="433F5570" w14:textId="77777777" w:rsidR="004A5ADE" w:rsidRDefault="004A5ADE" w:rsidP="004A5ADE">
            <w:pPr>
              <w:ind w:firstLine="38"/>
              <w:jc w:val="center"/>
              <w:rPr>
                <w:sz w:val="16"/>
                <w:szCs w:val="16"/>
              </w:rPr>
            </w:pPr>
            <w:r>
              <w:rPr>
                <w:sz w:val="16"/>
                <w:szCs w:val="16"/>
              </w:rPr>
              <w:t>P-05-001-01-05-05-02</w:t>
            </w:r>
          </w:p>
          <w:p w14:paraId="6FBD803A" w14:textId="77777777" w:rsidR="004A5ADE" w:rsidRDefault="004A5ADE" w:rsidP="004A5ADE">
            <w:pPr>
              <w:jc w:val="center"/>
              <w:rPr>
                <w:sz w:val="16"/>
                <w:szCs w:val="16"/>
              </w:rPr>
            </w:pPr>
            <w:r>
              <w:rPr>
                <w:sz w:val="16"/>
                <w:szCs w:val="16"/>
              </w:rPr>
              <w:t>Paramą gavusios įmonės (iš kurių: labai mažos įmonės),</w:t>
            </w:r>
          </w:p>
          <w:p w14:paraId="53ED2967" w14:textId="77777777" w:rsidR="004A5ADE" w:rsidRDefault="004A5ADE" w:rsidP="004A5ADE">
            <w:pPr>
              <w:jc w:val="center"/>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4C5A49D5" w14:textId="77777777" w:rsidR="004A5ADE" w:rsidRDefault="004A5ADE" w:rsidP="004A5ADE">
            <w:pPr>
              <w:jc w:val="center"/>
              <w:rPr>
                <w:sz w:val="16"/>
                <w:szCs w:val="16"/>
              </w:rPr>
            </w:pPr>
            <w:r>
              <w:rPr>
                <w:sz w:val="16"/>
                <w:szCs w:val="16"/>
              </w:rPr>
              <w:t>n/a</w:t>
            </w:r>
          </w:p>
        </w:tc>
        <w:tc>
          <w:tcPr>
            <w:tcW w:w="357" w:type="pct"/>
            <w:vMerge/>
          </w:tcPr>
          <w:p w14:paraId="3ECF3C0F" w14:textId="77777777" w:rsidR="004A5ADE" w:rsidRDefault="004A5ADE" w:rsidP="004A5ADE">
            <w:pPr>
              <w:jc w:val="center"/>
              <w:rPr>
                <w:b/>
                <w:bCs/>
                <w:sz w:val="16"/>
                <w:szCs w:val="16"/>
              </w:rPr>
            </w:pPr>
          </w:p>
        </w:tc>
        <w:tc>
          <w:tcPr>
            <w:tcW w:w="341" w:type="pct"/>
            <w:vMerge/>
          </w:tcPr>
          <w:p w14:paraId="2F3FD076" w14:textId="77777777" w:rsidR="004A5ADE" w:rsidRDefault="004A5ADE" w:rsidP="004A5ADE">
            <w:pPr>
              <w:jc w:val="center"/>
              <w:rPr>
                <w:b/>
                <w:bCs/>
                <w:sz w:val="16"/>
                <w:szCs w:val="16"/>
              </w:rPr>
            </w:pPr>
          </w:p>
        </w:tc>
      </w:tr>
      <w:tr w:rsidR="004A5ADE" w14:paraId="5B8B5428" w14:textId="77777777" w:rsidTr="00634F0C">
        <w:trPr>
          <w:trHeight w:val="605"/>
        </w:trPr>
        <w:tc>
          <w:tcPr>
            <w:tcW w:w="521" w:type="pct"/>
            <w:vMerge/>
          </w:tcPr>
          <w:p w14:paraId="5F06385F" w14:textId="77777777" w:rsidR="004A5ADE" w:rsidRDefault="004A5ADE" w:rsidP="004A5ADE">
            <w:pPr>
              <w:rPr>
                <w:sz w:val="16"/>
                <w:szCs w:val="16"/>
              </w:rPr>
            </w:pPr>
          </w:p>
        </w:tc>
        <w:tc>
          <w:tcPr>
            <w:tcW w:w="331" w:type="pct"/>
            <w:vMerge/>
          </w:tcPr>
          <w:p w14:paraId="0CAD6DAE" w14:textId="77777777" w:rsidR="004A5ADE" w:rsidRDefault="004A5ADE" w:rsidP="004A5ADE">
            <w:pPr>
              <w:jc w:val="center"/>
              <w:rPr>
                <w:sz w:val="16"/>
                <w:szCs w:val="16"/>
              </w:rPr>
            </w:pPr>
          </w:p>
        </w:tc>
        <w:tc>
          <w:tcPr>
            <w:tcW w:w="431" w:type="pct"/>
            <w:vMerge/>
          </w:tcPr>
          <w:p w14:paraId="74556587" w14:textId="77777777" w:rsidR="004A5ADE" w:rsidRDefault="004A5ADE" w:rsidP="004A5ADE">
            <w:pPr>
              <w:jc w:val="center"/>
              <w:rPr>
                <w:sz w:val="16"/>
                <w:szCs w:val="16"/>
              </w:rPr>
            </w:pPr>
          </w:p>
        </w:tc>
        <w:tc>
          <w:tcPr>
            <w:tcW w:w="306" w:type="pct"/>
            <w:vMerge/>
          </w:tcPr>
          <w:p w14:paraId="0B24EA87" w14:textId="77777777" w:rsidR="004A5ADE" w:rsidRDefault="004A5ADE" w:rsidP="004A5ADE">
            <w:pPr>
              <w:jc w:val="center"/>
              <w:rPr>
                <w:sz w:val="16"/>
                <w:szCs w:val="16"/>
              </w:rPr>
            </w:pPr>
          </w:p>
        </w:tc>
        <w:tc>
          <w:tcPr>
            <w:tcW w:w="414" w:type="pct"/>
            <w:vMerge/>
          </w:tcPr>
          <w:p w14:paraId="2245E189" w14:textId="77777777" w:rsidR="004A5ADE" w:rsidRDefault="004A5ADE" w:rsidP="004A5ADE">
            <w:pPr>
              <w:jc w:val="center"/>
              <w:rPr>
                <w:sz w:val="16"/>
                <w:szCs w:val="16"/>
              </w:rPr>
            </w:pPr>
          </w:p>
        </w:tc>
        <w:tc>
          <w:tcPr>
            <w:tcW w:w="380" w:type="pct"/>
            <w:vMerge/>
          </w:tcPr>
          <w:p w14:paraId="6DEA09DA" w14:textId="77777777" w:rsidR="004A5ADE" w:rsidRDefault="004A5ADE" w:rsidP="004A5ADE">
            <w:pPr>
              <w:jc w:val="center"/>
              <w:rPr>
                <w:sz w:val="16"/>
                <w:szCs w:val="16"/>
              </w:rPr>
            </w:pPr>
          </w:p>
        </w:tc>
        <w:tc>
          <w:tcPr>
            <w:tcW w:w="380" w:type="pct"/>
            <w:vMerge/>
          </w:tcPr>
          <w:p w14:paraId="4688DC2B" w14:textId="77777777" w:rsidR="004A5ADE" w:rsidRDefault="004A5ADE" w:rsidP="004A5ADE">
            <w:pPr>
              <w:jc w:val="center"/>
              <w:rPr>
                <w:sz w:val="16"/>
                <w:szCs w:val="16"/>
              </w:rPr>
            </w:pPr>
          </w:p>
        </w:tc>
        <w:tc>
          <w:tcPr>
            <w:tcW w:w="391" w:type="pct"/>
            <w:vMerge/>
          </w:tcPr>
          <w:p w14:paraId="0B732DB9" w14:textId="77777777" w:rsidR="004A5ADE" w:rsidRDefault="004A5ADE" w:rsidP="004A5ADE">
            <w:pPr>
              <w:jc w:val="center"/>
              <w:rPr>
                <w:color w:val="000000"/>
                <w:sz w:val="16"/>
                <w:szCs w:val="16"/>
              </w:rPr>
            </w:pPr>
          </w:p>
        </w:tc>
        <w:tc>
          <w:tcPr>
            <w:tcW w:w="310" w:type="pct"/>
            <w:vMerge/>
          </w:tcPr>
          <w:p w14:paraId="5CADCC5A" w14:textId="77777777" w:rsidR="004A5ADE" w:rsidRDefault="004A5ADE" w:rsidP="004A5ADE">
            <w:pPr>
              <w:jc w:val="center"/>
              <w:rPr>
                <w:color w:val="000000"/>
                <w:sz w:val="16"/>
                <w:szCs w:val="16"/>
              </w:rPr>
            </w:pPr>
          </w:p>
        </w:tc>
        <w:tc>
          <w:tcPr>
            <w:tcW w:w="435" w:type="pct"/>
            <w:tcBorders>
              <w:top w:val="single" w:sz="4" w:space="0" w:color="auto"/>
              <w:left w:val="single" w:sz="4" w:space="0" w:color="auto"/>
              <w:bottom w:val="single" w:sz="4" w:space="0" w:color="auto"/>
              <w:right w:val="single" w:sz="4" w:space="0" w:color="auto"/>
            </w:tcBorders>
          </w:tcPr>
          <w:p w14:paraId="128570BD" w14:textId="77777777" w:rsidR="004A5ADE" w:rsidRDefault="004A5ADE" w:rsidP="004A5ADE">
            <w:pPr>
              <w:ind w:firstLine="38"/>
              <w:jc w:val="center"/>
              <w:rPr>
                <w:color w:val="000000"/>
                <w:sz w:val="16"/>
                <w:szCs w:val="16"/>
              </w:rPr>
            </w:pPr>
            <w:r>
              <w:rPr>
                <w:color w:val="000000"/>
                <w:sz w:val="16"/>
                <w:szCs w:val="16"/>
                <w:shd w:val="clear" w:color="auto" w:fill="FFFFFF"/>
              </w:rPr>
              <w:t>P-05-001-01-05-05-03</w:t>
            </w:r>
          </w:p>
          <w:p w14:paraId="2442C68C" w14:textId="77777777" w:rsidR="004A5ADE" w:rsidRDefault="004A5ADE" w:rsidP="004A5ADE">
            <w:pPr>
              <w:jc w:val="center"/>
              <w:rPr>
                <w:sz w:val="16"/>
                <w:szCs w:val="16"/>
              </w:rPr>
            </w:pPr>
            <w:r>
              <w:rPr>
                <w:sz w:val="16"/>
                <w:szCs w:val="16"/>
              </w:rPr>
              <w:t>Paramą gavusios įmonės (iš kurių: mažos įmonės), įmonės</w:t>
            </w:r>
          </w:p>
        </w:tc>
        <w:tc>
          <w:tcPr>
            <w:tcW w:w="403" w:type="pct"/>
            <w:tcBorders>
              <w:top w:val="single" w:sz="4" w:space="0" w:color="auto"/>
              <w:left w:val="single" w:sz="4" w:space="0" w:color="auto"/>
              <w:bottom w:val="single" w:sz="4" w:space="0" w:color="auto"/>
              <w:right w:val="single" w:sz="4" w:space="0" w:color="auto"/>
            </w:tcBorders>
          </w:tcPr>
          <w:p w14:paraId="30C7B211" w14:textId="77777777" w:rsidR="004A5ADE" w:rsidRDefault="004A5ADE" w:rsidP="004A5ADE">
            <w:pPr>
              <w:jc w:val="center"/>
              <w:rPr>
                <w:sz w:val="16"/>
                <w:szCs w:val="16"/>
              </w:rPr>
            </w:pPr>
            <w:r>
              <w:rPr>
                <w:sz w:val="16"/>
                <w:szCs w:val="16"/>
              </w:rPr>
              <w:t>n/a</w:t>
            </w:r>
          </w:p>
        </w:tc>
        <w:tc>
          <w:tcPr>
            <w:tcW w:w="357" w:type="pct"/>
            <w:vMerge/>
          </w:tcPr>
          <w:p w14:paraId="7806FB68" w14:textId="77777777" w:rsidR="004A5ADE" w:rsidRDefault="004A5ADE" w:rsidP="004A5ADE">
            <w:pPr>
              <w:jc w:val="center"/>
              <w:rPr>
                <w:b/>
                <w:bCs/>
                <w:sz w:val="16"/>
                <w:szCs w:val="16"/>
              </w:rPr>
            </w:pPr>
          </w:p>
        </w:tc>
        <w:tc>
          <w:tcPr>
            <w:tcW w:w="341" w:type="pct"/>
            <w:vMerge/>
          </w:tcPr>
          <w:p w14:paraId="3EE7BEB1" w14:textId="77777777" w:rsidR="004A5ADE" w:rsidRDefault="004A5ADE" w:rsidP="004A5ADE">
            <w:pPr>
              <w:jc w:val="center"/>
              <w:rPr>
                <w:b/>
                <w:bCs/>
                <w:sz w:val="16"/>
                <w:szCs w:val="16"/>
              </w:rPr>
            </w:pPr>
          </w:p>
        </w:tc>
      </w:tr>
      <w:tr w:rsidR="004A5ADE" w14:paraId="36753A7B" w14:textId="77777777" w:rsidTr="00634F0C">
        <w:trPr>
          <w:trHeight w:val="792"/>
        </w:trPr>
        <w:tc>
          <w:tcPr>
            <w:tcW w:w="521" w:type="pct"/>
            <w:vMerge/>
          </w:tcPr>
          <w:p w14:paraId="0B2863CB" w14:textId="77777777" w:rsidR="004A5ADE" w:rsidRDefault="004A5ADE" w:rsidP="004A5ADE">
            <w:pPr>
              <w:rPr>
                <w:sz w:val="16"/>
                <w:szCs w:val="16"/>
              </w:rPr>
            </w:pPr>
          </w:p>
        </w:tc>
        <w:tc>
          <w:tcPr>
            <w:tcW w:w="331" w:type="pct"/>
            <w:vMerge/>
          </w:tcPr>
          <w:p w14:paraId="27890D62" w14:textId="77777777" w:rsidR="004A5ADE" w:rsidRDefault="004A5ADE" w:rsidP="004A5ADE">
            <w:pPr>
              <w:rPr>
                <w:sz w:val="16"/>
                <w:szCs w:val="16"/>
              </w:rPr>
            </w:pPr>
          </w:p>
        </w:tc>
        <w:tc>
          <w:tcPr>
            <w:tcW w:w="431" w:type="pct"/>
            <w:vMerge/>
          </w:tcPr>
          <w:p w14:paraId="4FD329A4" w14:textId="77777777" w:rsidR="004A5ADE" w:rsidRDefault="004A5ADE" w:rsidP="004A5ADE">
            <w:pPr>
              <w:rPr>
                <w:sz w:val="16"/>
                <w:szCs w:val="16"/>
              </w:rPr>
            </w:pPr>
          </w:p>
        </w:tc>
        <w:tc>
          <w:tcPr>
            <w:tcW w:w="306" w:type="pct"/>
            <w:vMerge/>
          </w:tcPr>
          <w:p w14:paraId="72F14587" w14:textId="77777777" w:rsidR="004A5ADE" w:rsidRDefault="004A5ADE" w:rsidP="004A5ADE">
            <w:pPr>
              <w:rPr>
                <w:sz w:val="16"/>
                <w:szCs w:val="16"/>
              </w:rPr>
            </w:pPr>
          </w:p>
        </w:tc>
        <w:tc>
          <w:tcPr>
            <w:tcW w:w="414" w:type="pct"/>
            <w:vMerge/>
          </w:tcPr>
          <w:p w14:paraId="2D053ACA" w14:textId="77777777" w:rsidR="004A5ADE" w:rsidRDefault="004A5ADE" w:rsidP="004A5ADE">
            <w:pPr>
              <w:rPr>
                <w:sz w:val="16"/>
                <w:szCs w:val="16"/>
              </w:rPr>
            </w:pPr>
          </w:p>
        </w:tc>
        <w:tc>
          <w:tcPr>
            <w:tcW w:w="380" w:type="pct"/>
            <w:vMerge/>
          </w:tcPr>
          <w:p w14:paraId="3CAD1CD8" w14:textId="77777777" w:rsidR="004A5ADE" w:rsidRDefault="004A5ADE" w:rsidP="004A5ADE">
            <w:pPr>
              <w:rPr>
                <w:sz w:val="16"/>
                <w:szCs w:val="16"/>
              </w:rPr>
            </w:pPr>
          </w:p>
        </w:tc>
        <w:tc>
          <w:tcPr>
            <w:tcW w:w="380" w:type="pct"/>
            <w:vMerge/>
          </w:tcPr>
          <w:p w14:paraId="58384C8E" w14:textId="77777777" w:rsidR="004A5ADE" w:rsidRDefault="004A5ADE" w:rsidP="004A5ADE">
            <w:pPr>
              <w:rPr>
                <w:sz w:val="16"/>
                <w:szCs w:val="16"/>
              </w:rPr>
            </w:pPr>
          </w:p>
        </w:tc>
        <w:tc>
          <w:tcPr>
            <w:tcW w:w="391" w:type="pct"/>
            <w:vMerge/>
          </w:tcPr>
          <w:p w14:paraId="02DDC55F" w14:textId="77777777" w:rsidR="004A5ADE" w:rsidRDefault="004A5ADE" w:rsidP="004A5ADE">
            <w:pPr>
              <w:rPr>
                <w:sz w:val="16"/>
                <w:szCs w:val="16"/>
              </w:rPr>
            </w:pPr>
          </w:p>
        </w:tc>
        <w:tc>
          <w:tcPr>
            <w:tcW w:w="310" w:type="pct"/>
            <w:vMerge/>
          </w:tcPr>
          <w:p w14:paraId="10E98290" w14:textId="77777777" w:rsidR="004A5ADE" w:rsidRDefault="004A5ADE" w:rsidP="004A5ADE">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694298DE" w14:textId="77777777" w:rsidR="004A5ADE" w:rsidRDefault="004A5ADE" w:rsidP="004A5ADE">
            <w:pPr>
              <w:ind w:firstLine="38"/>
              <w:jc w:val="center"/>
              <w:rPr>
                <w:sz w:val="16"/>
                <w:szCs w:val="16"/>
              </w:rPr>
            </w:pPr>
            <w:r>
              <w:rPr>
                <w:sz w:val="16"/>
                <w:szCs w:val="16"/>
              </w:rPr>
              <w:t>P-05-001-01-05-05-04</w:t>
            </w:r>
          </w:p>
          <w:p w14:paraId="3AEF633A" w14:textId="77777777" w:rsidR="004A5ADE" w:rsidRDefault="004A5ADE" w:rsidP="004A5ADE">
            <w:pPr>
              <w:jc w:val="center"/>
              <w:rPr>
                <w:sz w:val="16"/>
                <w:szCs w:val="16"/>
              </w:rPr>
            </w:pPr>
            <w:r>
              <w:rPr>
                <w:sz w:val="16"/>
                <w:szCs w:val="16"/>
              </w:rPr>
              <w:t xml:space="preserve">Paramą gavusios </w:t>
            </w:r>
            <w:r>
              <w:rPr>
                <w:sz w:val="16"/>
                <w:szCs w:val="16"/>
              </w:rPr>
              <w:lastRenderedPageBreak/>
              <w:t>įmonės (iš kurių: vidutinės įmonės), įmonės</w:t>
            </w:r>
          </w:p>
        </w:tc>
        <w:tc>
          <w:tcPr>
            <w:tcW w:w="403" w:type="pct"/>
            <w:tcBorders>
              <w:top w:val="single" w:sz="4" w:space="0" w:color="auto"/>
              <w:left w:val="single" w:sz="4" w:space="0" w:color="auto"/>
              <w:bottom w:val="single" w:sz="4" w:space="0" w:color="auto"/>
              <w:right w:val="single" w:sz="4" w:space="0" w:color="auto"/>
            </w:tcBorders>
          </w:tcPr>
          <w:p w14:paraId="0CBE751A" w14:textId="77777777" w:rsidR="004A5ADE" w:rsidRDefault="004A5ADE" w:rsidP="004A5ADE">
            <w:pPr>
              <w:jc w:val="center"/>
              <w:rPr>
                <w:sz w:val="16"/>
                <w:szCs w:val="16"/>
              </w:rPr>
            </w:pPr>
            <w:r>
              <w:rPr>
                <w:sz w:val="16"/>
                <w:szCs w:val="16"/>
              </w:rPr>
              <w:lastRenderedPageBreak/>
              <w:t>n/a</w:t>
            </w:r>
          </w:p>
        </w:tc>
        <w:tc>
          <w:tcPr>
            <w:tcW w:w="357" w:type="pct"/>
            <w:vMerge/>
          </w:tcPr>
          <w:p w14:paraId="019F0F6F" w14:textId="77777777" w:rsidR="004A5ADE" w:rsidRDefault="004A5ADE" w:rsidP="004A5ADE">
            <w:pPr>
              <w:rPr>
                <w:sz w:val="16"/>
                <w:szCs w:val="16"/>
              </w:rPr>
            </w:pPr>
          </w:p>
        </w:tc>
        <w:tc>
          <w:tcPr>
            <w:tcW w:w="341" w:type="pct"/>
            <w:vMerge/>
          </w:tcPr>
          <w:p w14:paraId="4E1FD683" w14:textId="77777777" w:rsidR="004A5ADE" w:rsidRDefault="004A5ADE" w:rsidP="004A5ADE">
            <w:pPr>
              <w:rPr>
                <w:sz w:val="16"/>
                <w:szCs w:val="16"/>
              </w:rPr>
            </w:pPr>
          </w:p>
        </w:tc>
      </w:tr>
      <w:tr w:rsidR="004A5ADE" w14:paraId="5042AF45" w14:textId="77777777" w:rsidTr="00634F0C">
        <w:trPr>
          <w:trHeight w:val="233"/>
        </w:trPr>
        <w:tc>
          <w:tcPr>
            <w:tcW w:w="521" w:type="pct"/>
            <w:vMerge/>
          </w:tcPr>
          <w:p w14:paraId="4A514C49" w14:textId="77777777" w:rsidR="004A5ADE" w:rsidRDefault="004A5ADE" w:rsidP="004A5ADE">
            <w:pPr>
              <w:rPr>
                <w:sz w:val="16"/>
                <w:szCs w:val="16"/>
              </w:rPr>
            </w:pPr>
          </w:p>
        </w:tc>
        <w:tc>
          <w:tcPr>
            <w:tcW w:w="331" w:type="pct"/>
            <w:vMerge/>
          </w:tcPr>
          <w:p w14:paraId="2BE870ED" w14:textId="77777777" w:rsidR="004A5ADE" w:rsidRDefault="004A5ADE" w:rsidP="004A5ADE">
            <w:pPr>
              <w:rPr>
                <w:sz w:val="16"/>
                <w:szCs w:val="16"/>
              </w:rPr>
            </w:pPr>
          </w:p>
        </w:tc>
        <w:tc>
          <w:tcPr>
            <w:tcW w:w="431" w:type="pct"/>
            <w:vMerge/>
          </w:tcPr>
          <w:p w14:paraId="0F40F6DD" w14:textId="77777777" w:rsidR="004A5ADE" w:rsidRDefault="004A5ADE" w:rsidP="004A5ADE">
            <w:pPr>
              <w:rPr>
                <w:sz w:val="16"/>
                <w:szCs w:val="16"/>
              </w:rPr>
            </w:pPr>
          </w:p>
        </w:tc>
        <w:tc>
          <w:tcPr>
            <w:tcW w:w="306" w:type="pct"/>
            <w:vMerge/>
          </w:tcPr>
          <w:p w14:paraId="4A4B29B1" w14:textId="77777777" w:rsidR="004A5ADE" w:rsidRDefault="004A5ADE" w:rsidP="004A5ADE">
            <w:pPr>
              <w:rPr>
                <w:sz w:val="16"/>
                <w:szCs w:val="16"/>
              </w:rPr>
            </w:pPr>
          </w:p>
        </w:tc>
        <w:tc>
          <w:tcPr>
            <w:tcW w:w="414" w:type="pct"/>
            <w:vMerge/>
          </w:tcPr>
          <w:p w14:paraId="408B47FD" w14:textId="77777777" w:rsidR="004A5ADE" w:rsidRDefault="004A5ADE" w:rsidP="004A5ADE">
            <w:pPr>
              <w:rPr>
                <w:sz w:val="16"/>
                <w:szCs w:val="16"/>
              </w:rPr>
            </w:pPr>
          </w:p>
        </w:tc>
        <w:tc>
          <w:tcPr>
            <w:tcW w:w="380" w:type="pct"/>
            <w:vMerge/>
          </w:tcPr>
          <w:p w14:paraId="3A5582D6" w14:textId="77777777" w:rsidR="004A5ADE" w:rsidRDefault="004A5ADE" w:rsidP="004A5ADE">
            <w:pPr>
              <w:rPr>
                <w:sz w:val="16"/>
                <w:szCs w:val="16"/>
              </w:rPr>
            </w:pPr>
          </w:p>
        </w:tc>
        <w:tc>
          <w:tcPr>
            <w:tcW w:w="380" w:type="pct"/>
            <w:vMerge/>
          </w:tcPr>
          <w:p w14:paraId="7D8921FB" w14:textId="77777777" w:rsidR="004A5ADE" w:rsidRDefault="004A5ADE" w:rsidP="004A5ADE">
            <w:pPr>
              <w:rPr>
                <w:sz w:val="16"/>
                <w:szCs w:val="16"/>
              </w:rPr>
            </w:pPr>
          </w:p>
        </w:tc>
        <w:tc>
          <w:tcPr>
            <w:tcW w:w="391" w:type="pct"/>
            <w:vMerge/>
          </w:tcPr>
          <w:p w14:paraId="10E99D03" w14:textId="77777777" w:rsidR="004A5ADE" w:rsidRDefault="004A5ADE" w:rsidP="004A5ADE">
            <w:pPr>
              <w:rPr>
                <w:sz w:val="16"/>
                <w:szCs w:val="16"/>
              </w:rPr>
            </w:pPr>
          </w:p>
        </w:tc>
        <w:tc>
          <w:tcPr>
            <w:tcW w:w="310" w:type="pct"/>
            <w:vMerge/>
          </w:tcPr>
          <w:p w14:paraId="6D393542" w14:textId="77777777" w:rsidR="004A5ADE" w:rsidRDefault="004A5ADE" w:rsidP="004A5ADE">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46BD1585" w14:textId="77777777" w:rsidR="004A5ADE" w:rsidRDefault="004A5ADE" w:rsidP="004A5ADE">
            <w:pPr>
              <w:ind w:firstLine="38"/>
              <w:jc w:val="center"/>
              <w:rPr>
                <w:color w:val="000000"/>
                <w:sz w:val="16"/>
                <w:szCs w:val="16"/>
              </w:rPr>
            </w:pPr>
            <w:r>
              <w:rPr>
                <w:color w:val="000000"/>
                <w:sz w:val="16"/>
                <w:szCs w:val="16"/>
                <w:shd w:val="clear" w:color="auto" w:fill="FFFFFF"/>
              </w:rPr>
              <w:t>P-05-001-01-05-05-08</w:t>
            </w:r>
          </w:p>
          <w:p w14:paraId="5EEF628F" w14:textId="77777777" w:rsidR="004A5ADE" w:rsidRDefault="004A5ADE" w:rsidP="004A5ADE">
            <w:pPr>
              <w:jc w:val="center"/>
              <w:rPr>
                <w:sz w:val="16"/>
                <w:szCs w:val="16"/>
              </w:rPr>
            </w:pPr>
            <w:r>
              <w:rPr>
                <w:color w:val="000000"/>
                <w:sz w:val="16"/>
                <w:szCs w:val="16"/>
              </w:rPr>
              <w:t>Nefinansinę paramą gavusios įmonės, įmonės</w:t>
            </w:r>
          </w:p>
        </w:tc>
        <w:tc>
          <w:tcPr>
            <w:tcW w:w="403" w:type="pct"/>
            <w:tcBorders>
              <w:top w:val="single" w:sz="4" w:space="0" w:color="auto"/>
              <w:left w:val="single" w:sz="4" w:space="0" w:color="auto"/>
              <w:bottom w:val="single" w:sz="4" w:space="0" w:color="auto"/>
              <w:right w:val="single" w:sz="4" w:space="0" w:color="auto"/>
            </w:tcBorders>
          </w:tcPr>
          <w:p w14:paraId="20A50096" w14:textId="77777777" w:rsidR="004A5ADE" w:rsidRDefault="004A5ADE" w:rsidP="004A5ADE">
            <w:pPr>
              <w:jc w:val="center"/>
              <w:rPr>
                <w:sz w:val="16"/>
                <w:szCs w:val="16"/>
              </w:rPr>
            </w:pPr>
            <w:r>
              <w:rPr>
                <w:sz w:val="16"/>
                <w:szCs w:val="16"/>
              </w:rPr>
              <w:t>25</w:t>
            </w:r>
          </w:p>
          <w:p w14:paraId="75143EE6" w14:textId="77777777" w:rsidR="004A5ADE" w:rsidRDefault="004A5ADE" w:rsidP="004A5ADE">
            <w:pPr>
              <w:jc w:val="center"/>
              <w:rPr>
                <w:sz w:val="16"/>
                <w:szCs w:val="16"/>
              </w:rPr>
            </w:pPr>
            <w:r>
              <w:rPr>
                <w:sz w:val="16"/>
                <w:szCs w:val="16"/>
              </w:rPr>
              <w:t>(2029)</w:t>
            </w:r>
          </w:p>
        </w:tc>
        <w:tc>
          <w:tcPr>
            <w:tcW w:w="357" w:type="pct"/>
            <w:vMerge/>
          </w:tcPr>
          <w:p w14:paraId="24BDF78A" w14:textId="77777777" w:rsidR="004A5ADE" w:rsidRDefault="004A5ADE" w:rsidP="004A5ADE">
            <w:pPr>
              <w:rPr>
                <w:sz w:val="16"/>
                <w:szCs w:val="16"/>
              </w:rPr>
            </w:pPr>
          </w:p>
        </w:tc>
        <w:tc>
          <w:tcPr>
            <w:tcW w:w="341" w:type="pct"/>
            <w:vMerge/>
          </w:tcPr>
          <w:p w14:paraId="26CE37E2" w14:textId="77777777" w:rsidR="004A5ADE" w:rsidRDefault="004A5ADE" w:rsidP="004A5ADE">
            <w:pPr>
              <w:rPr>
                <w:sz w:val="16"/>
                <w:szCs w:val="16"/>
              </w:rPr>
            </w:pPr>
          </w:p>
        </w:tc>
      </w:tr>
      <w:tr w:rsidR="004A5ADE" w14:paraId="3250FDF3" w14:textId="77777777" w:rsidTr="00634F0C">
        <w:trPr>
          <w:trHeight w:val="233"/>
        </w:trPr>
        <w:tc>
          <w:tcPr>
            <w:tcW w:w="521" w:type="pct"/>
            <w:vMerge w:val="restart"/>
            <w:tcBorders>
              <w:top w:val="single" w:sz="4" w:space="0" w:color="auto"/>
              <w:left w:val="single" w:sz="4" w:space="0" w:color="auto"/>
              <w:right w:val="single" w:sz="4" w:space="0" w:color="auto"/>
            </w:tcBorders>
          </w:tcPr>
          <w:p w14:paraId="294ABF90" w14:textId="77777777" w:rsidR="004A5ADE" w:rsidRDefault="004A5ADE" w:rsidP="004A5ADE">
            <w:pPr>
              <w:rPr>
                <w:sz w:val="16"/>
                <w:szCs w:val="16"/>
              </w:rPr>
            </w:pPr>
            <w:r>
              <w:rPr>
                <w:sz w:val="16"/>
                <w:szCs w:val="16"/>
              </w:rPr>
              <w:t xml:space="preserve">8.2. Sukurti ir </w:t>
            </w:r>
            <w:proofErr w:type="spellStart"/>
            <w:r>
              <w:rPr>
                <w:sz w:val="16"/>
                <w:szCs w:val="16"/>
              </w:rPr>
              <w:t>įveiklinti</w:t>
            </w:r>
            <w:proofErr w:type="spellEnd"/>
            <w:r>
              <w:rPr>
                <w:sz w:val="16"/>
                <w:szCs w:val="16"/>
              </w:rPr>
              <w:t xml:space="preserve"> DI reguliacinę </w:t>
            </w:r>
            <w:proofErr w:type="spellStart"/>
            <w:r>
              <w:rPr>
                <w:sz w:val="16"/>
                <w:szCs w:val="16"/>
              </w:rPr>
              <w:t>smėliadėžę</w:t>
            </w:r>
            <w:proofErr w:type="spellEnd"/>
            <w:r>
              <w:rPr>
                <w:sz w:val="16"/>
                <w:szCs w:val="16"/>
              </w:rPr>
              <w:t xml:space="preserve"> (Vidurio ir vakarų Lietuvos regione) </w:t>
            </w:r>
            <w:r>
              <w:rPr>
                <w:sz w:val="16"/>
                <w:szCs w:val="16"/>
              </w:rPr>
              <w:br/>
              <w:t>(</w:t>
            </w:r>
            <w:r>
              <w:rPr>
                <w:color w:val="000000"/>
                <w:sz w:val="16"/>
                <w:szCs w:val="16"/>
              </w:rPr>
              <w:t xml:space="preserve">2021–2027 m. IP 1.2.8 veikla „Sukurti ir </w:t>
            </w:r>
            <w:proofErr w:type="spellStart"/>
            <w:r>
              <w:rPr>
                <w:color w:val="000000"/>
                <w:sz w:val="16"/>
                <w:szCs w:val="16"/>
              </w:rPr>
              <w:t>įveiklinti</w:t>
            </w:r>
            <w:proofErr w:type="spellEnd"/>
            <w:r>
              <w:rPr>
                <w:color w:val="000000"/>
                <w:sz w:val="16"/>
                <w:szCs w:val="16"/>
              </w:rPr>
              <w:t xml:space="preserve"> DI reguliacinę </w:t>
            </w:r>
            <w:proofErr w:type="spellStart"/>
            <w:r>
              <w:rPr>
                <w:color w:val="000000"/>
                <w:sz w:val="16"/>
                <w:szCs w:val="16"/>
              </w:rPr>
              <w:t>smėliadėžę</w:t>
            </w:r>
            <w:proofErr w:type="spellEnd"/>
            <w:r>
              <w:rPr>
                <w:color w:val="000000"/>
                <w:sz w:val="16"/>
                <w:szCs w:val="16"/>
              </w:rPr>
              <w:t>“)</w:t>
            </w:r>
          </w:p>
        </w:tc>
        <w:tc>
          <w:tcPr>
            <w:tcW w:w="331" w:type="pct"/>
            <w:vMerge w:val="restart"/>
            <w:tcBorders>
              <w:top w:val="single" w:sz="4" w:space="0" w:color="auto"/>
              <w:left w:val="single" w:sz="4" w:space="0" w:color="auto"/>
              <w:right w:val="single" w:sz="4" w:space="0" w:color="auto"/>
            </w:tcBorders>
          </w:tcPr>
          <w:p w14:paraId="33A3B474" w14:textId="77777777" w:rsidR="004A5ADE" w:rsidRDefault="004A5ADE" w:rsidP="004A5ADE">
            <w:pPr>
              <w:jc w:val="center"/>
              <w:rPr>
                <w:sz w:val="16"/>
                <w:szCs w:val="16"/>
              </w:rPr>
            </w:pPr>
            <w:r>
              <w:rPr>
                <w:sz w:val="16"/>
                <w:szCs w:val="16"/>
              </w:rPr>
              <w:t>I</w:t>
            </w:r>
          </w:p>
        </w:tc>
        <w:tc>
          <w:tcPr>
            <w:tcW w:w="431" w:type="pct"/>
            <w:vMerge w:val="restart"/>
            <w:tcBorders>
              <w:top w:val="single" w:sz="4" w:space="0" w:color="auto"/>
              <w:left w:val="single" w:sz="4" w:space="0" w:color="auto"/>
              <w:right w:val="single" w:sz="4" w:space="0" w:color="auto"/>
            </w:tcBorders>
          </w:tcPr>
          <w:p w14:paraId="2A4EA860" w14:textId="77777777" w:rsidR="004A5ADE" w:rsidRDefault="004A5ADE" w:rsidP="004A5ADE">
            <w:pPr>
              <w:jc w:val="center"/>
              <w:rPr>
                <w:sz w:val="16"/>
                <w:szCs w:val="16"/>
              </w:rPr>
            </w:pPr>
            <w:r>
              <w:rPr>
                <w:sz w:val="16"/>
                <w:szCs w:val="16"/>
              </w:rPr>
              <w:t>IA,</w:t>
            </w:r>
          </w:p>
          <w:p w14:paraId="269E235F" w14:textId="77777777" w:rsidR="004A5ADE" w:rsidRDefault="004A5ADE" w:rsidP="004A5ADE">
            <w:pPr>
              <w:jc w:val="center"/>
              <w:rPr>
                <w:sz w:val="16"/>
                <w:szCs w:val="16"/>
              </w:rPr>
            </w:pPr>
            <w:r>
              <w:rPr>
                <w:sz w:val="16"/>
                <w:szCs w:val="16"/>
              </w:rPr>
              <w:t>projekto partnerė – nacionalinė kompetentinga institucija – rinkos priežiūros institucija</w:t>
            </w:r>
          </w:p>
        </w:tc>
        <w:tc>
          <w:tcPr>
            <w:tcW w:w="306" w:type="pct"/>
            <w:vMerge w:val="restart"/>
            <w:tcBorders>
              <w:top w:val="single" w:sz="4" w:space="0" w:color="auto"/>
              <w:left w:val="single" w:sz="4" w:space="0" w:color="auto"/>
              <w:right w:val="single" w:sz="4" w:space="0" w:color="auto"/>
            </w:tcBorders>
          </w:tcPr>
          <w:p w14:paraId="1BBFCBB4" w14:textId="77777777" w:rsidR="004A5ADE" w:rsidRDefault="004A5ADE" w:rsidP="004A5ADE">
            <w:pPr>
              <w:jc w:val="center"/>
              <w:rPr>
                <w:sz w:val="16"/>
                <w:szCs w:val="16"/>
              </w:rPr>
            </w:pPr>
            <w:r>
              <w:rPr>
                <w:sz w:val="16"/>
                <w:szCs w:val="16"/>
              </w:rPr>
              <w:t>P</w:t>
            </w:r>
          </w:p>
        </w:tc>
        <w:tc>
          <w:tcPr>
            <w:tcW w:w="414" w:type="pct"/>
            <w:vMerge w:val="restart"/>
            <w:tcBorders>
              <w:top w:val="single" w:sz="4" w:space="0" w:color="auto"/>
              <w:left w:val="single" w:sz="4" w:space="0" w:color="auto"/>
              <w:right w:val="single" w:sz="4" w:space="0" w:color="auto"/>
            </w:tcBorders>
          </w:tcPr>
          <w:p w14:paraId="27F68A37" w14:textId="77777777" w:rsidR="004A5ADE" w:rsidRDefault="004A5ADE" w:rsidP="004A5ADE">
            <w:pPr>
              <w:jc w:val="center"/>
              <w:rPr>
                <w:sz w:val="16"/>
                <w:szCs w:val="16"/>
              </w:rPr>
            </w:pPr>
            <w:r>
              <w:rPr>
                <w:sz w:val="16"/>
                <w:szCs w:val="16"/>
              </w:rPr>
              <w:t>IN</w:t>
            </w:r>
          </w:p>
        </w:tc>
        <w:tc>
          <w:tcPr>
            <w:tcW w:w="380" w:type="pct"/>
            <w:vMerge w:val="restart"/>
            <w:tcBorders>
              <w:top w:val="single" w:sz="4" w:space="0" w:color="auto"/>
              <w:left w:val="single" w:sz="4" w:space="0" w:color="auto"/>
              <w:right w:val="single" w:sz="4" w:space="0" w:color="auto"/>
            </w:tcBorders>
          </w:tcPr>
          <w:p w14:paraId="382120F2" w14:textId="77777777" w:rsidR="004A5ADE" w:rsidRDefault="004A5ADE" w:rsidP="004A5ADE">
            <w:pPr>
              <w:jc w:val="center"/>
              <w:rPr>
                <w:sz w:val="16"/>
                <w:szCs w:val="16"/>
              </w:rPr>
            </w:pPr>
            <w:r>
              <w:rPr>
                <w:sz w:val="16"/>
                <w:szCs w:val="16"/>
              </w:rPr>
              <w:t>D</w:t>
            </w:r>
          </w:p>
        </w:tc>
        <w:tc>
          <w:tcPr>
            <w:tcW w:w="380" w:type="pct"/>
            <w:vMerge w:val="restart"/>
            <w:tcBorders>
              <w:top w:val="single" w:sz="4" w:space="0" w:color="auto"/>
              <w:left w:val="single" w:sz="4" w:space="0" w:color="auto"/>
              <w:right w:val="single" w:sz="4" w:space="0" w:color="auto"/>
            </w:tcBorders>
          </w:tcPr>
          <w:p w14:paraId="69F9A9E5" w14:textId="77777777" w:rsidR="004A5ADE" w:rsidRDefault="004A5ADE" w:rsidP="004A5ADE">
            <w:pPr>
              <w:jc w:val="center"/>
              <w:rPr>
                <w:color w:val="000000"/>
                <w:sz w:val="16"/>
                <w:szCs w:val="16"/>
              </w:rPr>
            </w:pPr>
            <w:r>
              <w:rPr>
                <w:color w:val="000000"/>
                <w:sz w:val="16"/>
                <w:szCs w:val="16"/>
              </w:rPr>
              <w:t>1 500 000</w:t>
            </w:r>
          </w:p>
          <w:p w14:paraId="29F7A90F" w14:textId="77777777" w:rsidR="004A5ADE" w:rsidRDefault="004A5ADE" w:rsidP="004A5ADE">
            <w:pPr>
              <w:jc w:val="center"/>
              <w:rPr>
                <w:color w:val="000000"/>
                <w:sz w:val="16"/>
                <w:szCs w:val="16"/>
              </w:rPr>
            </w:pPr>
          </w:p>
          <w:p w14:paraId="1D1D6963" w14:textId="77777777" w:rsidR="004A5ADE" w:rsidRDefault="004A5ADE" w:rsidP="004A5ADE">
            <w:pPr>
              <w:jc w:val="center"/>
              <w:rPr>
                <w:color w:val="000000"/>
                <w:sz w:val="16"/>
                <w:szCs w:val="16"/>
              </w:rPr>
            </w:pPr>
          </w:p>
          <w:p w14:paraId="0C60B2A4" w14:textId="77777777" w:rsidR="004A5ADE" w:rsidRDefault="004A5ADE" w:rsidP="004A5ADE">
            <w:pPr>
              <w:jc w:val="center"/>
              <w:rPr>
                <w:i/>
                <w:iCs/>
                <w:color w:val="000000"/>
                <w:sz w:val="16"/>
                <w:szCs w:val="16"/>
              </w:rPr>
            </w:pPr>
          </w:p>
          <w:p w14:paraId="74B1EF7A" w14:textId="77777777" w:rsidR="004A5ADE" w:rsidRDefault="004A5ADE" w:rsidP="004A5ADE">
            <w:pPr>
              <w:jc w:val="center"/>
              <w:rPr>
                <w:i/>
                <w:iCs/>
                <w:color w:val="000000"/>
                <w:sz w:val="16"/>
                <w:szCs w:val="16"/>
              </w:rPr>
            </w:pPr>
          </w:p>
        </w:tc>
        <w:tc>
          <w:tcPr>
            <w:tcW w:w="391" w:type="pct"/>
            <w:vMerge w:val="restart"/>
            <w:tcBorders>
              <w:top w:val="single" w:sz="4" w:space="0" w:color="auto"/>
              <w:left w:val="single" w:sz="4" w:space="0" w:color="auto"/>
              <w:right w:val="single" w:sz="4" w:space="0" w:color="auto"/>
            </w:tcBorders>
          </w:tcPr>
          <w:p w14:paraId="693D1A79" w14:textId="77777777" w:rsidR="004A5ADE" w:rsidRDefault="004A5ADE" w:rsidP="004A5ADE">
            <w:pPr>
              <w:jc w:val="center"/>
              <w:rPr>
                <w:color w:val="000000"/>
                <w:sz w:val="16"/>
                <w:szCs w:val="16"/>
              </w:rPr>
            </w:pPr>
            <w:r>
              <w:rPr>
                <w:color w:val="000000"/>
                <w:sz w:val="16"/>
                <w:szCs w:val="16"/>
              </w:rPr>
              <w:t>2021–</w:t>
            </w:r>
          </w:p>
          <w:p w14:paraId="682D773C" w14:textId="77777777" w:rsidR="004A5ADE" w:rsidRDefault="004A5ADE" w:rsidP="004A5ADE">
            <w:pPr>
              <w:jc w:val="center"/>
              <w:rPr>
                <w:color w:val="000000"/>
                <w:sz w:val="16"/>
                <w:szCs w:val="16"/>
              </w:rPr>
            </w:pPr>
            <w:r>
              <w:rPr>
                <w:color w:val="000000"/>
                <w:sz w:val="16"/>
                <w:szCs w:val="16"/>
              </w:rPr>
              <w:t>2027 m. ES fondų lėšos</w:t>
            </w:r>
          </w:p>
          <w:p w14:paraId="33442C7D" w14:textId="77777777" w:rsidR="004A5ADE" w:rsidRDefault="004A5ADE" w:rsidP="004A5ADE">
            <w:pPr>
              <w:jc w:val="center"/>
              <w:rPr>
                <w:color w:val="000000"/>
                <w:sz w:val="16"/>
                <w:szCs w:val="16"/>
              </w:rPr>
            </w:pPr>
          </w:p>
        </w:tc>
        <w:tc>
          <w:tcPr>
            <w:tcW w:w="310" w:type="pct"/>
            <w:vMerge w:val="restart"/>
            <w:tcBorders>
              <w:top w:val="single" w:sz="4" w:space="0" w:color="auto"/>
              <w:left w:val="single" w:sz="4" w:space="0" w:color="auto"/>
              <w:right w:val="single" w:sz="4" w:space="0" w:color="auto"/>
            </w:tcBorders>
          </w:tcPr>
          <w:p w14:paraId="596B7C45" w14:textId="77777777" w:rsidR="004A5ADE" w:rsidRDefault="004A5ADE" w:rsidP="004A5ADE">
            <w:pPr>
              <w:jc w:val="center"/>
              <w:rPr>
                <w:color w:val="000000"/>
                <w:sz w:val="16"/>
                <w:szCs w:val="16"/>
              </w:rPr>
            </w:pPr>
            <w:r>
              <w:rPr>
                <w:color w:val="000000"/>
                <w:sz w:val="16"/>
                <w:szCs w:val="16"/>
              </w:rPr>
              <w:t>ERPF,</w:t>
            </w:r>
          </w:p>
          <w:p w14:paraId="0B8B3A23" w14:textId="77777777" w:rsidR="004A5ADE" w:rsidRDefault="004A5ADE" w:rsidP="004A5ADE">
            <w:pPr>
              <w:jc w:val="center"/>
              <w:rPr>
                <w:sz w:val="16"/>
                <w:szCs w:val="16"/>
              </w:rPr>
            </w:pPr>
            <w:r>
              <w:rPr>
                <w:color w:val="000000"/>
                <w:sz w:val="16"/>
                <w:szCs w:val="16"/>
                <w:lang w:eastAsia="lt-LT"/>
              </w:rPr>
              <w:t>Vidurio ir vakarų Lietuvos regionas</w:t>
            </w:r>
          </w:p>
        </w:tc>
        <w:tc>
          <w:tcPr>
            <w:tcW w:w="435" w:type="pct"/>
            <w:tcBorders>
              <w:top w:val="single" w:sz="4" w:space="0" w:color="auto"/>
              <w:left w:val="single" w:sz="4" w:space="0" w:color="auto"/>
              <w:bottom w:val="single" w:sz="4" w:space="0" w:color="auto"/>
              <w:right w:val="single" w:sz="4" w:space="0" w:color="auto"/>
            </w:tcBorders>
          </w:tcPr>
          <w:p w14:paraId="774206BC" w14:textId="77777777" w:rsidR="004A5ADE" w:rsidRDefault="004A5ADE" w:rsidP="004A5ADE">
            <w:pPr>
              <w:jc w:val="center"/>
              <w:rPr>
                <w:sz w:val="16"/>
                <w:szCs w:val="16"/>
              </w:rPr>
            </w:pPr>
            <w:r>
              <w:rPr>
                <w:sz w:val="16"/>
                <w:szCs w:val="16"/>
              </w:rPr>
              <w:t>R-05-001-01-05-05-22</w:t>
            </w:r>
          </w:p>
          <w:p w14:paraId="3B095913" w14:textId="77777777" w:rsidR="004A5ADE" w:rsidRDefault="004A5ADE" w:rsidP="004A5ADE">
            <w:pPr>
              <w:jc w:val="center"/>
              <w:rPr>
                <w:sz w:val="16"/>
                <w:szCs w:val="16"/>
              </w:rPr>
            </w:pPr>
            <w:r>
              <w:rPr>
                <w:sz w:val="16"/>
                <w:szCs w:val="16"/>
              </w:rPr>
              <w:t>Inovacijų paramos paslaugas</w:t>
            </w:r>
          </w:p>
          <w:p w14:paraId="70AB14A0" w14:textId="77777777" w:rsidR="004A5ADE" w:rsidRDefault="004A5ADE" w:rsidP="004A5ADE">
            <w:pPr>
              <w:jc w:val="center"/>
              <w:rPr>
                <w:sz w:val="16"/>
                <w:szCs w:val="16"/>
              </w:rPr>
            </w:pPr>
            <w:r>
              <w:rPr>
                <w:sz w:val="16"/>
                <w:szCs w:val="16"/>
              </w:rPr>
              <w:t>gavusios ir (ar) konsultuotos</w:t>
            </w:r>
          </w:p>
          <w:p w14:paraId="6E433F73" w14:textId="77777777" w:rsidR="004A5ADE" w:rsidRDefault="004A5ADE" w:rsidP="004A5ADE">
            <w:pPr>
              <w:jc w:val="center"/>
              <w:rPr>
                <w:sz w:val="16"/>
                <w:szCs w:val="16"/>
              </w:rPr>
            </w:pPr>
            <w:r>
              <w:rPr>
                <w:sz w:val="16"/>
                <w:szCs w:val="16"/>
              </w:rPr>
              <w:t>įmonės,</w:t>
            </w:r>
          </w:p>
          <w:p w14:paraId="24E60C66" w14:textId="77777777" w:rsidR="004A5ADE" w:rsidRDefault="004A5ADE" w:rsidP="004A5ADE">
            <w:pPr>
              <w:jc w:val="center"/>
              <w:rPr>
                <w:sz w:val="16"/>
                <w:szCs w:val="16"/>
              </w:rPr>
            </w:pPr>
            <w:r>
              <w:rPr>
                <w:sz w:val="16"/>
                <w:szCs w:val="16"/>
              </w:rPr>
              <w:t>sukūrusios inovacijas dirbtinio intelekto srityje, įmonės</w:t>
            </w:r>
          </w:p>
        </w:tc>
        <w:tc>
          <w:tcPr>
            <w:tcW w:w="403" w:type="pct"/>
            <w:tcBorders>
              <w:top w:val="single" w:sz="4" w:space="0" w:color="auto"/>
              <w:left w:val="single" w:sz="4" w:space="0" w:color="auto"/>
              <w:bottom w:val="single" w:sz="4" w:space="0" w:color="auto"/>
              <w:right w:val="single" w:sz="4" w:space="0" w:color="auto"/>
            </w:tcBorders>
          </w:tcPr>
          <w:p w14:paraId="28767501" w14:textId="77777777" w:rsidR="004A5ADE" w:rsidRDefault="004A5ADE" w:rsidP="004A5ADE">
            <w:pPr>
              <w:jc w:val="center"/>
              <w:rPr>
                <w:sz w:val="16"/>
                <w:szCs w:val="16"/>
              </w:rPr>
            </w:pPr>
            <w:r>
              <w:rPr>
                <w:sz w:val="16"/>
                <w:szCs w:val="16"/>
              </w:rPr>
              <w:t>14</w:t>
            </w:r>
          </w:p>
          <w:p w14:paraId="637379EF" w14:textId="77777777" w:rsidR="004A5ADE" w:rsidRDefault="004A5ADE" w:rsidP="004A5ADE">
            <w:pPr>
              <w:ind w:right="-57"/>
              <w:jc w:val="center"/>
              <w:rPr>
                <w:sz w:val="16"/>
                <w:szCs w:val="16"/>
              </w:rPr>
            </w:pPr>
            <w:r>
              <w:rPr>
                <w:sz w:val="16"/>
                <w:szCs w:val="16"/>
              </w:rPr>
              <w:t>(2029)</w:t>
            </w:r>
          </w:p>
        </w:tc>
        <w:tc>
          <w:tcPr>
            <w:tcW w:w="357" w:type="pct"/>
            <w:vMerge w:val="restart"/>
            <w:tcBorders>
              <w:top w:val="single" w:sz="4" w:space="0" w:color="auto"/>
              <w:left w:val="single" w:sz="4" w:space="0" w:color="auto"/>
              <w:right w:val="single" w:sz="4" w:space="0" w:color="auto"/>
            </w:tcBorders>
          </w:tcPr>
          <w:p w14:paraId="6019A61B" w14:textId="77777777" w:rsidR="004A5ADE" w:rsidRDefault="004A5ADE" w:rsidP="004A5ADE">
            <w:pPr>
              <w:jc w:val="center"/>
              <w:rPr>
                <w:sz w:val="16"/>
                <w:szCs w:val="16"/>
              </w:rPr>
            </w:pPr>
            <w:r>
              <w:rPr>
                <w:sz w:val="16"/>
                <w:szCs w:val="16"/>
              </w:rPr>
              <w:t>IA</w:t>
            </w:r>
          </w:p>
        </w:tc>
        <w:tc>
          <w:tcPr>
            <w:tcW w:w="341" w:type="pct"/>
            <w:vMerge w:val="restart"/>
            <w:tcBorders>
              <w:top w:val="single" w:sz="4" w:space="0" w:color="auto"/>
              <w:left w:val="single" w:sz="4" w:space="0" w:color="auto"/>
              <w:right w:val="single" w:sz="4" w:space="0" w:color="auto"/>
            </w:tcBorders>
          </w:tcPr>
          <w:p w14:paraId="5306434F" w14:textId="77777777" w:rsidR="004A5ADE" w:rsidRDefault="004A5ADE" w:rsidP="004A5ADE">
            <w:pPr>
              <w:jc w:val="center"/>
              <w:rPr>
                <w:sz w:val="16"/>
                <w:szCs w:val="16"/>
              </w:rPr>
            </w:pPr>
            <w:r>
              <w:rPr>
                <w:sz w:val="16"/>
                <w:szCs w:val="16"/>
              </w:rPr>
              <w:t>-</w:t>
            </w:r>
          </w:p>
        </w:tc>
      </w:tr>
      <w:tr w:rsidR="004A5ADE" w14:paraId="25C8B821" w14:textId="77777777" w:rsidTr="00634F0C">
        <w:trPr>
          <w:trHeight w:val="233"/>
        </w:trPr>
        <w:tc>
          <w:tcPr>
            <w:tcW w:w="521" w:type="pct"/>
            <w:vMerge/>
          </w:tcPr>
          <w:p w14:paraId="682B1B5B" w14:textId="77777777" w:rsidR="004A5ADE" w:rsidRDefault="004A5ADE" w:rsidP="004A5ADE">
            <w:pPr>
              <w:rPr>
                <w:sz w:val="16"/>
                <w:szCs w:val="16"/>
              </w:rPr>
            </w:pPr>
          </w:p>
        </w:tc>
        <w:tc>
          <w:tcPr>
            <w:tcW w:w="331" w:type="pct"/>
            <w:vMerge/>
          </w:tcPr>
          <w:p w14:paraId="58C56838" w14:textId="77777777" w:rsidR="004A5ADE" w:rsidRDefault="004A5ADE" w:rsidP="004A5ADE">
            <w:pPr>
              <w:rPr>
                <w:sz w:val="16"/>
                <w:szCs w:val="16"/>
              </w:rPr>
            </w:pPr>
          </w:p>
        </w:tc>
        <w:tc>
          <w:tcPr>
            <w:tcW w:w="431" w:type="pct"/>
            <w:vMerge/>
          </w:tcPr>
          <w:p w14:paraId="283C1758" w14:textId="77777777" w:rsidR="004A5ADE" w:rsidRDefault="004A5ADE" w:rsidP="004A5ADE">
            <w:pPr>
              <w:rPr>
                <w:sz w:val="16"/>
                <w:szCs w:val="16"/>
              </w:rPr>
            </w:pPr>
          </w:p>
        </w:tc>
        <w:tc>
          <w:tcPr>
            <w:tcW w:w="306" w:type="pct"/>
            <w:vMerge/>
          </w:tcPr>
          <w:p w14:paraId="24584D22" w14:textId="77777777" w:rsidR="004A5ADE" w:rsidRDefault="004A5ADE" w:rsidP="004A5ADE">
            <w:pPr>
              <w:rPr>
                <w:sz w:val="16"/>
                <w:szCs w:val="16"/>
              </w:rPr>
            </w:pPr>
          </w:p>
        </w:tc>
        <w:tc>
          <w:tcPr>
            <w:tcW w:w="414" w:type="pct"/>
            <w:vMerge/>
          </w:tcPr>
          <w:p w14:paraId="6A93D3BC" w14:textId="77777777" w:rsidR="004A5ADE" w:rsidRDefault="004A5ADE" w:rsidP="004A5ADE">
            <w:pPr>
              <w:rPr>
                <w:sz w:val="16"/>
                <w:szCs w:val="16"/>
              </w:rPr>
            </w:pPr>
          </w:p>
        </w:tc>
        <w:tc>
          <w:tcPr>
            <w:tcW w:w="380" w:type="pct"/>
            <w:vMerge/>
          </w:tcPr>
          <w:p w14:paraId="442ED0F4" w14:textId="77777777" w:rsidR="004A5ADE" w:rsidRDefault="004A5ADE" w:rsidP="004A5ADE">
            <w:pPr>
              <w:rPr>
                <w:sz w:val="16"/>
                <w:szCs w:val="16"/>
              </w:rPr>
            </w:pPr>
          </w:p>
        </w:tc>
        <w:tc>
          <w:tcPr>
            <w:tcW w:w="380" w:type="pct"/>
            <w:vMerge/>
          </w:tcPr>
          <w:p w14:paraId="5312EB91" w14:textId="77777777" w:rsidR="004A5ADE" w:rsidRDefault="004A5ADE" w:rsidP="004A5ADE">
            <w:pPr>
              <w:rPr>
                <w:sz w:val="16"/>
                <w:szCs w:val="16"/>
              </w:rPr>
            </w:pPr>
          </w:p>
        </w:tc>
        <w:tc>
          <w:tcPr>
            <w:tcW w:w="391" w:type="pct"/>
            <w:vMerge/>
          </w:tcPr>
          <w:p w14:paraId="17E40C18" w14:textId="77777777" w:rsidR="004A5ADE" w:rsidRDefault="004A5ADE" w:rsidP="004A5ADE">
            <w:pPr>
              <w:rPr>
                <w:sz w:val="16"/>
                <w:szCs w:val="16"/>
              </w:rPr>
            </w:pPr>
          </w:p>
        </w:tc>
        <w:tc>
          <w:tcPr>
            <w:tcW w:w="310" w:type="pct"/>
            <w:vMerge/>
          </w:tcPr>
          <w:p w14:paraId="22B0B635" w14:textId="77777777" w:rsidR="004A5ADE" w:rsidRDefault="004A5ADE" w:rsidP="004A5ADE">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704ADFA6" w14:textId="77777777" w:rsidR="004A5ADE" w:rsidRDefault="004A5ADE" w:rsidP="004A5ADE">
            <w:pPr>
              <w:jc w:val="center"/>
              <w:rPr>
                <w:color w:val="000000"/>
                <w:sz w:val="16"/>
                <w:szCs w:val="16"/>
                <w:shd w:val="clear" w:color="auto" w:fill="FFFFFF"/>
              </w:rPr>
            </w:pPr>
            <w:r>
              <w:rPr>
                <w:color w:val="000000"/>
                <w:sz w:val="16"/>
                <w:szCs w:val="16"/>
                <w:shd w:val="clear" w:color="auto" w:fill="FFFFFF"/>
              </w:rPr>
              <w:t>P-05-001-01-05-05-01</w:t>
            </w:r>
          </w:p>
          <w:p w14:paraId="0372DFB1" w14:textId="77777777" w:rsidR="004A5ADE" w:rsidRDefault="004A5ADE" w:rsidP="004A5ADE">
            <w:pPr>
              <w:jc w:val="center"/>
              <w:rPr>
                <w:sz w:val="16"/>
                <w:szCs w:val="16"/>
              </w:rPr>
            </w:pPr>
            <w:r>
              <w:rPr>
                <w:color w:val="000000"/>
                <w:sz w:val="16"/>
                <w:szCs w:val="16"/>
              </w:rPr>
              <w:t>Paramą gavusios įmonės (iš kurių: labai mažos, mažos, vidutinės ir didelės įmonės), įmonės</w:t>
            </w:r>
          </w:p>
        </w:tc>
        <w:tc>
          <w:tcPr>
            <w:tcW w:w="403" w:type="pct"/>
            <w:tcBorders>
              <w:top w:val="single" w:sz="4" w:space="0" w:color="auto"/>
              <w:left w:val="single" w:sz="4" w:space="0" w:color="auto"/>
              <w:bottom w:val="single" w:sz="4" w:space="0" w:color="auto"/>
              <w:right w:val="single" w:sz="4" w:space="0" w:color="auto"/>
            </w:tcBorders>
          </w:tcPr>
          <w:p w14:paraId="68FC2A7E" w14:textId="77777777" w:rsidR="004A5ADE" w:rsidRDefault="004A5ADE" w:rsidP="004A5ADE">
            <w:pPr>
              <w:jc w:val="center"/>
              <w:rPr>
                <w:sz w:val="16"/>
                <w:szCs w:val="16"/>
              </w:rPr>
            </w:pPr>
            <w:r>
              <w:rPr>
                <w:sz w:val="16"/>
                <w:szCs w:val="16"/>
              </w:rPr>
              <w:t>25</w:t>
            </w:r>
          </w:p>
          <w:p w14:paraId="2CF70F86" w14:textId="77777777" w:rsidR="004A5ADE" w:rsidRDefault="004A5ADE" w:rsidP="004A5ADE">
            <w:pPr>
              <w:ind w:right="-57"/>
              <w:jc w:val="center"/>
              <w:rPr>
                <w:sz w:val="16"/>
                <w:szCs w:val="16"/>
              </w:rPr>
            </w:pPr>
            <w:r>
              <w:rPr>
                <w:sz w:val="16"/>
                <w:szCs w:val="16"/>
              </w:rPr>
              <w:t>(2029)</w:t>
            </w:r>
          </w:p>
        </w:tc>
        <w:tc>
          <w:tcPr>
            <w:tcW w:w="357" w:type="pct"/>
            <w:vMerge/>
          </w:tcPr>
          <w:p w14:paraId="1D1B42CD" w14:textId="77777777" w:rsidR="004A5ADE" w:rsidRDefault="004A5ADE" w:rsidP="004A5ADE">
            <w:pPr>
              <w:rPr>
                <w:sz w:val="16"/>
                <w:szCs w:val="16"/>
              </w:rPr>
            </w:pPr>
          </w:p>
        </w:tc>
        <w:tc>
          <w:tcPr>
            <w:tcW w:w="341" w:type="pct"/>
            <w:vMerge/>
          </w:tcPr>
          <w:p w14:paraId="39DE7203" w14:textId="77777777" w:rsidR="004A5ADE" w:rsidRDefault="004A5ADE" w:rsidP="004A5ADE">
            <w:pPr>
              <w:rPr>
                <w:sz w:val="16"/>
                <w:szCs w:val="16"/>
              </w:rPr>
            </w:pPr>
          </w:p>
        </w:tc>
      </w:tr>
      <w:tr w:rsidR="004A5ADE" w14:paraId="4ACC9770" w14:textId="77777777" w:rsidTr="00634F0C">
        <w:trPr>
          <w:trHeight w:val="233"/>
        </w:trPr>
        <w:tc>
          <w:tcPr>
            <w:tcW w:w="521" w:type="pct"/>
            <w:vMerge/>
          </w:tcPr>
          <w:p w14:paraId="204C9811" w14:textId="77777777" w:rsidR="004A5ADE" w:rsidRDefault="004A5ADE" w:rsidP="004A5ADE">
            <w:pPr>
              <w:rPr>
                <w:sz w:val="16"/>
                <w:szCs w:val="16"/>
              </w:rPr>
            </w:pPr>
          </w:p>
        </w:tc>
        <w:tc>
          <w:tcPr>
            <w:tcW w:w="331" w:type="pct"/>
            <w:vMerge/>
          </w:tcPr>
          <w:p w14:paraId="357281FE" w14:textId="77777777" w:rsidR="004A5ADE" w:rsidRDefault="004A5ADE" w:rsidP="004A5ADE">
            <w:pPr>
              <w:rPr>
                <w:sz w:val="16"/>
                <w:szCs w:val="16"/>
              </w:rPr>
            </w:pPr>
          </w:p>
        </w:tc>
        <w:tc>
          <w:tcPr>
            <w:tcW w:w="431" w:type="pct"/>
            <w:vMerge/>
          </w:tcPr>
          <w:p w14:paraId="04F1C17F" w14:textId="77777777" w:rsidR="004A5ADE" w:rsidRDefault="004A5ADE" w:rsidP="004A5ADE">
            <w:pPr>
              <w:rPr>
                <w:sz w:val="16"/>
                <w:szCs w:val="16"/>
              </w:rPr>
            </w:pPr>
          </w:p>
        </w:tc>
        <w:tc>
          <w:tcPr>
            <w:tcW w:w="306" w:type="pct"/>
            <w:vMerge/>
          </w:tcPr>
          <w:p w14:paraId="4998DEE8" w14:textId="77777777" w:rsidR="004A5ADE" w:rsidRDefault="004A5ADE" w:rsidP="004A5ADE">
            <w:pPr>
              <w:rPr>
                <w:sz w:val="16"/>
                <w:szCs w:val="16"/>
              </w:rPr>
            </w:pPr>
          </w:p>
        </w:tc>
        <w:tc>
          <w:tcPr>
            <w:tcW w:w="414" w:type="pct"/>
            <w:vMerge/>
          </w:tcPr>
          <w:p w14:paraId="08AC45D9" w14:textId="77777777" w:rsidR="004A5ADE" w:rsidRDefault="004A5ADE" w:rsidP="004A5ADE">
            <w:pPr>
              <w:rPr>
                <w:sz w:val="16"/>
                <w:szCs w:val="16"/>
              </w:rPr>
            </w:pPr>
          </w:p>
        </w:tc>
        <w:tc>
          <w:tcPr>
            <w:tcW w:w="380" w:type="pct"/>
            <w:vMerge/>
          </w:tcPr>
          <w:p w14:paraId="540047F5" w14:textId="77777777" w:rsidR="004A5ADE" w:rsidRDefault="004A5ADE" w:rsidP="004A5ADE">
            <w:pPr>
              <w:rPr>
                <w:sz w:val="16"/>
                <w:szCs w:val="16"/>
              </w:rPr>
            </w:pPr>
          </w:p>
        </w:tc>
        <w:tc>
          <w:tcPr>
            <w:tcW w:w="380" w:type="pct"/>
            <w:vMerge/>
          </w:tcPr>
          <w:p w14:paraId="29D56FB3" w14:textId="77777777" w:rsidR="004A5ADE" w:rsidRDefault="004A5ADE" w:rsidP="004A5ADE">
            <w:pPr>
              <w:rPr>
                <w:sz w:val="16"/>
                <w:szCs w:val="16"/>
              </w:rPr>
            </w:pPr>
          </w:p>
        </w:tc>
        <w:tc>
          <w:tcPr>
            <w:tcW w:w="391" w:type="pct"/>
            <w:vMerge/>
          </w:tcPr>
          <w:p w14:paraId="7C2AFCDE" w14:textId="77777777" w:rsidR="004A5ADE" w:rsidRDefault="004A5ADE" w:rsidP="004A5ADE">
            <w:pPr>
              <w:rPr>
                <w:sz w:val="16"/>
                <w:szCs w:val="16"/>
              </w:rPr>
            </w:pPr>
          </w:p>
        </w:tc>
        <w:tc>
          <w:tcPr>
            <w:tcW w:w="310" w:type="pct"/>
            <w:vMerge/>
          </w:tcPr>
          <w:p w14:paraId="1833BE7F" w14:textId="77777777" w:rsidR="004A5ADE" w:rsidRDefault="004A5ADE" w:rsidP="004A5ADE">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141FCCB4" w14:textId="77777777" w:rsidR="004A5ADE" w:rsidRDefault="004A5ADE" w:rsidP="004A5ADE">
            <w:pPr>
              <w:ind w:firstLine="38"/>
              <w:jc w:val="center"/>
              <w:rPr>
                <w:sz w:val="16"/>
                <w:szCs w:val="16"/>
              </w:rPr>
            </w:pPr>
            <w:r>
              <w:rPr>
                <w:sz w:val="16"/>
                <w:szCs w:val="16"/>
              </w:rPr>
              <w:t>P-05-001-01-05-05-02</w:t>
            </w:r>
          </w:p>
          <w:p w14:paraId="22FCE292" w14:textId="77777777" w:rsidR="004A5ADE" w:rsidRDefault="004A5ADE" w:rsidP="004A5ADE">
            <w:pPr>
              <w:jc w:val="center"/>
              <w:rPr>
                <w:sz w:val="16"/>
                <w:szCs w:val="16"/>
              </w:rPr>
            </w:pPr>
            <w:r>
              <w:rPr>
                <w:sz w:val="16"/>
                <w:szCs w:val="16"/>
              </w:rPr>
              <w:t>Paramą gavusios įmonės (iš kurių: labai mažos įmonės),</w:t>
            </w:r>
          </w:p>
          <w:p w14:paraId="5A8CB1F6" w14:textId="77777777" w:rsidR="004A5ADE" w:rsidRDefault="004A5ADE" w:rsidP="004A5ADE">
            <w:pPr>
              <w:jc w:val="center"/>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629409AD" w14:textId="77777777" w:rsidR="004A5ADE" w:rsidRDefault="004A5ADE" w:rsidP="004A5ADE">
            <w:pPr>
              <w:ind w:right="-57"/>
              <w:jc w:val="center"/>
              <w:rPr>
                <w:sz w:val="16"/>
                <w:szCs w:val="16"/>
              </w:rPr>
            </w:pPr>
            <w:r>
              <w:rPr>
                <w:sz w:val="16"/>
                <w:szCs w:val="16"/>
              </w:rPr>
              <w:t>n/a</w:t>
            </w:r>
          </w:p>
        </w:tc>
        <w:tc>
          <w:tcPr>
            <w:tcW w:w="357" w:type="pct"/>
            <w:vMerge/>
          </w:tcPr>
          <w:p w14:paraId="64440D7C" w14:textId="77777777" w:rsidR="004A5ADE" w:rsidRDefault="004A5ADE" w:rsidP="004A5ADE">
            <w:pPr>
              <w:rPr>
                <w:sz w:val="16"/>
                <w:szCs w:val="16"/>
              </w:rPr>
            </w:pPr>
          </w:p>
        </w:tc>
        <w:tc>
          <w:tcPr>
            <w:tcW w:w="341" w:type="pct"/>
            <w:vMerge/>
          </w:tcPr>
          <w:p w14:paraId="21C62D82" w14:textId="77777777" w:rsidR="004A5ADE" w:rsidRDefault="004A5ADE" w:rsidP="004A5ADE">
            <w:pPr>
              <w:rPr>
                <w:sz w:val="16"/>
                <w:szCs w:val="16"/>
              </w:rPr>
            </w:pPr>
          </w:p>
        </w:tc>
      </w:tr>
      <w:tr w:rsidR="004A5ADE" w14:paraId="5FA92E20" w14:textId="77777777" w:rsidTr="00634F0C">
        <w:trPr>
          <w:trHeight w:val="233"/>
        </w:trPr>
        <w:tc>
          <w:tcPr>
            <w:tcW w:w="521" w:type="pct"/>
            <w:vMerge/>
          </w:tcPr>
          <w:p w14:paraId="25DA7AE8" w14:textId="77777777" w:rsidR="004A5ADE" w:rsidRDefault="004A5ADE" w:rsidP="004A5ADE">
            <w:pPr>
              <w:rPr>
                <w:sz w:val="16"/>
                <w:szCs w:val="16"/>
              </w:rPr>
            </w:pPr>
          </w:p>
        </w:tc>
        <w:tc>
          <w:tcPr>
            <w:tcW w:w="331" w:type="pct"/>
            <w:vMerge/>
          </w:tcPr>
          <w:p w14:paraId="49A9DA3E" w14:textId="77777777" w:rsidR="004A5ADE" w:rsidRDefault="004A5ADE" w:rsidP="004A5ADE">
            <w:pPr>
              <w:rPr>
                <w:sz w:val="16"/>
                <w:szCs w:val="16"/>
              </w:rPr>
            </w:pPr>
          </w:p>
        </w:tc>
        <w:tc>
          <w:tcPr>
            <w:tcW w:w="431" w:type="pct"/>
            <w:vMerge/>
          </w:tcPr>
          <w:p w14:paraId="14264CB3" w14:textId="77777777" w:rsidR="004A5ADE" w:rsidRDefault="004A5ADE" w:rsidP="004A5ADE">
            <w:pPr>
              <w:rPr>
                <w:sz w:val="16"/>
                <w:szCs w:val="16"/>
              </w:rPr>
            </w:pPr>
          </w:p>
        </w:tc>
        <w:tc>
          <w:tcPr>
            <w:tcW w:w="306" w:type="pct"/>
            <w:vMerge/>
          </w:tcPr>
          <w:p w14:paraId="1C593024" w14:textId="77777777" w:rsidR="004A5ADE" w:rsidRDefault="004A5ADE" w:rsidP="004A5ADE">
            <w:pPr>
              <w:rPr>
                <w:sz w:val="16"/>
                <w:szCs w:val="16"/>
              </w:rPr>
            </w:pPr>
          </w:p>
        </w:tc>
        <w:tc>
          <w:tcPr>
            <w:tcW w:w="414" w:type="pct"/>
            <w:vMerge/>
          </w:tcPr>
          <w:p w14:paraId="2498A900" w14:textId="77777777" w:rsidR="004A5ADE" w:rsidRDefault="004A5ADE" w:rsidP="004A5ADE">
            <w:pPr>
              <w:rPr>
                <w:sz w:val="16"/>
                <w:szCs w:val="16"/>
              </w:rPr>
            </w:pPr>
          </w:p>
        </w:tc>
        <w:tc>
          <w:tcPr>
            <w:tcW w:w="380" w:type="pct"/>
            <w:vMerge/>
          </w:tcPr>
          <w:p w14:paraId="0F982943" w14:textId="77777777" w:rsidR="004A5ADE" w:rsidRDefault="004A5ADE" w:rsidP="004A5ADE">
            <w:pPr>
              <w:rPr>
                <w:sz w:val="16"/>
                <w:szCs w:val="16"/>
              </w:rPr>
            </w:pPr>
          </w:p>
        </w:tc>
        <w:tc>
          <w:tcPr>
            <w:tcW w:w="380" w:type="pct"/>
            <w:vMerge/>
          </w:tcPr>
          <w:p w14:paraId="5B73B506" w14:textId="77777777" w:rsidR="004A5ADE" w:rsidRDefault="004A5ADE" w:rsidP="004A5ADE">
            <w:pPr>
              <w:rPr>
                <w:sz w:val="16"/>
                <w:szCs w:val="16"/>
              </w:rPr>
            </w:pPr>
          </w:p>
        </w:tc>
        <w:tc>
          <w:tcPr>
            <w:tcW w:w="391" w:type="pct"/>
            <w:vMerge/>
          </w:tcPr>
          <w:p w14:paraId="00F47E2D" w14:textId="77777777" w:rsidR="004A5ADE" w:rsidRDefault="004A5ADE" w:rsidP="004A5ADE">
            <w:pPr>
              <w:rPr>
                <w:sz w:val="16"/>
                <w:szCs w:val="16"/>
              </w:rPr>
            </w:pPr>
          </w:p>
        </w:tc>
        <w:tc>
          <w:tcPr>
            <w:tcW w:w="310" w:type="pct"/>
            <w:vMerge/>
          </w:tcPr>
          <w:p w14:paraId="3E993367" w14:textId="77777777" w:rsidR="004A5ADE" w:rsidRDefault="004A5ADE" w:rsidP="004A5ADE">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1655D2F5" w14:textId="77777777" w:rsidR="004A5ADE" w:rsidRDefault="004A5ADE" w:rsidP="004A5ADE">
            <w:pPr>
              <w:ind w:firstLine="38"/>
              <w:jc w:val="center"/>
              <w:rPr>
                <w:color w:val="000000"/>
                <w:sz w:val="16"/>
                <w:szCs w:val="16"/>
              </w:rPr>
            </w:pPr>
            <w:r>
              <w:rPr>
                <w:color w:val="000000"/>
                <w:sz w:val="16"/>
                <w:szCs w:val="16"/>
                <w:shd w:val="clear" w:color="auto" w:fill="FFFFFF"/>
              </w:rPr>
              <w:t>P-05-001-01-05-05-03</w:t>
            </w:r>
          </w:p>
          <w:p w14:paraId="758ACC74" w14:textId="77777777" w:rsidR="004A5ADE" w:rsidRDefault="004A5ADE" w:rsidP="004A5ADE">
            <w:pPr>
              <w:jc w:val="center"/>
              <w:rPr>
                <w:sz w:val="16"/>
                <w:szCs w:val="16"/>
              </w:rPr>
            </w:pPr>
            <w:r>
              <w:rPr>
                <w:sz w:val="16"/>
                <w:szCs w:val="16"/>
              </w:rPr>
              <w:t>Paramą gavusios įmonės (iš kurių: mažos įmonės), įmonės</w:t>
            </w:r>
          </w:p>
        </w:tc>
        <w:tc>
          <w:tcPr>
            <w:tcW w:w="403" w:type="pct"/>
            <w:tcBorders>
              <w:top w:val="single" w:sz="4" w:space="0" w:color="auto"/>
              <w:left w:val="single" w:sz="4" w:space="0" w:color="auto"/>
              <w:bottom w:val="single" w:sz="4" w:space="0" w:color="auto"/>
              <w:right w:val="single" w:sz="4" w:space="0" w:color="auto"/>
            </w:tcBorders>
          </w:tcPr>
          <w:p w14:paraId="68D27AF8" w14:textId="77777777" w:rsidR="004A5ADE" w:rsidRDefault="004A5ADE" w:rsidP="004A5ADE">
            <w:pPr>
              <w:ind w:right="-57"/>
              <w:jc w:val="center"/>
              <w:rPr>
                <w:sz w:val="16"/>
                <w:szCs w:val="16"/>
              </w:rPr>
            </w:pPr>
            <w:r>
              <w:rPr>
                <w:sz w:val="16"/>
                <w:szCs w:val="16"/>
              </w:rPr>
              <w:t>n/a</w:t>
            </w:r>
          </w:p>
        </w:tc>
        <w:tc>
          <w:tcPr>
            <w:tcW w:w="357" w:type="pct"/>
            <w:vMerge/>
          </w:tcPr>
          <w:p w14:paraId="6DC46D9C" w14:textId="77777777" w:rsidR="004A5ADE" w:rsidRDefault="004A5ADE" w:rsidP="004A5ADE">
            <w:pPr>
              <w:rPr>
                <w:sz w:val="16"/>
                <w:szCs w:val="16"/>
              </w:rPr>
            </w:pPr>
          </w:p>
        </w:tc>
        <w:tc>
          <w:tcPr>
            <w:tcW w:w="341" w:type="pct"/>
            <w:vMerge/>
          </w:tcPr>
          <w:p w14:paraId="23ADDAA2" w14:textId="77777777" w:rsidR="004A5ADE" w:rsidRDefault="004A5ADE" w:rsidP="004A5ADE">
            <w:pPr>
              <w:rPr>
                <w:sz w:val="16"/>
                <w:szCs w:val="16"/>
              </w:rPr>
            </w:pPr>
          </w:p>
        </w:tc>
      </w:tr>
      <w:tr w:rsidR="004A5ADE" w14:paraId="6854355B" w14:textId="77777777" w:rsidTr="00634F0C">
        <w:trPr>
          <w:trHeight w:val="233"/>
        </w:trPr>
        <w:tc>
          <w:tcPr>
            <w:tcW w:w="521" w:type="pct"/>
            <w:vMerge/>
          </w:tcPr>
          <w:p w14:paraId="785B6115" w14:textId="77777777" w:rsidR="004A5ADE" w:rsidRDefault="004A5ADE" w:rsidP="004A5ADE">
            <w:pPr>
              <w:rPr>
                <w:sz w:val="16"/>
                <w:szCs w:val="16"/>
              </w:rPr>
            </w:pPr>
          </w:p>
        </w:tc>
        <w:tc>
          <w:tcPr>
            <w:tcW w:w="331" w:type="pct"/>
            <w:vMerge/>
          </w:tcPr>
          <w:p w14:paraId="64A84C33" w14:textId="77777777" w:rsidR="004A5ADE" w:rsidRDefault="004A5ADE" w:rsidP="004A5ADE">
            <w:pPr>
              <w:rPr>
                <w:sz w:val="16"/>
                <w:szCs w:val="16"/>
              </w:rPr>
            </w:pPr>
          </w:p>
        </w:tc>
        <w:tc>
          <w:tcPr>
            <w:tcW w:w="431" w:type="pct"/>
            <w:vMerge/>
          </w:tcPr>
          <w:p w14:paraId="27803E2F" w14:textId="77777777" w:rsidR="004A5ADE" w:rsidRDefault="004A5ADE" w:rsidP="004A5ADE">
            <w:pPr>
              <w:rPr>
                <w:sz w:val="16"/>
                <w:szCs w:val="16"/>
              </w:rPr>
            </w:pPr>
          </w:p>
        </w:tc>
        <w:tc>
          <w:tcPr>
            <w:tcW w:w="306" w:type="pct"/>
            <w:vMerge/>
          </w:tcPr>
          <w:p w14:paraId="7DDE5C00" w14:textId="77777777" w:rsidR="004A5ADE" w:rsidRDefault="004A5ADE" w:rsidP="004A5ADE">
            <w:pPr>
              <w:rPr>
                <w:sz w:val="16"/>
                <w:szCs w:val="16"/>
              </w:rPr>
            </w:pPr>
          </w:p>
        </w:tc>
        <w:tc>
          <w:tcPr>
            <w:tcW w:w="414" w:type="pct"/>
            <w:vMerge/>
          </w:tcPr>
          <w:p w14:paraId="567C5E6A" w14:textId="77777777" w:rsidR="004A5ADE" w:rsidRDefault="004A5ADE" w:rsidP="004A5ADE">
            <w:pPr>
              <w:rPr>
                <w:sz w:val="16"/>
                <w:szCs w:val="16"/>
              </w:rPr>
            </w:pPr>
          </w:p>
        </w:tc>
        <w:tc>
          <w:tcPr>
            <w:tcW w:w="380" w:type="pct"/>
            <w:vMerge/>
          </w:tcPr>
          <w:p w14:paraId="7C3EF06E" w14:textId="77777777" w:rsidR="004A5ADE" w:rsidRDefault="004A5ADE" w:rsidP="004A5ADE">
            <w:pPr>
              <w:rPr>
                <w:sz w:val="16"/>
                <w:szCs w:val="16"/>
              </w:rPr>
            </w:pPr>
          </w:p>
        </w:tc>
        <w:tc>
          <w:tcPr>
            <w:tcW w:w="380" w:type="pct"/>
            <w:vMerge/>
          </w:tcPr>
          <w:p w14:paraId="159AA9B2" w14:textId="77777777" w:rsidR="004A5ADE" w:rsidRDefault="004A5ADE" w:rsidP="004A5ADE">
            <w:pPr>
              <w:rPr>
                <w:sz w:val="16"/>
                <w:szCs w:val="16"/>
              </w:rPr>
            </w:pPr>
          </w:p>
        </w:tc>
        <w:tc>
          <w:tcPr>
            <w:tcW w:w="391" w:type="pct"/>
            <w:vMerge/>
          </w:tcPr>
          <w:p w14:paraId="696CBD58" w14:textId="77777777" w:rsidR="004A5ADE" w:rsidRDefault="004A5ADE" w:rsidP="004A5ADE">
            <w:pPr>
              <w:rPr>
                <w:sz w:val="16"/>
                <w:szCs w:val="16"/>
              </w:rPr>
            </w:pPr>
          </w:p>
        </w:tc>
        <w:tc>
          <w:tcPr>
            <w:tcW w:w="310" w:type="pct"/>
            <w:vMerge/>
          </w:tcPr>
          <w:p w14:paraId="0BA8D534" w14:textId="77777777" w:rsidR="004A5ADE" w:rsidRDefault="004A5ADE" w:rsidP="004A5ADE">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6707E582" w14:textId="77777777" w:rsidR="004A5ADE" w:rsidRDefault="004A5ADE" w:rsidP="004A5ADE">
            <w:pPr>
              <w:ind w:firstLine="38"/>
              <w:jc w:val="center"/>
              <w:rPr>
                <w:sz w:val="16"/>
                <w:szCs w:val="16"/>
              </w:rPr>
            </w:pPr>
            <w:r>
              <w:rPr>
                <w:sz w:val="16"/>
                <w:szCs w:val="16"/>
              </w:rPr>
              <w:t>P-05-001-01-05-05-04</w:t>
            </w:r>
          </w:p>
          <w:p w14:paraId="34FCA037" w14:textId="77777777" w:rsidR="004A5ADE" w:rsidRDefault="004A5ADE" w:rsidP="004A5ADE">
            <w:pPr>
              <w:jc w:val="center"/>
              <w:rPr>
                <w:sz w:val="16"/>
                <w:szCs w:val="16"/>
              </w:rPr>
            </w:pPr>
            <w:r>
              <w:rPr>
                <w:sz w:val="16"/>
                <w:szCs w:val="16"/>
              </w:rPr>
              <w:t>Paramą gavusios įmonės (iš kurių: vidutinės įmonės), įmonės</w:t>
            </w:r>
          </w:p>
        </w:tc>
        <w:tc>
          <w:tcPr>
            <w:tcW w:w="403" w:type="pct"/>
            <w:tcBorders>
              <w:top w:val="single" w:sz="4" w:space="0" w:color="auto"/>
              <w:left w:val="single" w:sz="4" w:space="0" w:color="auto"/>
              <w:bottom w:val="single" w:sz="4" w:space="0" w:color="auto"/>
              <w:right w:val="single" w:sz="4" w:space="0" w:color="auto"/>
            </w:tcBorders>
          </w:tcPr>
          <w:p w14:paraId="5A9B3EB6" w14:textId="77777777" w:rsidR="004A5ADE" w:rsidRDefault="004A5ADE" w:rsidP="004A5ADE">
            <w:pPr>
              <w:ind w:right="-57"/>
              <w:jc w:val="center"/>
              <w:rPr>
                <w:sz w:val="16"/>
                <w:szCs w:val="16"/>
              </w:rPr>
            </w:pPr>
            <w:r>
              <w:rPr>
                <w:sz w:val="16"/>
                <w:szCs w:val="16"/>
              </w:rPr>
              <w:t>n/a</w:t>
            </w:r>
          </w:p>
        </w:tc>
        <w:tc>
          <w:tcPr>
            <w:tcW w:w="357" w:type="pct"/>
            <w:vMerge/>
          </w:tcPr>
          <w:p w14:paraId="10C1B911" w14:textId="77777777" w:rsidR="004A5ADE" w:rsidRDefault="004A5ADE" w:rsidP="004A5ADE">
            <w:pPr>
              <w:rPr>
                <w:sz w:val="16"/>
                <w:szCs w:val="16"/>
              </w:rPr>
            </w:pPr>
          </w:p>
        </w:tc>
        <w:tc>
          <w:tcPr>
            <w:tcW w:w="341" w:type="pct"/>
            <w:vMerge/>
          </w:tcPr>
          <w:p w14:paraId="72E578B2" w14:textId="77777777" w:rsidR="004A5ADE" w:rsidRDefault="004A5ADE" w:rsidP="004A5ADE">
            <w:pPr>
              <w:rPr>
                <w:sz w:val="16"/>
                <w:szCs w:val="16"/>
              </w:rPr>
            </w:pPr>
          </w:p>
        </w:tc>
      </w:tr>
      <w:tr w:rsidR="004A5ADE" w14:paraId="4C6D9950" w14:textId="77777777" w:rsidTr="00634F0C">
        <w:trPr>
          <w:trHeight w:val="233"/>
        </w:trPr>
        <w:tc>
          <w:tcPr>
            <w:tcW w:w="521" w:type="pct"/>
            <w:vMerge/>
          </w:tcPr>
          <w:p w14:paraId="018FC518" w14:textId="77777777" w:rsidR="004A5ADE" w:rsidRDefault="004A5ADE" w:rsidP="004A5ADE">
            <w:pPr>
              <w:rPr>
                <w:sz w:val="16"/>
                <w:szCs w:val="16"/>
              </w:rPr>
            </w:pPr>
          </w:p>
        </w:tc>
        <w:tc>
          <w:tcPr>
            <w:tcW w:w="331" w:type="pct"/>
            <w:vMerge/>
          </w:tcPr>
          <w:p w14:paraId="0388E5D1" w14:textId="77777777" w:rsidR="004A5ADE" w:rsidRDefault="004A5ADE" w:rsidP="004A5ADE">
            <w:pPr>
              <w:rPr>
                <w:sz w:val="16"/>
                <w:szCs w:val="16"/>
              </w:rPr>
            </w:pPr>
          </w:p>
        </w:tc>
        <w:tc>
          <w:tcPr>
            <w:tcW w:w="431" w:type="pct"/>
            <w:vMerge/>
          </w:tcPr>
          <w:p w14:paraId="35E529F7" w14:textId="77777777" w:rsidR="004A5ADE" w:rsidRDefault="004A5ADE" w:rsidP="004A5ADE">
            <w:pPr>
              <w:rPr>
                <w:sz w:val="16"/>
                <w:szCs w:val="16"/>
              </w:rPr>
            </w:pPr>
          </w:p>
        </w:tc>
        <w:tc>
          <w:tcPr>
            <w:tcW w:w="306" w:type="pct"/>
            <w:vMerge/>
          </w:tcPr>
          <w:p w14:paraId="3387C00E" w14:textId="77777777" w:rsidR="004A5ADE" w:rsidRDefault="004A5ADE" w:rsidP="004A5ADE">
            <w:pPr>
              <w:rPr>
                <w:sz w:val="16"/>
                <w:szCs w:val="16"/>
              </w:rPr>
            </w:pPr>
          </w:p>
        </w:tc>
        <w:tc>
          <w:tcPr>
            <w:tcW w:w="414" w:type="pct"/>
            <w:vMerge/>
          </w:tcPr>
          <w:p w14:paraId="79DFB312" w14:textId="77777777" w:rsidR="004A5ADE" w:rsidRDefault="004A5ADE" w:rsidP="004A5ADE">
            <w:pPr>
              <w:rPr>
                <w:sz w:val="16"/>
                <w:szCs w:val="16"/>
              </w:rPr>
            </w:pPr>
          </w:p>
        </w:tc>
        <w:tc>
          <w:tcPr>
            <w:tcW w:w="380" w:type="pct"/>
            <w:vMerge/>
          </w:tcPr>
          <w:p w14:paraId="15E5BF84" w14:textId="77777777" w:rsidR="004A5ADE" w:rsidRDefault="004A5ADE" w:rsidP="004A5ADE">
            <w:pPr>
              <w:rPr>
                <w:sz w:val="16"/>
                <w:szCs w:val="16"/>
              </w:rPr>
            </w:pPr>
          </w:p>
        </w:tc>
        <w:tc>
          <w:tcPr>
            <w:tcW w:w="380" w:type="pct"/>
            <w:vMerge/>
          </w:tcPr>
          <w:p w14:paraId="29F0D5BD" w14:textId="77777777" w:rsidR="004A5ADE" w:rsidRDefault="004A5ADE" w:rsidP="004A5ADE">
            <w:pPr>
              <w:rPr>
                <w:sz w:val="16"/>
                <w:szCs w:val="16"/>
              </w:rPr>
            </w:pPr>
          </w:p>
        </w:tc>
        <w:tc>
          <w:tcPr>
            <w:tcW w:w="391" w:type="pct"/>
            <w:vMerge/>
          </w:tcPr>
          <w:p w14:paraId="174482A3" w14:textId="77777777" w:rsidR="004A5ADE" w:rsidRDefault="004A5ADE" w:rsidP="004A5ADE">
            <w:pPr>
              <w:rPr>
                <w:sz w:val="16"/>
                <w:szCs w:val="16"/>
              </w:rPr>
            </w:pPr>
          </w:p>
        </w:tc>
        <w:tc>
          <w:tcPr>
            <w:tcW w:w="310" w:type="pct"/>
            <w:vMerge/>
          </w:tcPr>
          <w:p w14:paraId="3A546BED" w14:textId="77777777" w:rsidR="004A5ADE" w:rsidRDefault="004A5ADE" w:rsidP="004A5ADE">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53BD2C3A" w14:textId="77777777" w:rsidR="004A5ADE" w:rsidRDefault="004A5ADE" w:rsidP="004A5ADE">
            <w:pPr>
              <w:ind w:firstLine="38"/>
              <w:jc w:val="center"/>
              <w:rPr>
                <w:color w:val="000000"/>
                <w:sz w:val="16"/>
                <w:szCs w:val="16"/>
              </w:rPr>
            </w:pPr>
            <w:r>
              <w:rPr>
                <w:color w:val="000000"/>
                <w:sz w:val="16"/>
                <w:szCs w:val="16"/>
                <w:shd w:val="clear" w:color="auto" w:fill="FFFFFF"/>
              </w:rPr>
              <w:t>P-05-001-01-05-05-08</w:t>
            </w:r>
          </w:p>
          <w:p w14:paraId="1B5691B4" w14:textId="77777777" w:rsidR="004A5ADE" w:rsidRDefault="004A5ADE" w:rsidP="004A5ADE">
            <w:pPr>
              <w:jc w:val="center"/>
              <w:rPr>
                <w:sz w:val="16"/>
                <w:szCs w:val="16"/>
              </w:rPr>
            </w:pPr>
            <w:r>
              <w:rPr>
                <w:color w:val="000000"/>
                <w:sz w:val="16"/>
                <w:szCs w:val="16"/>
              </w:rPr>
              <w:t>Nefinansinę paramą gavusios įmonės, įmonės</w:t>
            </w:r>
          </w:p>
        </w:tc>
        <w:tc>
          <w:tcPr>
            <w:tcW w:w="403" w:type="pct"/>
            <w:tcBorders>
              <w:top w:val="single" w:sz="4" w:space="0" w:color="auto"/>
              <w:left w:val="single" w:sz="4" w:space="0" w:color="auto"/>
              <w:bottom w:val="single" w:sz="4" w:space="0" w:color="auto"/>
              <w:right w:val="single" w:sz="4" w:space="0" w:color="auto"/>
            </w:tcBorders>
          </w:tcPr>
          <w:p w14:paraId="632057B1" w14:textId="77777777" w:rsidR="004A5ADE" w:rsidRDefault="004A5ADE" w:rsidP="004A5ADE">
            <w:pPr>
              <w:jc w:val="center"/>
              <w:rPr>
                <w:sz w:val="16"/>
                <w:szCs w:val="16"/>
              </w:rPr>
            </w:pPr>
            <w:r>
              <w:rPr>
                <w:sz w:val="16"/>
                <w:szCs w:val="16"/>
              </w:rPr>
              <w:t>25</w:t>
            </w:r>
          </w:p>
          <w:p w14:paraId="6AD10F12" w14:textId="77777777" w:rsidR="004A5ADE" w:rsidRDefault="004A5ADE" w:rsidP="004A5ADE">
            <w:pPr>
              <w:ind w:right="-57"/>
              <w:jc w:val="center"/>
              <w:rPr>
                <w:sz w:val="16"/>
                <w:szCs w:val="16"/>
              </w:rPr>
            </w:pPr>
            <w:r>
              <w:rPr>
                <w:sz w:val="16"/>
                <w:szCs w:val="16"/>
              </w:rPr>
              <w:t>(2029)</w:t>
            </w:r>
          </w:p>
        </w:tc>
        <w:tc>
          <w:tcPr>
            <w:tcW w:w="357" w:type="pct"/>
            <w:vMerge/>
          </w:tcPr>
          <w:p w14:paraId="713C0359" w14:textId="77777777" w:rsidR="004A5ADE" w:rsidRDefault="004A5ADE" w:rsidP="004A5ADE">
            <w:pPr>
              <w:rPr>
                <w:sz w:val="16"/>
                <w:szCs w:val="16"/>
              </w:rPr>
            </w:pPr>
          </w:p>
        </w:tc>
        <w:tc>
          <w:tcPr>
            <w:tcW w:w="341" w:type="pct"/>
            <w:vMerge/>
          </w:tcPr>
          <w:p w14:paraId="2659570F" w14:textId="77777777" w:rsidR="004A5ADE" w:rsidRDefault="004A5ADE" w:rsidP="004A5ADE">
            <w:pPr>
              <w:rPr>
                <w:sz w:val="16"/>
                <w:szCs w:val="16"/>
              </w:rPr>
            </w:pPr>
          </w:p>
        </w:tc>
      </w:tr>
      <w:tr w:rsidR="004A5ADE" w14:paraId="3920C9C3" w14:textId="77777777" w:rsidTr="00634F0C">
        <w:trPr>
          <w:trHeight w:val="233"/>
        </w:trPr>
        <w:tc>
          <w:tcPr>
            <w:tcW w:w="521" w:type="pct"/>
            <w:tcBorders>
              <w:top w:val="single" w:sz="4" w:space="0" w:color="auto"/>
              <w:left w:val="single" w:sz="4" w:space="0" w:color="auto"/>
              <w:bottom w:val="single" w:sz="4" w:space="0" w:color="auto"/>
              <w:right w:val="single" w:sz="4" w:space="0" w:color="auto"/>
            </w:tcBorders>
          </w:tcPr>
          <w:p w14:paraId="239F7B1D" w14:textId="77777777" w:rsidR="004A5ADE" w:rsidRDefault="004A5ADE" w:rsidP="004A5ADE">
            <w:pPr>
              <w:rPr>
                <w:sz w:val="16"/>
                <w:szCs w:val="16"/>
              </w:rPr>
            </w:pPr>
            <w:r>
              <w:rPr>
                <w:sz w:val="16"/>
                <w:szCs w:val="16"/>
              </w:rPr>
              <w:t xml:space="preserve">9. Skatinti MVĮ diegtis skaitmenines technologijas, prioritetą teikiant dirbtinio intelekto sprendimams </w:t>
            </w:r>
          </w:p>
        </w:tc>
        <w:tc>
          <w:tcPr>
            <w:tcW w:w="331" w:type="pct"/>
            <w:tcBorders>
              <w:top w:val="single" w:sz="4" w:space="0" w:color="auto"/>
              <w:left w:val="single" w:sz="4" w:space="0" w:color="auto"/>
              <w:bottom w:val="single" w:sz="4" w:space="0" w:color="auto"/>
              <w:right w:val="single" w:sz="4" w:space="0" w:color="auto"/>
            </w:tcBorders>
          </w:tcPr>
          <w:p w14:paraId="3842D456" w14:textId="77777777" w:rsidR="004A5ADE" w:rsidRDefault="004A5ADE" w:rsidP="004A5ADE">
            <w:pPr>
              <w:rPr>
                <w:sz w:val="16"/>
                <w:szCs w:val="16"/>
              </w:rPr>
            </w:pPr>
          </w:p>
        </w:tc>
        <w:tc>
          <w:tcPr>
            <w:tcW w:w="431" w:type="pct"/>
            <w:tcBorders>
              <w:top w:val="single" w:sz="4" w:space="0" w:color="auto"/>
              <w:left w:val="single" w:sz="4" w:space="0" w:color="auto"/>
              <w:bottom w:val="single" w:sz="4" w:space="0" w:color="auto"/>
              <w:right w:val="single" w:sz="4" w:space="0" w:color="auto"/>
            </w:tcBorders>
          </w:tcPr>
          <w:p w14:paraId="76D8C80C" w14:textId="77777777" w:rsidR="004A5ADE" w:rsidRDefault="004A5ADE" w:rsidP="004A5ADE">
            <w:pPr>
              <w:rPr>
                <w:sz w:val="16"/>
                <w:szCs w:val="16"/>
              </w:rPr>
            </w:pPr>
          </w:p>
        </w:tc>
        <w:tc>
          <w:tcPr>
            <w:tcW w:w="306" w:type="pct"/>
            <w:tcBorders>
              <w:top w:val="single" w:sz="4" w:space="0" w:color="auto"/>
              <w:left w:val="single" w:sz="4" w:space="0" w:color="auto"/>
              <w:bottom w:val="single" w:sz="4" w:space="0" w:color="auto"/>
              <w:right w:val="single" w:sz="4" w:space="0" w:color="auto"/>
            </w:tcBorders>
          </w:tcPr>
          <w:p w14:paraId="757F6845" w14:textId="77777777" w:rsidR="004A5ADE" w:rsidRDefault="004A5ADE" w:rsidP="004A5ADE">
            <w:pPr>
              <w:rPr>
                <w:sz w:val="16"/>
                <w:szCs w:val="16"/>
              </w:rPr>
            </w:pPr>
          </w:p>
        </w:tc>
        <w:tc>
          <w:tcPr>
            <w:tcW w:w="414" w:type="pct"/>
            <w:tcBorders>
              <w:top w:val="single" w:sz="4" w:space="0" w:color="auto"/>
              <w:left w:val="single" w:sz="4" w:space="0" w:color="auto"/>
              <w:bottom w:val="single" w:sz="4" w:space="0" w:color="auto"/>
              <w:right w:val="single" w:sz="4" w:space="0" w:color="auto"/>
            </w:tcBorders>
          </w:tcPr>
          <w:p w14:paraId="33D01F45" w14:textId="77777777" w:rsidR="004A5ADE" w:rsidRDefault="004A5ADE" w:rsidP="004A5ADE">
            <w:pPr>
              <w:rPr>
                <w:sz w:val="16"/>
                <w:szCs w:val="16"/>
              </w:rPr>
            </w:pPr>
          </w:p>
        </w:tc>
        <w:tc>
          <w:tcPr>
            <w:tcW w:w="380" w:type="pct"/>
            <w:tcBorders>
              <w:top w:val="single" w:sz="4" w:space="0" w:color="auto"/>
              <w:left w:val="single" w:sz="4" w:space="0" w:color="auto"/>
              <w:bottom w:val="single" w:sz="4" w:space="0" w:color="auto"/>
              <w:right w:val="single" w:sz="4" w:space="0" w:color="auto"/>
            </w:tcBorders>
          </w:tcPr>
          <w:p w14:paraId="524C6BD0" w14:textId="77777777" w:rsidR="004A5ADE" w:rsidRDefault="004A5ADE" w:rsidP="004A5ADE">
            <w:pPr>
              <w:rPr>
                <w:sz w:val="16"/>
                <w:szCs w:val="16"/>
              </w:rPr>
            </w:pPr>
          </w:p>
        </w:tc>
        <w:tc>
          <w:tcPr>
            <w:tcW w:w="380" w:type="pct"/>
            <w:tcBorders>
              <w:top w:val="single" w:sz="4" w:space="0" w:color="auto"/>
              <w:left w:val="single" w:sz="4" w:space="0" w:color="auto"/>
              <w:bottom w:val="single" w:sz="4" w:space="0" w:color="auto"/>
              <w:right w:val="single" w:sz="4" w:space="0" w:color="auto"/>
            </w:tcBorders>
          </w:tcPr>
          <w:p w14:paraId="58D0EAEB" w14:textId="77777777" w:rsidR="004A5ADE" w:rsidRDefault="004A5ADE" w:rsidP="004A5ADE">
            <w:pPr>
              <w:rPr>
                <w:sz w:val="16"/>
                <w:szCs w:val="16"/>
              </w:rPr>
            </w:pPr>
          </w:p>
        </w:tc>
        <w:tc>
          <w:tcPr>
            <w:tcW w:w="391" w:type="pct"/>
            <w:tcBorders>
              <w:top w:val="single" w:sz="4" w:space="0" w:color="auto"/>
              <w:left w:val="single" w:sz="4" w:space="0" w:color="auto"/>
              <w:bottom w:val="single" w:sz="4" w:space="0" w:color="auto"/>
              <w:right w:val="single" w:sz="4" w:space="0" w:color="auto"/>
            </w:tcBorders>
          </w:tcPr>
          <w:p w14:paraId="61D129D6" w14:textId="77777777" w:rsidR="004A5ADE" w:rsidRDefault="004A5ADE" w:rsidP="004A5ADE">
            <w:pPr>
              <w:rPr>
                <w:sz w:val="16"/>
                <w:szCs w:val="16"/>
              </w:rPr>
            </w:pPr>
          </w:p>
        </w:tc>
        <w:tc>
          <w:tcPr>
            <w:tcW w:w="310" w:type="pct"/>
            <w:tcBorders>
              <w:top w:val="single" w:sz="4" w:space="0" w:color="auto"/>
              <w:left w:val="single" w:sz="4" w:space="0" w:color="auto"/>
              <w:bottom w:val="single" w:sz="4" w:space="0" w:color="auto"/>
              <w:right w:val="single" w:sz="4" w:space="0" w:color="auto"/>
            </w:tcBorders>
          </w:tcPr>
          <w:p w14:paraId="303EE93C" w14:textId="77777777" w:rsidR="004A5ADE" w:rsidRDefault="004A5ADE" w:rsidP="004A5ADE">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78866B40" w14:textId="77777777" w:rsidR="004A5ADE" w:rsidRDefault="004A5ADE" w:rsidP="004A5ADE">
            <w:pPr>
              <w:jc w:val="center"/>
              <w:rPr>
                <w:sz w:val="16"/>
                <w:szCs w:val="16"/>
              </w:rPr>
            </w:pPr>
            <w:r>
              <w:rPr>
                <w:sz w:val="16"/>
                <w:szCs w:val="16"/>
              </w:rPr>
              <w:t>R-05-001-01-05-05-01 Skaitmeninių technologijų integracija, vieta</w:t>
            </w:r>
          </w:p>
        </w:tc>
        <w:tc>
          <w:tcPr>
            <w:tcW w:w="403" w:type="pct"/>
            <w:tcBorders>
              <w:top w:val="single" w:sz="4" w:space="0" w:color="auto"/>
              <w:left w:val="single" w:sz="4" w:space="0" w:color="auto"/>
              <w:bottom w:val="single" w:sz="4" w:space="0" w:color="auto"/>
              <w:right w:val="single" w:sz="4" w:space="0" w:color="auto"/>
            </w:tcBorders>
          </w:tcPr>
          <w:p w14:paraId="57CD68E4" w14:textId="77777777" w:rsidR="004A5ADE" w:rsidRDefault="004A5ADE" w:rsidP="004A5ADE">
            <w:pPr>
              <w:ind w:right="-57"/>
              <w:jc w:val="center"/>
              <w:rPr>
                <w:sz w:val="16"/>
                <w:szCs w:val="16"/>
              </w:rPr>
            </w:pPr>
            <w:r>
              <w:rPr>
                <w:sz w:val="16"/>
                <w:szCs w:val="16"/>
              </w:rPr>
              <w:t>5</w:t>
            </w:r>
          </w:p>
          <w:p w14:paraId="7E3DC95E" w14:textId="77777777" w:rsidR="004A5ADE" w:rsidRDefault="004A5ADE" w:rsidP="004A5ADE">
            <w:pPr>
              <w:jc w:val="center"/>
              <w:rPr>
                <w:sz w:val="16"/>
                <w:szCs w:val="16"/>
              </w:rPr>
            </w:pPr>
            <w:r>
              <w:rPr>
                <w:sz w:val="16"/>
                <w:szCs w:val="16"/>
              </w:rPr>
              <w:t>(2030)</w:t>
            </w:r>
          </w:p>
        </w:tc>
        <w:tc>
          <w:tcPr>
            <w:tcW w:w="357" w:type="pct"/>
            <w:tcBorders>
              <w:top w:val="single" w:sz="4" w:space="0" w:color="auto"/>
              <w:left w:val="single" w:sz="4" w:space="0" w:color="auto"/>
              <w:bottom w:val="single" w:sz="4" w:space="0" w:color="auto"/>
              <w:right w:val="single" w:sz="4" w:space="0" w:color="auto"/>
            </w:tcBorders>
          </w:tcPr>
          <w:p w14:paraId="2363137C" w14:textId="77777777" w:rsidR="004A5ADE" w:rsidRDefault="004A5ADE" w:rsidP="004A5ADE">
            <w:pPr>
              <w:rPr>
                <w:sz w:val="16"/>
                <w:szCs w:val="16"/>
              </w:rPr>
            </w:pPr>
          </w:p>
        </w:tc>
        <w:tc>
          <w:tcPr>
            <w:tcW w:w="341" w:type="pct"/>
            <w:tcBorders>
              <w:top w:val="single" w:sz="4" w:space="0" w:color="auto"/>
              <w:left w:val="single" w:sz="4" w:space="0" w:color="auto"/>
              <w:bottom w:val="single" w:sz="4" w:space="0" w:color="auto"/>
              <w:right w:val="single" w:sz="4" w:space="0" w:color="auto"/>
            </w:tcBorders>
          </w:tcPr>
          <w:p w14:paraId="2AEF4B19" w14:textId="77777777" w:rsidR="004A5ADE" w:rsidRDefault="004A5ADE" w:rsidP="004A5ADE">
            <w:pPr>
              <w:rPr>
                <w:sz w:val="16"/>
                <w:szCs w:val="16"/>
              </w:rPr>
            </w:pPr>
          </w:p>
        </w:tc>
      </w:tr>
      <w:tr w:rsidR="004A5ADE" w14:paraId="3FB28BB5" w14:textId="77777777" w:rsidTr="00634F0C">
        <w:trPr>
          <w:trHeight w:val="233"/>
        </w:trPr>
        <w:tc>
          <w:tcPr>
            <w:tcW w:w="521" w:type="pct"/>
            <w:vMerge w:val="restart"/>
            <w:tcBorders>
              <w:top w:val="single" w:sz="4" w:space="0" w:color="auto"/>
              <w:left w:val="single" w:sz="4" w:space="0" w:color="auto"/>
              <w:right w:val="single" w:sz="4" w:space="0" w:color="auto"/>
            </w:tcBorders>
          </w:tcPr>
          <w:p w14:paraId="39E902D9" w14:textId="77777777" w:rsidR="004A5ADE" w:rsidRDefault="004A5ADE" w:rsidP="004A5ADE">
            <w:pPr>
              <w:rPr>
                <w:color w:val="000000"/>
                <w:sz w:val="16"/>
                <w:szCs w:val="16"/>
              </w:rPr>
            </w:pPr>
            <w:r>
              <w:rPr>
                <w:sz w:val="16"/>
                <w:szCs w:val="16"/>
              </w:rPr>
              <w:t>9.1. Skatinti MVĮ diegtis skaitmenines technologijas, prioritetą teikiant dirbtinio intelekto sprendimams (</w:t>
            </w:r>
            <w:r>
              <w:rPr>
                <w:color w:val="000000"/>
                <w:sz w:val="16"/>
                <w:szCs w:val="16"/>
              </w:rPr>
              <w:t xml:space="preserve">2021–2027 m. </w:t>
            </w:r>
          </w:p>
          <w:p w14:paraId="3B1F23D6" w14:textId="77777777" w:rsidR="004A5ADE" w:rsidRDefault="004A5ADE" w:rsidP="004A5ADE">
            <w:pPr>
              <w:rPr>
                <w:sz w:val="16"/>
                <w:szCs w:val="16"/>
              </w:rPr>
            </w:pPr>
            <w:r>
              <w:rPr>
                <w:color w:val="000000"/>
                <w:sz w:val="16"/>
                <w:szCs w:val="16"/>
              </w:rPr>
              <w:t xml:space="preserve">IP </w:t>
            </w:r>
            <w:r>
              <w:rPr>
                <w:sz w:val="16"/>
                <w:szCs w:val="16"/>
              </w:rPr>
              <w:t>1.2.9. veikla „Skatinti MVĮ diegtis skaitmenines technologijas, prioritetą teikiant dirbtinio intelekto sprendimams“)</w:t>
            </w:r>
          </w:p>
        </w:tc>
        <w:tc>
          <w:tcPr>
            <w:tcW w:w="331" w:type="pct"/>
            <w:vMerge w:val="restart"/>
            <w:tcBorders>
              <w:top w:val="single" w:sz="4" w:space="0" w:color="auto"/>
              <w:left w:val="single" w:sz="4" w:space="0" w:color="auto"/>
              <w:right w:val="single" w:sz="4" w:space="0" w:color="auto"/>
            </w:tcBorders>
          </w:tcPr>
          <w:p w14:paraId="34AE9CE3" w14:textId="77777777" w:rsidR="004A5ADE" w:rsidRDefault="004A5ADE" w:rsidP="004A5ADE">
            <w:pPr>
              <w:jc w:val="center"/>
              <w:rPr>
                <w:sz w:val="16"/>
                <w:szCs w:val="16"/>
              </w:rPr>
            </w:pPr>
            <w:r>
              <w:rPr>
                <w:sz w:val="16"/>
                <w:szCs w:val="16"/>
              </w:rPr>
              <w:t>I</w:t>
            </w:r>
          </w:p>
        </w:tc>
        <w:tc>
          <w:tcPr>
            <w:tcW w:w="431" w:type="pct"/>
            <w:vMerge w:val="restart"/>
            <w:tcBorders>
              <w:top w:val="single" w:sz="4" w:space="0" w:color="auto"/>
              <w:left w:val="single" w:sz="4" w:space="0" w:color="auto"/>
              <w:right w:val="single" w:sz="4" w:space="0" w:color="auto"/>
            </w:tcBorders>
          </w:tcPr>
          <w:p w14:paraId="29C589A2" w14:textId="77777777" w:rsidR="004A5ADE" w:rsidRDefault="004A5ADE" w:rsidP="004A5ADE">
            <w:pPr>
              <w:jc w:val="center"/>
              <w:rPr>
                <w:sz w:val="16"/>
                <w:szCs w:val="16"/>
              </w:rPr>
            </w:pPr>
            <w:r>
              <w:rPr>
                <w:sz w:val="16"/>
                <w:szCs w:val="16"/>
              </w:rPr>
              <w:t>MVĮ</w:t>
            </w:r>
          </w:p>
        </w:tc>
        <w:tc>
          <w:tcPr>
            <w:tcW w:w="306" w:type="pct"/>
            <w:vMerge w:val="restart"/>
            <w:tcBorders>
              <w:top w:val="single" w:sz="4" w:space="0" w:color="auto"/>
              <w:left w:val="single" w:sz="4" w:space="0" w:color="auto"/>
              <w:right w:val="single" w:sz="4" w:space="0" w:color="auto"/>
            </w:tcBorders>
          </w:tcPr>
          <w:p w14:paraId="1A3DC52D" w14:textId="77777777" w:rsidR="004A5ADE" w:rsidRDefault="004A5ADE" w:rsidP="004A5ADE">
            <w:pPr>
              <w:jc w:val="center"/>
              <w:rPr>
                <w:sz w:val="16"/>
                <w:szCs w:val="16"/>
              </w:rPr>
            </w:pPr>
            <w:r>
              <w:rPr>
                <w:sz w:val="16"/>
                <w:szCs w:val="16"/>
              </w:rPr>
              <w:t>K</w:t>
            </w:r>
          </w:p>
        </w:tc>
        <w:tc>
          <w:tcPr>
            <w:tcW w:w="414" w:type="pct"/>
            <w:vMerge w:val="restart"/>
            <w:tcBorders>
              <w:top w:val="single" w:sz="4" w:space="0" w:color="auto"/>
              <w:left w:val="single" w:sz="4" w:space="0" w:color="auto"/>
              <w:right w:val="single" w:sz="4" w:space="0" w:color="auto"/>
            </w:tcBorders>
          </w:tcPr>
          <w:p w14:paraId="4EC20119" w14:textId="77777777" w:rsidR="004A5ADE" w:rsidRDefault="004A5ADE" w:rsidP="004A5ADE">
            <w:pPr>
              <w:jc w:val="center"/>
              <w:rPr>
                <w:sz w:val="16"/>
                <w:szCs w:val="16"/>
              </w:rPr>
            </w:pPr>
            <w:r>
              <w:rPr>
                <w:sz w:val="16"/>
                <w:szCs w:val="16"/>
              </w:rPr>
              <w:t>IN</w:t>
            </w:r>
          </w:p>
        </w:tc>
        <w:tc>
          <w:tcPr>
            <w:tcW w:w="380" w:type="pct"/>
            <w:vMerge w:val="restart"/>
            <w:tcBorders>
              <w:top w:val="single" w:sz="4" w:space="0" w:color="auto"/>
              <w:left w:val="single" w:sz="4" w:space="0" w:color="auto"/>
              <w:right w:val="single" w:sz="4" w:space="0" w:color="auto"/>
            </w:tcBorders>
          </w:tcPr>
          <w:p w14:paraId="03B10D4D" w14:textId="77777777" w:rsidR="004A5ADE" w:rsidRDefault="004A5ADE" w:rsidP="004A5ADE">
            <w:pPr>
              <w:jc w:val="center"/>
              <w:rPr>
                <w:sz w:val="16"/>
                <w:szCs w:val="16"/>
              </w:rPr>
            </w:pPr>
            <w:r>
              <w:rPr>
                <w:sz w:val="16"/>
                <w:szCs w:val="16"/>
              </w:rPr>
              <w:t>D</w:t>
            </w:r>
          </w:p>
        </w:tc>
        <w:tc>
          <w:tcPr>
            <w:tcW w:w="380" w:type="pct"/>
            <w:vMerge w:val="restart"/>
            <w:tcBorders>
              <w:top w:val="single" w:sz="4" w:space="0" w:color="auto"/>
              <w:left w:val="single" w:sz="4" w:space="0" w:color="auto"/>
              <w:right w:val="single" w:sz="4" w:space="0" w:color="auto"/>
            </w:tcBorders>
          </w:tcPr>
          <w:p w14:paraId="3A58080F" w14:textId="77777777" w:rsidR="004A5ADE" w:rsidRDefault="004A5ADE" w:rsidP="004A5ADE">
            <w:pPr>
              <w:jc w:val="center"/>
              <w:rPr>
                <w:sz w:val="16"/>
                <w:szCs w:val="16"/>
              </w:rPr>
            </w:pPr>
            <w:r>
              <w:rPr>
                <w:sz w:val="16"/>
                <w:szCs w:val="16"/>
              </w:rPr>
              <w:t>2 500 000;</w:t>
            </w:r>
          </w:p>
          <w:p w14:paraId="5E39ED0E" w14:textId="77777777" w:rsidR="004A5ADE" w:rsidRDefault="004A5ADE" w:rsidP="004A5ADE">
            <w:pPr>
              <w:jc w:val="center"/>
              <w:rPr>
                <w:sz w:val="16"/>
                <w:szCs w:val="16"/>
              </w:rPr>
            </w:pPr>
          </w:p>
          <w:p w14:paraId="6F482878" w14:textId="77777777" w:rsidR="004A5ADE" w:rsidRDefault="004A5ADE" w:rsidP="004A5ADE">
            <w:pPr>
              <w:jc w:val="center"/>
              <w:rPr>
                <w:sz w:val="16"/>
                <w:szCs w:val="16"/>
              </w:rPr>
            </w:pPr>
          </w:p>
          <w:p w14:paraId="3E45837F" w14:textId="77777777" w:rsidR="004A5ADE" w:rsidRDefault="004A5ADE" w:rsidP="004A5ADE">
            <w:pPr>
              <w:jc w:val="center"/>
              <w:rPr>
                <w:sz w:val="16"/>
                <w:szCs w:val="16"/>
              </w:rPr>
            </w:pPr>
            <w:r>
              <w:rPr>
                <w:sz w:val="16"/>
                <w:szCs w:val="16"/>
              </w:rPr>
              <w:t>2 500 000</w:t>
            </w:r>
          </w:p>
        </w:tc>
        <w:tc>
          <w:tcPr>
            <w:tcW w:w="391" w:type="pct"/>
            <w:vMerge w:val="restart"/>
            <w:tcBorders>
              <w:top w:val="single" w:sz="4" w:space="0" w:color="auto"/>
              <w:left w:val="single" w:sz="4" w:space="0" w:color="auto"/>
              <w:right w:val="single" w:sz="4" w:space="0" w:color="auto"/>
            </w:tcBorders>
          </w:tcPr>
          <w:p w14:paraId="0BD27B61" w14:textId="77777777" w:rsidR="004A5ADE" w:rsidRDefault="004A5ADE" w:rsidP="004A5ADE">
            <w:pPr>
              <w:jc w:val="center"/>
              <w:rPr>
                <w:color w:val="000000"/>
                <w:sz w:val="16"/>
                <w:szCs w:val="16"/>
              </w:rPr>
            </w:pPr>
            <w:r>
              <w:rPr>
                <w:color w:val="000000"/>
                <w:sz w:val="16"/>
                <w:szCs w:val="16"/>
              </w:rPr>
              <w:t>2021–</w:t>
            </w:r>
          </w:p>
          <w:p w14:paraId="24D3DC5B" w14:textId="77777777" w:rsidR="004A5ADE" w:rsidRDefault="004A5ADE" w:rsidP="004A5ADE">
            <w:pPr>
              <w:jc w:val="center"/>
              <w:rPr>
                <w:color w:val="000000"/>
                <w:sz w:val="16"/>
                <w:szCs w:val="16"/>
              </w:rPr>
            </w:pPr>
            <w:r>
              <w:rPr>
                <w:color w:val="000000"/>
                <w:sz w:val="16"/>
                <w:szCs w:val="16"/>
              </w:rPr>
              <w:t>2027 m. ES fondų lėšos;</w:t>
            </w:r>
          </w:p>
          <w:p w14:paraId="6EB957A9" w14:textId="77777777" w:rsidR="004A5ADE" w:rsidRDefault="004A5ADE" w:rsidP="004A5ADE">
            <w:pPr>
              <w:jc w:val="center"/>
              <w:rPr>
                <w:sz w:val="16"/>
                <w:szCs w:val="16"/>
              </w:rPr>
            </w:pPr>
            <w:r>
              <w:rPr>
                <w:iCs/>
                <w:sz w:val="16"/>
                <w:szCs w:val="16"/>
              </w:rPr>
              <w:t>privačios lėšos</w:t>
            </w:r>
          </w:p>
        </w:tc>
        <w:tc>
          <w:tcPr>
            <w:tcW w:w="310" w:type="pct"/>
            <w:vMerge w:val="restart"/>
            <w:tcBorders>
              <w:top w:val="single" w:sz="4" w:space="0" w:color="auto"/>
              <w:left w:val="single" w:sz="4" w:space="0" w:color="auto"/>
              <w:right w:val="single" w:sz="4" w:space="0" w:color="auto"/>
            </w:tcBorders>
          </w:tcPr>
          <w:p w14:paraId="5764EEF8" w14:textId="77777777" w:rsidR="004A5ADE" w:rsidRDefault="004A5ADE" w:rsidP="004A5ADE">
            <w:pPr>
              <w:jc w:val="center"/>
              <w:rPr>
                <w:color w:val="000000"/>
                <w:sz w:val="16"/>
                <w:szCs w:val="16"/>
              </w:rPr>
            </w:pPr>
            <w:r>
              <w:rPr>
                <w:color w:val="000000"/>
                <w:sz w:val="16"/>
                <w:szCs w:val="16"/>
              </w:rPr>
              <w:t>ERPF,</w:t>
            </w:r>
          </w:p>
          <w:p w14:paraId="5630949B" w14:textId="77777777" w:rsidR="004A5ADE" w:rsidRDefault="004A5ADE" w:rsidP="004A5ADE">
            <w:pPr>
              <w:jc w:val="center"/>
              <w:rPr>
                <w:sz w:val="16"/>
                <w:szCs w:val="16"/>
              </w:rPr>
            </w:pPr>
            <w:r>
              <w:rPr>
                <w:color w:val="000000"/>
                <w:sz w:val="16"/>
                <w:szCs w:val="16"/>
                <w:lang w:eastAsia="lt-LT"/>
              </w:rPr>
              <w:t>Sostinės  regionas</w:t>
            </w:r>
          </w:p>
        </w:tc>
        <w:tc>
          <w:tcPr>
            <w:tcW w:w="435" w:type="pct"/>
            <w:tcBorders>
              <w:top w:val="single" w:sz="4" w:space="0" w:color="auto"/>
              <w:left w:val="single" w:sz="4" w:space="0" w:color="auto"/>
              <w:bottom w:val="single" w:sz="4" w:space="0" w:color="auto"/>
              <w:right w:val="single" w:sz="4" w:space="0" w:color="auto"/>
            </w:tcBorders>
          </w:tcPr>
          <w:p w14:paraId="20C1E975" w14:textId="77777777" w:rsidR="004A5ADE" w:rsidRDefault="004A5ADE" w:rsidP="004A5ADE">
            <w:pPr>
              <w:ind w:left="-57" w:right="-57"/>
              <w:jc w:val="center"/>
              <w:rPr>
                <w:sz w:val="16"/>
                <w:szCs w:val="16"/>
              </w:rPr>
            </w:pPr>
            <w:r>
              <w:rPr>
                <w:sz w:val="16"/>
                <w:szCs w:val="16"/>
              </w:rPr>
              <w:t xml:space="preserve">R-05-001-01-05-05-04 </w:t>
            </w:r>
          </w:p>
          <w:p w14:paraId="4A25FD9A" w14:textId="77777777" w:rsidR="004A5ADE" w:rsidRDefault="004A5ADE" w:rsidP="004A5ADE">
            <w:pPr>
              <w:ind w:left="-57" w:right="-57"/>
              <w:jc w:val="center"/>
              <w:rPr>
                <w:sz w:val="16"/>
                <w:szCs w:val="16"/>
              </w:rPr>
            </w:pPr>
            <w:r>
              <w:rPr>
                <w:sz w:val="16"/>
                <w:szCs w:val="16"/>
              </w:rPr>
              <w:t>Privačios investicijos, papildančios viešąją paramą, iš kurių dotacijos, finansinės priemonės,</w:t>
            </w:r>
          </w:p>
          <w:p w14:paraId="2E7EDD74" w14:textId="77777777" w:rsidR="004A5ADE" w:rsidRDefault="004A5ADE" w:rsidP="004A5ADE">
            <w:pPr>
              <w:jc w:val="center"/>
              <w:rPr>
                <w:sz w:val="16"/>
                <w:szCs w:val="16"/>
              </w:rPr>
            </w:pPr>
            <w:r>
              <w:rPr>
                <w:sz w:val="16"/>
                <w:szCs w:val="16"/>
              </w:rPr>
              <w:t>eurai</w:t>
            </w:r>
          </w:p>
        </w:tc>
        <w:tc>
          <w:tcPr>
            <w:tcW w:w="403" w:type="pct"/>
            <w:tcBorders>
              <w:top w:val="single" w:sz="4" w:space="0" w:color="auto"/>
              <w:left w:val="single" w:sz="4" w:space="0" w:color="auto"/>
              <w:bottom w:val="single" w:sz="4" w:space="0" w:color="auto"/>
              <w:right w:val="single" w:sz="4" w:space="0" w:color="auto"/>
            </w:tcBorders>
          </w:tcPr>
          <w:p w14:paraId="5402832E" w14:textId="77777777" w:rsidR="004A5ADE" w:rsidRDefault="004A5ADE" w:rsidP="004A5ADE">
            <w:pPr>
              <w:jc w:val="center"/>
              <w:rPr>
                <w:sz w:val="16"/>
                <w:szCs w:val="16"/>
              </w:rPr>
            </w:pPr>
            <w:r>
              <w:rPr>
                <w:sz w:val="16"/>
                <w:szCs w:val="16"/>
              </w:rPr>
              <w:t>2 500 000</w:t>
            </w:r>
          </w:p>
          <w:p w14:paraId="7F6F65F5" w14:textId="77777777" w:rsidR="004A5ADE" w:rsidRDefault="004A5ADE" w:rsidP="004A5ADE">
            <w:pPr>
              <w:jc w:val="center"/>
              <w:rPr>
                <w:sz w:val="16"/>
                <w:szCs w:val="16"/>
              </w:rPr>
            </w:pPr>
            <w:r>
              <w:rPr>
                <w:sz w:val="16"/>
                <w:szCs w:val="16"/>
              </w:rPr>
              <w:t>(2029)</w:t>
            </w:r>
          </w:p>
        </w:tc>
        <w:tc>
          <w:tcPr>
            <w:tcW w:w="357" w:type="pct"/>
            <w:vMerge w:val="restart"/>
            <w:tcBorders>
              <w:top w:val="single" w:sz="4" w:space="0" w:color="auto"/>
              <w:left w:val="single" w:sz="4" w:space="0" w:color="auto"/>
              <w:right w:val="single" w:sz="4" w:space="0" w:color="auto"/>
            </w:tcBorders>
          </w:tcPr>
          <w:p w14:paraId="6FA75792" w14:textId="77777777" w:rsidR="004A5ADE" w:rsidRDefault="004A5ADE" w:rsidP="004A5ADE">
            <w:pPr>
              <w:jc w:val="center"/>
              <w:rPr>
                <w:sz w:val="16"/>
                <w:szCs w:val="16"/>
              </w:rPr>
            </w:pPr>
            <w:r>
              <w:rPr>
                <w:sz w:val="16"/>
                <w:szCs w:val="16"/>
              </w:rPr>
              <w:t>IA</w:t>
            </w:r>
          </w:p>
        </w:tc>
        <w:tc>
          <w:tcPr>
            <w:tcW w:w="341" w:type="pct"/>
            <w:vMerge w:val="restart"/>
            <w:tcBorders>
              <w:top w:val="single" w:sz="4" w:space="0" w:color="auto"/>
              <w:left w:val="single" w:sz="4" w:space="0" w:color="auto"/>
              <w:right w:val="single" w:sz="4" w:space="0" w:color="auto"/>
            </w:tcBorders>
          </w:tcPr>
          <w:p w14:paraId="01D767B7" w14:textId="77777777" w:rsidR="004A5ADE" w:rsidRDefault="004A5ADE" w:rsidP="004A5ADE">
            <w:pPr>
              <w:jc w:val="center"/>
              <w:rPr>
                <w:sz w:val="16"/>
                <w:szCs w:val="16"/>
              </w:rPr>
            </w:pPr>
            <w:r>
              <w:rPr>
                <w:sz w:val="16"/>
                <w:szCs w:val="16"/>
              </w:rPr>
              <w:t>-</w:t>
            </w:r>
          </w:p>
        </w:tc>
      </w:tr>
      <w:tr w:rsidR="004A5ADE" w14:paraId="6E7AC2AA" w14:textId="77777777" w:rsidTr="00634F0C">
        <w:trPr>
          <w:trHeight w:val="233"/>
        </w:trPr>
        <w:tc>
          <w:tcPr>
            <w:tcW w:w="521" w:type="pct"/>
            <w:vMerge/>
          </w:tcPr>
          <w:p w14:paraId="3FA66963" w14:textId="77777777" w:rsidR="004A5ADE" w:rsidRDefault="004A5ADE" w:rsidP="004A5ADE">
            <w:pPr>
              <w:rPr>
                <w:sz w:val="16"/>
                <w:szCs w:val="16"/>
              </w:rPr>
            </w:pPr>
          </w:p>
        </w:tc>
        <w:tc>
          <w:tcPr>
            <w:tcW w:w="331" w:type="pct"/>
            <w:vMerge/>
          </w:tcPr>
          <w:p w14:paraId="6E25C225" w14:textId="77777777" w:rsidR="004A5ADE" w:rsidRDefault="004A5ADE" w:rsidP="004A5ADE">
            <w:pPr>
              <w:rPr>
                <w:sz w:val="16"/>
                <w:szCs w:val="16"/>
              </w:rPr>
            </w:pPr>
          </w:p>
        </w:tc>
        <w:tc>
          <w:tcPr>
            <w:tcW w:w="431" w:type="pct"/>
            <w:vMerge/>
          </w:tcPr>
          <w:p w14:paraId="3995F4B6" w14:textId="77777777" w:rsidR="004A5ADE" w:rsidRDefault="004A5ADE" w:rsidP="004A5ADE">
            <w:pPr>
              <w:rPr>
                <w:sz w:val="16"/>
                <w:szCs w:val="16"/>
              </w:rPr>
            </w:pPr>
          </w:p>
        </w:tc>
        <w:tc>
          <w:tcPr>
            <w:tcW w:w="306" w:type="pct"/>
            <w:vMerge/>
          </w:tcPr>
          <w:p w14:paraId="48D9B9EA" w14:textId="77777777" w:rsidR="004A5ADE" w:rsidRDefault="004A5ADE" w:rsidP="004A5ADE">
            <w:pPr>
              <w:rPr>
                <w:sz w:val="16"/>
                <w:szCs w:val="16"/>
              </w:rPr>
            </w:pPr>
          </w:p>
        </w:tc>
        <w:tc>
          <w:tcPr>
            <w:tcW w:w="414" w:type="pct"/>
            <w:vMerge/>
          </w:tcPr>
          <w:p w14:paraId="63BE3101" w14:textId="77777777" w:rsidR="004A5ADE" w:rsidRDefault="004A5ADE" w:rsidP="004A5ADE">
            <w:pPr>
              <w:rPr>
                <w:sz w:val="16"/>
                <w:szCs w:val="16"/>
              </w:rPr>
            </w:pPr>
          </w:p>
        </w:tc>
        <w:tc>
          <w:tcPr>
            <w:tcW w:w="380" w:type="pct"/>
            <w:vMerge/>
          </w:tcPr>
          <w:p w14:paraId="126ADBE4" w14:textId="77777777" w:rsidR="004A5ADE" w:rsidRDefault="004A5ADE" w:rsidP="004A5ADE">
            <w:pPr>
              <w:rPr>
                <w:sz w:val="16"/>
                <w:szCs w:val="16"/>
              </w:rPr>
            </w:pPr>
          </w:p>
        </w:tc>
        <w:tc>
          <w:tcPr>
            <w:tcW w:w="380" w:type="pct"/>
            <w:vMerge/>
          </w:tcPr>
          <w:p w14:paraId="28827C37" w14:textId="77777777" w:rsidR="004A5ADE" w:rsidRDefault="004A5ADE" w:rsidP="004A5ADE">
            <w:pPr>
              <w:rPr>
                <w:sz w:val="16"/>
                <w:szCs w:val="16"/>
              </w:rPr>
            </w:pPr>
          </w:p>
        </w:tc>
        <w:tc>
          <w:tcPr>
            <w:tcW w:w="391" w:type="pct"/>
            <w:vMerge/>
          </w:tcPr>
          <w:p w14:paraId="30E42146" w14:textId="77777777" w:rsidR="004A5ADE" w:rsidRDefault="004A5ADE" w:rsidP="004A5ADE">
            <w:pPr>
              <w:rPr>
                <w:sz w:val="16"/>
                <w:szCs w:val="16"/>
              </w:rPr>
            </w:pPr>
          </w:p>
        </w:tc>
        <w:tc>
          <w:tcPr>
            <w:tcW w:w="310" w:type="pct"/>
            <w:vMerge/>
          </w:tcPr>
          <w:p w14:paraId="3ADD455C" w14:textId="77777777" w:rsidR="004A5ADE" w:rsidRDefault="004A5ADE" w:rsidP="004A5ADE">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55BAA679" w14:textId="77777777" w:rsidR="004A5ADE" w:rsidRDefault="004A5ADE" w:rsidP="004A5ADE">
            <w:pPr>
              <w:ind w:left="-57" w:right="-57"/>
              <w:jc w:val="center"/>
              <w:rPr>
                <w:sz w:val="16"/>
                <w:szCs w:val="16"/>
              </w:rPr>
            </w:pPr>
            <w:r>
              <w:rPr>
                <w:sz w:val="16"/>
                <w:szCs w:val="16"/>
              </w:rPr>
              <w:t>R-05-001-01-05-05-06</w:t>
            </w:r>
          </w:p>
          <w:p w14:paraId="749157CE" w14:textId="77777777" w:rsidR="004A5ADE" w:rsidRDefault="004A5ADE" w:rsidP="004A5ADE">
            <w:pPr>
              <w:ind w:left="-57" w:right="-57"/>
              <w:jc w:val="center"/>
              <w:rPr>
                <w:sz w:val="16"/>
                <w:szCs w:val="16"/>
              </w:rPr>
            </w:pPr>
            <w:r>
              <w:rPr>
                <w:sz w:val="16"/>
                <w:szCs w:val="16"/>
              </w:rPr>
              <w:t>Produktų ar procesų inovacijas diegiančios</w:t>
            </w:r>
          </w:p>
          <w:p w14:paraId="06E2709A" w14:textId="77777777" w:rsidR="004A5ADE" w:rsidRDefault="004A5ADE" w:rsidP="004A5ADE">
            <w:pPr>
              <w:jc w:val="center"/>
              <w:rPr>
                <w:sz w:val="16"/>
                <w:szCs w:val="16"/>
              </w:rPr>
            </w:pPr>
            <w:r>
              <w:rPr>
                <w:sz w:val="16"/>
                <w:szCs w:val="16"/>
              </w:rPr>
              <w:t>MVĮ,</w:t>
            </w:r>
          </w:p>
          <w:p w14:paraId="380673AD" w14:textId="77777777" w:rsidR="004A5ADE" w:rsidRDefault="004A5ADE" w:rsidP="004A5ADE">
            <w:pPr>
              <w:jc w:val="center"/>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6A90825F" w14:textId="77777777" w:rsidR="004A5ADE" w:rsidRDefault="004A5ADE" w:rsidP="004A5ADE">
            <w:pPr>
              <w:jc w:val="center"/>
              <w:rPr>
                <w:sz w:val="16"/>
                <w:szCs w:val="16"/>
              </w:rPr>
            </w:pPr>
            <w:r>
              <w:rPr>
                <w:sz w:val="16"/>
                <w:szCs w:val="16"/>
              </w:rPr>
              <w:t>22</w:t>
            </w:r>
          </w:p>
          <w:p w14:paraId="44E65E23" w14:textId="77777777" w:rsidR="004A5ADE" w:rsidRDefault="004A5ADE" w:rsidP="004A5ADE">
            <w:pPr>
              <w:jc w:val="center"/>
              <w:rPr>
                <w:sz w:val="16"/>
                <w:szCs w:val="16"/>
              </w:rPr>
            </w:pPr>
            <w:r>
              <w:rPr>
                <w:sz w:val="16"/>
                <w:szCs w:val="16"/>
              </w:rPr>
              <w:t>(2029)</w:t>
            </w:r>
          </w:p>
        </w:tc>
        <w:tc>
          <w:tcPr>
            <w:tcW w:w="357" w:type="pct"/>
            <w:vMerge/>
          </w:tcPr>
          <w:p w14:paraId="54B64692" w14:textId="77777777" w:rsidR="004A5ADE" w:rsidRDefault="004A5ADE" w:rsidP="004A5ADE">
            <w:pPr>
              <w:rPr>
                <w:sz w:val="16"/>
                <w:szCs w:val="16"/>
              </w:rPr>
            </w:pPr>
          </w:p>
        </w:tc>
        <w:tc>
          <w:tcPr>
            <w:tcW w:w="341" w:type="pct"/>
            <w:vMerge/>
          </w:tcPr>
          <w:p w14:paraId="6FBE316B" w14:textId="77777777" w:rsidR="004A5ADE" w:rsidRDefault="004A5ADE" w:rsidP="004A5ADE">
            <w:pPr>
              <w:rPr>
                <w:sz w:val="16"/>
                <w:szCs w:val="16"/>
              </w:rPr>
            </w:pPr>
          </w:p>
        </w:tc>
      </w:tr>
      <w:tr w:rsidR="004A5ADE" w14:paraId="46BCE488" w14:textId="77777777" w:rsidTr="00634F0C">
        <w:trPr>
          <w:trHeight w:val="233"/>
        </w:trPr>
        <w:tc>
          <w:tcPr>
            <w:tcW w:w="521" w:type="pct"/>
            <w:vMerge/>
          </w:tcPr>
          <w:p w14:paraId="768AEA11" w14:textId="77777777" w:rsidR="004A5ADE" w:rsidRDefault="004A5ADE" w:rsidP="004A5ADE">
            <w:pPr>
              <w:rPr>
                <w:sz w:val="16"/>
                <w:szCs w:val="16"/>
              </w:rPr>
            </w:pPr>
          </w:p>
        </w:tc>
        <w:tc>
          <w:tcPr>
            <w:tcW w:w="331" w:type="pct"/>
            <w:vMerge/>
          </w:tcPr>
          <w:p w14:paraId="4A42872F" w14:textId="77777777" w:rsidR="004A5ADE" w:rsidRDefault="004A5ADE" w:rsidP="004A5ADE">
            <w:pPr>
              <w:rPr>
                <w:sz w:val="16"/>
                <w:szCs w:val="16"/>
              </w:rPr>
            </w:pPr>
          </w:p>
        </w:tc>
        <w:tc>
          <w:tcPr>
            <w:tcW w:w="431" w:type="pct"/>
            <w:vMerge/>
          </w:tcPr>
          <w:p w14:paraId="7548FD66" w14:textId="77777777" w:rsidR="004A5ADE" w:rsidRDefault="004A5ADE" w:rsidP="004A5ADE">
            <w:pPr>
              <w:rPr>
                <w:sz w:val="16"/>
                <w:szCs w:val="16"/>
              </w:rPr>
            </w:pPr>
          </w:p>
        </w:tc>
        <w:tc>
          <w:tcPr>
            <w:tcW w:w="306" w:type="pct"/>
            <w:vMerge/>
          </w:tcPr>
          <w:p w14:paraId="0C2E1E68" w14:textId="77777777" w:rsidR="004A5ADE" w:rsidRDefault="004A5ADE" w:rsidP="004A5ADE">
            <w:pPr>
              <w:rPr>
                <w:sz w:val="16"/>
                <w:szCs w:val="16"/>
              </w:rPr>
            </w:pPr>
          </w:p>
        </w:tc>
        <w:tc>
          <w:tcPr>
            <w:tcW w:w="414" w:type="pct"/>
            <w:vMerge/>
          </w:tcPr>
          <w:p w14:paraId="60512211" w14:textId="77777777" w:rsidR="004A5ADE" w:rsidRDefault="004A5ADE" w:rsidP="004A5ADE">
            <w:pPr>
              <w:rPr>
                <w:sz w:val="16"/>
                <w:szCs w:val="16"/>
              </w:rPr>
            </w:pPr>
          </w:p>
        </w:tc>
        <w:tc>
          <w:tcPr>
            <w:tcW w:w="380" w:type="pct"/>
            <w:vMerge/>
          </w:tcPr>
          <w:p w14:paraId="2394DF69" w14:textId="77777777" w:rsidR="004A5ADE" w:rsidRDefault="004A5ADE" w:rsidP="004A5ADE">
            <w:pPr>
              <w:rPr>
                <w:sz w:val="16"/>
                <w:szCs w:val="16"/>
              </w:rPr>
            </w:pPr>
          </w:p>
        </w:tc>
        <w:tc>
          <w:tcPr>
            <w:tcW w:w="380" w:type="pct"/>
            <w:vMerge/>
          </w:tcPr>
          <w:p w14:paraId="214B94F1" w14:textId="77777777" w:rsidR="004A5ADE" w:rsidRDefault="004A5ADE" w:rsidP="004A5ADE">
            <w:pPr>
              <w:rPr>
                <w:sz w:val="16"/>
                <w:szCs w:val="16"/>
              </w:rPr>
            </w:pPr>
          </w:p>
        </w:tc>
        <w:tc>
          <w:tcPr>
            <w:tcW w:w="391" w:type="pct"/>
            <w:vMerge/>
          </w:tcPr>
          <w:p w14:paraId="6B9D9433" w14:textId="77777777" w:rsidR="004A5ADE" w:rsidRDefault="004A5ADE" w:rsidP="004A5ADE">
            <w:pPr>
              <w:rPr>
                <w:sz w:val="16"/>
                <w:szCs w:val="16"/>
              </w:rPr>
            </w:pPr>
          </w:p>
        </w:tc>
        <w:tc>
          <w:tcPr>
            <w:tcW w:w="310" w:type="pct"/>
            <w:vMerge/>
          </w:tcPr>
          <w:p w14:paraId="174B60A4" w14:textId="77777777" w:rsidR="004A5ADE" w:rsidRDefault="004A5ADE" w:rsidP="004A5ADE">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41C72DA6" w14:textId="77777777" w:rsidR="004A5ADE" w:rsidRDefault="004A5ADE" w:rsidP="004A5ADE">
            <w:pPr>
              <w:ind w:firstLine="38"/>
              <w:jc w:val="center"/>
              <w:rPr>
                <w:sz w:val="16"/>
                <w:szCs w:val="16"/>
              </w:rPr>
            </w:pPr>
            <w:r>
              <w:rPr>
                <w:sz w:val="16"/>
                <w:szCs w:val="16"/>
              </w:rPr>
              <w:t>R-05-001-01-05-05-03</w:t>
            </w:r>
          </w:p>
          <w:p w14:paraId="112F0A61" w14:textId="77777777" w:rsidR="004A5ADE" w:rsidRDefault="004A5ADE" w:rsidP="004A5ADE">
            <w:pPr>
              <w:jc w:val="center"/>
              <w:rPr>
                <w:sz w:val="16"/>
                <w:szCs w:val="16"/>
              </w:rPr>
            </w:pPr>
            <w:r>
              <w:rPr>
                <w:sz w:val="16"/>
                <w:szCs w:val="16"/>
              </w:rPr>
              <w:t>Įmonių sukurtų naujų ir patobulintų skaitmeninių paslaugų, produktų ir procesų naudotojai,</w:t>
            </w:r>
          </w:p>
          <w:p w14:paraId="54ADF33E" w14:textId="77777777" w:rsidR="004A5ADE" w:rsidRDefault="004A5ADE" w:rsidP="004A5ADE">
            <w:pPr>
              <w:jc w:val="center"/>
              <w:rPr>
                <w:sz w:val="16"/>
                <w:szCs w:val="16"/>
              </w:rPr>
            </w:pPr>
            <w:r>
              <w:rPr>
                <w:sz w:val="16"/>
                <w:szCs w:val="16"/>
              </w:rPr>
              <w:lastRenderedPageBreak/>
              <w:t>metinis naudotojų skaičius</w:t>
            </w:r>
          </w:p>
        </w:tc>
        <w:tc>
          <w:tcPr>
            <w:tcW w:w="403" w:type="pct"/>
            <w:tcBorders>
              <w:top w:val="single" w:sz="4" w:space="0" w:color="auto"/>
              <w:left w:val="single" w:sz="4" w:space="0" w:color="auto"/>
              <w:bottom w:val="single" w:sz="4" w:space="0" w:color="auto"/>
              <w:right w:val="single" w:sz="4" w:space="0" w:color="auto"/>
            </w:tcBorders>
          </w:tcPr>
          <w:p w14:paraId="305980B8" w14:textId="77777777" w:rsidR="004A5ADE" w:rsidRDefault="004A5ADE" w:rsidP="004A5ADE">
            <w:pPr>
              <w:jc w:val="center"/>
              <w:rPr>
                <w:sz w:val="16"/>
                <w:szCs w:val="16"/>
              </w:rPr>
            </w:pPr>
            <w:r>
              <w:rPr>
                <w:sz w:val="16"/>
                <w:szCs w:val="16"/>
              </w:rPr>
              <w:lastRenderedPageBreak/>
              <w:t>187</w:t>
            </w:r>
          </w:p>
          <w:p w14:paraId="74ABDB99" w14:textId="77777777" w:rsidR="004A5ADE" w:rsidRDefault="004A5ADE" w:rsidP="004A5ADE">
            <w:pPr>
              <w:jc w:val="center"/>
              <w:rPr>
                <w:sz w:val="16"/>
                <w:szCs w:val="16"/>
              </w:rPr>
            </w:pPr>
            <w:r>
              <w:rPr>
                <w:sz w:val="16"/>
                <w:szCs w:val="16"/>
              </w:rPr>
              <w:t>(2029)</w:t>
            </w:r>
          </w:p>
        </w:tc>
        <w:tc>
          <w:tcPr>
            <w:tcW w:w="357" w:type="pct"/>
            <w:vMerge/>
          </w:tcPr>
          <w:p w14:paraId="001464BD" w14:textId="77777777" w:rsidR="004A5ADE" w:rsidRDefault="004A5ADE" w:rsidP="004A5ADE">
            <w:pPr>
              <w:rPr>
                <w:sz w:val="16"/>
                <w:szCs w:val="16"/>
              </w:rPr>
            </w:pPr>
          </w:p>
        </w:tc>
        <w:tc>
          <w:tcPr>
            <w:tcW w:w="341" w:type="pct"/>
            <w:vMerge/>
          </w:tcPr>
          <w:p w14:paraId="2969465B" w14:textId="77777777" w:rsidR="004A5ADE" w:rsidRDefault="004A5ADE" w:rsidP="004A5ADE">
            <w:pPr>
              <w:rPr>
                <w:sz w:val="16"/>
                <w:szCs w:val="16"/>
              </w:rPr>
            </w:pPr>
          </w:p>
        </w:tc>
      </w:tr>
      <w:tr w:rsidR="004A5ADE" w14:paraId="64F6F2B9" w14:textId="77777777" w:rsidTr="00634F0C">
        <w:trPr>
          <w:trHeight w:val="233"/>
        </w:trPr>
        <w:tc>
          <w:tcPr>
            <w:tcW w:w="521" w:type="pct"/>
            <w:vMerge/>
          </w:tcPr>
          <w:p w14:paraId="579803DB" w14:textId="77777777" w:rsidR="004A5ADE" w:rsidRDefault="004A5ADE" w:rsidP="004A5ADE">
            <w:pPr>
              <w:rPr>
                <w:sz w:val="16"/>
                <w:szCs w:val="16"/>
              </w:rPr>
            </w:pPr>
          </w:p>
        </w:tc>
        <w:tc>
          <w:tcPr>
            <w:tcW w:w="331" w:type="pct"/>
            <w:vMerge/>
          </w:tcPr>
          <w:p w14:paraId="7DD8C936" w14:textId="77777777" w:rsidR="004A5ADE" w:rsidRDefault="004A5ADE" w:rsidP="004A5ADE">
            <w:pPr>
              <w:rPr>
                <w:sz w:val="16"/>
                <w:szCs w:val="16"/>
              </w:rPr>
            </w:pPr>
          </w:p>
        </w:tc>
        <w:tc>
          <w:tcPr>
            <w:tcW w:w="431" w:type="pct"/>
            <w:vMerge/>
          </w:tcPr>
          <w:p w14:paraId="00AC28F6" w14:textId="77777777" w:rsidR="004A5ADE" w:rsidRDefault="004A5ADE" w:rsidP="004A5ADE">
            <w:pPr>
              <w:rPr>
                <w:sz w:val="16"/>
                <w:szCs w:val="16"/>
              </w:rPr>
            </w:pPr>
          </w:p>
        </w:tc>
        <w:tc>
          <w:tcPr>
            <w:tcW w:w="306" w:type="pct"/>
            <w:vMerge/>
          </w:tcPr>
          <w:p w14:paraId="67AC2115" w14:textId="77777777" w:rsidR="004A5ADE" w:rsidRDefault="004A5ADE" w:rsidP="004A5ADE">
            <w:pPr>
              <w:rPr>
                <w:sz w:val="16"/>
                <w:szCs w:val="16"/>
              </w:rPr>
            </w:pPr>
          </w:p>
        </w:tc>
        <w:tc>
          <w:tcPr>
            <w:tcW w:w="414" w:type="pct"/>
            <w:vMerge/>
          </w:tcPr>
          <w:p w14:paraId="517E19EA" w14:textId="77777777" w:rsidR="004A5ADE" w:rsidRDefault="004A5ADE" w:rsidP="004A5ADE">
            <w:pPr>
              <w:rPr>
                <w:sz w:val="16"/>
                <w:szCs w:val="16"/>
              </w:rPr>
            </w:pPr>
          </w:p>
        </w:tc>
        <w:tc>
          <w:tcPr>
            <w:tcW w:w="380" w:type="pct"/>
            <w:vMerge/>
          </w:tcPr>
          <w:p w14:paraId="6DB511E7" w14:textId="77777777" w:rsidR="004A5ADE" w:rsidRDefault="004A5ADE" w:rsidP="004A5ADE">
            <w:pPr>
              <w:rPr>
                <w:sz w:val="16"/>
                <w:szCs w:val="16"/>
              </w:rPr>
            </w:pPr>
          </w:p>
        </w:tc>
        <w:tc>
          <w:tcPr>
            <w:tcW w:w="380" w:type="pct"/>
            <w:vMerge/>
          </w:tcPr>
          <w:p w14:paraId="567CBA56" w14:textId="77777777" w:rsidR="004A5ADE" w:rsidRDefault="004A5ADE" w:rsidP="004A5ADE">
            <w:pPr>
              <w:rPr>
                <w:sz w:val="16"/>
                <w:szCs w:val="16"/>
              </w:rPr>
            </w:pPr>
          </w:p>
        </w:tc>
        <w:tc>
          <w:tcPr>
            <w:tcW w:w="391" w:type="pct"/>
            <w:vMerge/>
          </w:tcPr>
          <w:p w14:paraId="0A0552FB" w14:textId="77777777" w:rsidR="004A5ADE" w:rsidRDefault="004A5ADE" w:rsidP="004A5ADE">
            <w:pPr>
              <w:rPr>
                <w:sz w:val="16"/>
                <w:szCs w:val="16"/>
              </w:rPr>
            </w:pPr>
          </w:p>
        </w:tc>
        <w:tc>
          <w:tcPr>
            <w:tcW w:w="310" w:type="pct"/>
            <w:vMerge/>
          </w:tcPr>
          <w:p w14:paraId="094D2394" w14:textId="77777777" w:rsidR="004A5ADE" w:rsidRDefault="004A5ADE" w:rsidP="004A5ADE">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6F5AA7AD" w14:textId="77777777" w:rsidR="004A5ADE" w:rsidRDefault="004A5ADE" w:rsidP="004A5ADE">
            <w:pPr>
              <w:ind w:firstLine="38"/>
              <w:jc w:val="center"/>
              <w:rPr>
                <w:sz w:val="16"/>
                <w:szCs w:val="16"/>
              </w:rPr>
            </w:pPr>
            <w:r>
              <w:rPr>
                <w:sz w:val="16"/>
                <w:szCs w:val="16"/>
              </w:rPr>
              <w:t>R-05-001-01-05-05-02</w:t>
            </w:r>
          </w:p>
          <w:p w14:paraId="03DF798F" w14:textId="77777777" w:rsidR="004A5ADE" w:rsidRDefault="004A5ADE" w:rsidP="004A5ADE">
            <w:pPr>
              <w:jc w:val="center"/>
              <w:rPr>
                <w:sz w:val="16"/>
                <w:szCs w:val="16"/>
              </w:rPr>
            </w:pPr>
            <w:r>
              <w:rPr>
                <w:sz w:val="16"/>
                <w:szCs w:val="16"/>
              </w:rPr>
              <w:t>Aukštą skaitmeninio intensyvumo lygį pasiekusios įmonės,</w:t>
            </w:r>
          </w:p>
          <w:p w14:paraId="2F471108" w14:textId="77777777" w:rsidR="004A5ADE" w:rsidRDefault="004A5ADE" w:rsidP="004A5ADE">
            <w:pPr>
              <w:jc w:val="center"/>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54652E94" w14:textId="77777777" w:rsidR="004A5ADE" w:rsidRDefault="004A5ADE" w:rsidP="004A5ADE">
            <w:pPr>
              <w:jc w:val="center"/>
              <w:rPr>
                <w:sz w:val="16"/>
                <w:szCs w:val="16"/>
              </w:rPr>
            </w:pPr>
            <w:r>
              <w:rPr>
                <w:sz w:val="16"/>
                <w:szCs w:val="16"/>
              </w:rPr>
              <w:t>22</w:t>
            </w:r>
          </w:p>
          <w:p w14:paraId="48B8D954" w14:textId="77777777" w:rsidR="004A5ADE" w:rsidRDefault="004A5ADE" w:rsidP="004A5ADE">
            <w:pPr>
              <w:jc w:val="center"/>
              <w:rPr>
                <w:sz w:val="16"/>
                <w:szCs w:val="16"/>
              </w:rPr>
            </w:pPr>
            <w:r>
              <w:rPr>
                <w:sz w:val="16"/>
                <w:szCs w:val="16"/>
              </w:rPr>
              <w:t>(2029)</w:t>
            </w:r>
          </w:p>
        </w:tc>
        <w:tc>
          <w:tcPr>
            <w:tcW w:w="357" w:type="pct"/>
            <w:vMerge/>
          </w:tcPr>
          <w:p w14:paraId="76764520" w14:textId="77777777" w:rsidR="004A5ADE" w:rsidRDefault="004A5ADE" w:rsidP="004A5ADE">
            <w:pPr>
              <w:rPr>
                <w:sz w:val="16"/>
                <w:szCs w:val="16"/>
              </w:rPr>
            </w:pPr>
          </w:p>
        </w:tc>
        <w:tc>
          <w:tcPr>
            <w:tcW w:w="341" w:type="pct"/>
            <w:vMerge/>
          </w:tcPr>
          <w:p w14:paraId="3246E61F" w14:textId="77777777" w:rsidR="004A5ADE" w:rsidRDefault="004A5ADE" w:rsidP="004A5ADE">
            <w:pPr>
              <w:rPr>
                <w:sz w:val="16"/>
                <w:szCs w:val="16"/>
              </w:rPr>
            </w:pPr>
          </w:p>
        </w:tc>
      </w:tr>
      <w:tr w:rsidR="004A5ADE" w14:paraId="7F19E849" w14:textId="77777777" w:rsidTr="00634F0C">
        <w:trPr>
          <w:trHeight w:val="233"/>
        </w:trPr>
        <w:tc>
          <w:tcPr>
            <w:tcW w:w="521" w:type="pct"/>
            <w:vMerge/>
          </w:tcPr>
          <w:p w14:paraId="70CA9DA3" w14:textId="77777777" w:rsidR="004A5ADE" w:rsidRDefault="004A5ADE" w:rsidP="004A5ADE">
            <w:pPr>
              <w:rPr>
                <w:sz w:val="16"/>
                <w:szCs w:val="16"/>
              </w:rPr>
            </w:pPr>
          </w:p>
        </w:tc>
        <w:tc>
          <w:tcPr>
            <w:tcW w:w="331" w:type="pct"/>
            <w:vMerge/>
          </w:tcPr>
          <w:p w14:paraId="280E6EC7" w14:textId="77777777" w:rsidR="004A5ADE" w:rsidRDefault="004A5ADE" w:rsidP="004A5ADE">
            <w:pPr>
              <w:rPr>
                <w:sz w:val="16"/>
                <w:szCs w:val="16"/>
              </w:rPr>
            </w:pPr>
          </w:p>
        </w:tc>
        <w:tc>
          <w:tcPr>
            <w:tcW w:w="431" w:type="pct"/>
            <w:vMerge/>
          </w:tcPr>
          <w:p w14:paraId="4CBC85CF" w14:textId="77777777" w:rsidR="004A5ADE" w:rsidRDefault="004A5ADE" w:rsidP="004A5ADE">
            <w:pPr>
              <w:rPr>
                <w:sz w:val="16"/>
                <w:szCs w:val="16"/>
              </w:rPr>
            </w:pPr>
          </w:p>
        </w:tc>
        <w:tc>
          <w:tcPr>
            <w:tcW w:w="306" w:type="pct"/>
            <w:vMerge/>
          </w:tcPr>
          <w:p w14:paraId="776634E8" w14:textId="77777777" w:rsidR="004A5ADE" w:rsidRDefault="004A5ADE" w:rsidP="004A5ADE">
            <w:pPr>
              <w:rPr>
                <w:sz w:val="16"/>
                <w:szCs w:val="16"/>
              </w:rPr>
            </w:pPr>
          </w:p>
        </w:tc>
        <w:tc>
          <w:tcPr>
            <w:tcW w:w="414" w:type="pct"/>
            <w:vMerge/>
          </w:tcPr>
          <w:p w14:paraId="270898E6" w14:textId="77777777" w:rsidR="004A5ADE" w:rsidRDefault="004A5ADE" w:rsidP="004A5ADE">
            <w:pPr>
              <w:rPr>
                <w:sz w:val="16"/>
                <w:szCs w:val="16"/>
              </w:rPr>
            </w:pPr>
          </w:p>
        </w:tc>
        <w:tc>
          <w:tcPr>
            <w:tcW w:w="380" w:type="pct"/>
            <w:vMerge/>
          </w:tcPr>
          <w:p w14:paraId="0FDE89B2" w14:textId="77777777" w:rsidR="004A5ADE" w:rsidRDefault="004A5ADE" w:rsidP="004A5ADE">
            <w:pPr>
              <w:rPr>
                <w:sz w:val="16"/>
                <w:szCs w:val="16"/>
              </w:rPr>
            </w:pPr>
          </w:p>
        </w:tc>
        <w:tc>
          <w:tcPr>
            <w:tcW w:w="380" w:type="pct"/>
            <w:vMerge/>
          </w:tcPr>
          <w:p w14:paraId="675538D8" w14:textId="77777777" w:rsidR="004A5ADE" w:rsidRDefault="004A5ADE" w:rsidP="004A5ADE">
            <w:pPr>
              <w:rPr>
                <w:sz w:val="16"/>
                <w:szCs w:val="16"/>
              </w:rPr>
            </w:pPr>
          </w:p>
        </w:tc>
        <w:tc>
          <w:tcPr>
            <w:tcW w:w="391" w:type="pct"/>
            <w:vMerge/>
          </w:tcPr>
          <w:p w14:paraId="4B72A5BD" w14:textId="77777777" w:rsidR="004A5ADE" w:rsidRDefault="004A5ADE" w:rsidP="004A5ADE">
            <w:pPr>
              <w:rPr>
                <w:sz w:val="16"/>
                <w:szCs w:val="16"/>
              </w:rPr>
            </w:pPr>
          </w:p>
        </w:tc>
        <w:tc>
          <w:tcPr>
            <w:tcW w:w="310" w:type="pct"/>
            <w:vMerge/>
          </w:tcPr>
          <w:p w14:paraId="084D1363" w14:textId="77777777" w:rsidR="004A5ADE" w:rsidRDefault="004A5ADE" w:rsidP="004A5ADE">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0FED7AA2" w14:textId="77777777" w:rsidR="004A5ADE" w:rsidRDefault="004A5ADE" w:rsidP="004A5ADE">
            <w:pPr>
              <w:jc w:val="center"/>
              <w:rPr>
                <w:color w:val="000000"/>
                <w:sz w:val="16"/>
                <w:szCs w:val="16"/>
                <w:shd w:val="clear" w:color="auto" w:fill="FFFFFF"/>
              </w:rPr>
            </w:pPr>
            <w:r>
              <w:rPr>
                <w:color w:val="000000"/>
                <w:sz w:val="16"/>
                <w:szCs w:val="16"/>
                <w:shd w:val="clear" w:color="auto" w:fill="FFFFFF"/>
              </w:rPr>
              <w:t>P-05-001-01-05-05-01</w:t>
            </w:r>
          </w:p>
          <w:p w14:paraId="24865F23" w14:textId="77777777" w:rsidR="004A5ADE" w:rsidRDefault="004A5ADE" w:rsidP="004A5ADE">
            <w:pPr>
              <w:jc w:val="center"/>
              <w:rPr>
                <w:sz w:val="16"/>
                <w:szCs w:val="16"/>
              </w:rPr>
            </w:pPr>
            <w:r>
              <w:rPr>
                <w:color w:val="000000"/>
                <w:sz w:val="16"/>
                <w:szCs w:val="16"/>
              </w:rPr>
              <w:t>Paramą gavusios įmonės (iš kurių: labai mažos, mažos, vidutinės ir didelės įmonės), įmonės</w:t>
            </w:r>
          </w:p>
        </w:tc>
        <w:tc>
          <w:tcPr>
            <w:tcW w:w="403" w:type="pct"/>
            <w:tcBorders>
              <w:top w:val="single" w:sz="4" w:space="0" w:color="auto"/>
              <w:left w:val="single" w:sz="4" w:space="0" w:color="auto"/>
              <w:bottom w:val="single" w:sz="4" w:space="0" w:color="auto"/>
              <w:right w:val="single" w:sz="4" w:space="0" w:color="auto"/>
            </w:tcBorders>
          </w:tcPr>
          <w:p w14:paraId="51FC83BA" w14:textId="77777777" w:rsidR="004A5ADE" w:rsidRDefault="004A5ADE" w:rsidP="004A5ADE">
            <w:pPr>
              <w:jc w:val="center"/>
              <w:rPr>
                <w:sz w:val="16"/>
                <w:szCs w:val="16"/>
              </w:rPr>
            </w:pPr>
            <w:r>
              <w:rPr>
                <w:sz w:val="16"/>
                <w:szCs w:val="16"/>
              </w:rPr>
              <w:t>22</w:t>
            </w:r>
          </w:p>
          <w:p w14:paraId="5F565162" w14:textId="77777777" w:rsidR="004A5ADE" w:rsidRDefault="004A5ADE" w:rsidP="004A5ADE">
            <w:pPr>
              <w:jc w:val="center"/>
              <w:rPr>
                <w:sz w:val="16"/>
                <w:szCs w:val="16"/>
              </w:rPr>
            </w:pPr>
            <w:r>
              <w:rPr>
                <w:sz w:val="16"/>
                <w:szCs w:val="16"/>
              </w:rPr>
              <w:t>(2029)</w:t>
            </w:r>
          </w:p>
        </w:tc>
        <w:tc>
          <w:tcPr>
            <w:tcW w:w="357" w:type="pct"/>
            <w:vMerge/>
          </w:tcPr>
          <w:p w14:paraId="0D7CFC23" w14:textId="77777777" w:rsidR="004A5ADE" w:rsidRDefault="004A5ADE" w:rsidP="004A5ADE">
            <w:pPr>
              <w:rPr>
                <w:sz w:val="16"/>
                <w:szCs w:val="16"/>
              </w:rPr>
            </w:pPr>
          </w:p>
        </w:tc>
        <w:tc>
          <w:tcPr>
            <w:tcW w:w="341" w:type="pct"/>
            <w:vMerge/>
          </w:tcPr>
          <w:p w14:paraId="0EE194E6" w14:textId="77777777" w:rsidR="004A5ADE" w:rsidRDefault="004A5ADE" w:rsidP="004A5ADE">
            <w:pPr>
              <w:rPr>
                <w:sz w:val="16"/>
                <w:szCs w:val="16"/>
              </w:rPr>
            </w:pPr>
          </w:p>
        </w:tc>
      </w:tr>
      <w:tr w:rsidR="004A5ADE" w14:paraId="4E3AB66D" w14:textId="77777777" w:rsidTr="00634F0C">
        <w:trPr>
          <w:trHeight w:val="233"/>
        </w:trPr>
        <w:tc>
          <w:tcPr>
            <w:tcW w:w="521" w:type="pct"/>
            <w:vMerge/>
          </w:tcPr>
          <w:p w14:paraId="1FF12338" w14:textId="77777777" w:rsidR="004A5ADE" w:rsidRDefault="004A5ADE" w:rsidP="004A5ADE">
            <w:pPr>
              <w:rPr>
                <w:sz w:val="16"/>
                <w:szCs w:val="16"/>
              </w:rPr>
            </w:pPr>
          </w:p>
        </w:tc>
        <w:tc>
          <w:tcPr>
            <w:tcW w:w="331" w:type="pct"/>
            <w:vMerge/>
          </w:tcPr>
          <w:p w14:paraId="00E0E800" w14:textId="77777777" w:rsidR="004A5ADE" w:rsidRDefault="004A5ADE" w:rsidP="004A5ADE">
            <w:pPr>
              <w:rPr>
                <w:sz w:val="16"/>
                <w:szCs w:val="16"/>
              </w:rPr>
            </w:pPr>
          </w:p>
        </w:tc>
        <w:tc>
          <w:tcPr>
            <w:tcW w:w="431" w:type="pct"/>
            <w:vMerge/>
          </w:tcPr>
          <w:p w14:paraId="4F30F482" w14:textId="77777777" w:rsidR="004A5ADE" w:rsidRDefault="004A5ADE" w:rsidP="004A5ADE">
            <w:pPr>
              <w:rPr>
                <w:sz w:val="16"/>
                <w:szCs w:val="16"/>
              </w:rPr>
            </w:pPr>
          </w:p>
        </w:tc>
        <w:tc>
          <w:tcPr>
            <w:tcW w:w="306" w:type="pct"/>
            <w:vMerge/>
          </w:tcPr>
          <w:p w14:paraId="2420F506" w14:textId="77777777" w:rsidR="004A5ADE" w:rsidRDefault="004A5ADE" w:rsidP="004A5ADE">
            <w:pPr>
              <w:rPr>
                <w:sz w:val="16"/>
                <w:szCs w:val="16"/>
              </w:rPr>
            </w:pPr>
          </w:p>
        </w:tc>
        <w:tc>
          <w:tcPr>
            <w:tcW w:w="414" w:type="pct"/>
            <w:vMerge/>
          </w:tcPr>
          <w:p w14:paraId="1F64A54C" w14:textId="77777777" w:rsidR="004A5ADE" w:rsidRDefault="004A5ADE" w:rsidP="004A5ADE">
            <w:pPr>
              <w:rPr>
                <w:sz w:val="16"/>
                <w:szCs w:val="16"/>
              </w:rPr>
            </w:pPr>
          </w:p>
        </w:tc>
        <w:tc>
          <w:tcPr>
            <w:tcW w:w="380" w:type="pct"/>
            <w:vMerge/>
          </w:tcPr>
          <w:p w14:paraId="73261E56" w14:textId="77777777" w:rsidR="004A5ADE" w:rsidRDefault="004A5ADE" w:rsidP="004A5ADE">
            <w:pPr>
              <w:rPr>
                <w:sz w:val="16"/>
                <w:szCs w:val="16"/>
              </w:rPr>
            </w:pPr>
          </w:p>
        </w:tc>
        <w:tc>
          <w:tcPr>
            <w:tcW w:w="380" w:type="pct"/>
            <w:vMerge/>
          </w:tcPr>
          <w:p w14:paraId="1866BF42" w14:textId="77777777" w:rsidR="004A5ADE" w:rsidRDefault="004A5ADE" w:rsidP="004A5ADE">
            <w:pPr>
              <w:rPr>
                <w:sz w:val="16"/>
                <w:szCs w:val="16"/>
              </w:rPr>
            </w:pPr>
          </w:p>
        </w:tc>
        <w:tc>
          <w:tcPr>
            <w:tcW w:w="391" w:type="pct"/>
            <w:vMerge/>
          </w:tcPr>
          <w:p w14:paraId="38C3FDC0" w14:textId="77777777" w:rsidR="004A5ADE" w:rsidRDefault="004A5ADE" w:rsidP="004A5ADE">
            <w:pPr>
              <w:rPr>
                <w:sz w:val="16"/>
                <w:szCs w:val="16"/>
              </w:rPr>
            </w:pPr>
          </w:p>
        </w:tc>
        <w:tc>
          <w:tcPr>
            <w:tcW w:w="310" w:type="pct"/>
            <w:vMerge/>
          </w:tcPr>
          <w:p w14:paraId="51EA801F" w14:textId="77777777" w:rsidR="004A5ADE" w:rsidRDefault="004A5ADE" w:rsidP="004A5ADE">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2C420925" w14:textId="77777777" w:rsidR="004A5ADE" w:rsidRDefault="004A5ADE" w:rsidP="004A5ADE">
            <w:pPr>
              <w:ind w:firstLine="38"/>
              <w:jc w:val="center"/>
              <w:rPr>
                <w:sz w:val="16"/>
                <w:szCs w:val="16"/>
              </w:rPr>
            </w:pPr>
            <w:r>
              <w:rPr>
                <w:sz w:val="16"/>
                <w:szCs w:val="16"/>
              </w:rPr>
              <w:t>P-05-001-01-05-05-02</w:t>
            </w:r>
          </w:p>
          <w:p w14:paraId="7C6588C9" w14:textId="77777777" w:rsidR="004A5ADE" w:rsidRDefault="004A5ADE" w:rsidP="004A5ADE">
            <w:pPr>
              <w:jc w:val="center"/>
              <w:rPr>
                <w:sz w:val="16"/>
                <w:szCs w:val="16"/>
              </w:rPr>
            </w:pPr>
            <w:r>
              <w:rPr>
                <w:sz w:val="16"/>
                <w:szCs w:val="16"/>
              </w:rPr>
              <w:t>Paramą gavusios įmonės (iš kurių: labai mažos įmonės),</w:t>
            </w:r>
          </w:p>
          <w:p w14:paraId="5E3D77A3" w14:textId="77777777" w:rsidR="004A5ADE" w:rsidRDefault="004A5ADE" w:rsidP="004A5ADE">
            <w:pPr>
              <w:jc w:val="center"/>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7723825A" w14:textId="77777777" w:rsidR="004A5ADE" w:rsidRDefault="004A5ADE" w:rsidP="004A5ADE">
            <w:pPr>
              <w:jc w:val="center"/>
              <w:rPr>
                <w:sz w:val="16"/>
                <w:szCs w:val="16"/>
              </w:rPr>
            </w:pPr>
            <w:r>
              <w:rPr>
                <w:sz w:val="16"/>
                <w:szCs w:val="16"/>
              </w:rPr>
              <w:t>n/a</w:t>
            </w:r>
          </w:p>
        </w:tc>
        <w:tc>
          <w:tcPr>
            <w:tcW w:w="357" w:type="pct"/>
            <w:vMerge/>
          </w:tcPr>
          <w:p w14:paraId="284CA43E" w14:textId="77777777" w:rsidR="004A5ADE" w:rsidRDefault="004A5ADE" w:rsidP="004A5ADE">
            <w:pPr>
              <w:rPr>
                <w:sz w:val="16"/>
                <w:szCs w:val="16"/>
              </w:rPr>
            </w:pPr>
          </w:p>
        </w:tc>
        <w:tc>
          <w:tcPr>
            <w:tcW w:w="341" w:type="pct"/>
            <w:vMerge/>
          </w:tcPr>
          <w:p w14:paraId="1F45A795" w14:textId="77777777" w:rsidR="004A5ADE" w:rsidRDefault="004A5ADE" w:rsidP="004A5ADE">
            <w:pPr>
              <w:rPr>
                <w:sz w:val="16"/>
                <w:szCs w:val="16"/>
              </w:rPr>
            </w:pPr>
          </w:p>
        </w:tc>
      </w:tr>
      <w:tr w:rsidR="004A5ADE" w14:paraId="6872AB45" w14:textId="77777777" w:rsidTr="00634F0C">
        <w:trPr>
          <w:trHeight w:val="233"/>
        </w:trPr>
        <w:tc>
          <w:tcPr>
            <w:tcW w:w="521" w:type="pct"/>
            <w:vMerge/>
          </w:tcPr>
          <w:p w14:paraId="3D754F63" w14:textId="77777777" w:rsidR="004A5ADE" w:rsidRDefault="004A5ADE" w:rsidP="004A5ADE">
            <w:pPr>
              <w:rPr>
                <w:sz w:val="16"/>
                <w:szCs w:val="16"/>
              </w:rPr>
            </w:pPr>
          </w:p>
        </w:tc>
        <w:tc>
          <w:tcPr>
            <w:tcW w:w="331" w:type="pct"/>
            <w:vMerge/>
          </w:tcPr>
          <w:p w14:paraId="58734FFF" w14:textId="77777777" w:rsidR="004A5ADE" w:rsidRDefault="004A5ADE" w:rsidP="004A5ADE">
            <w:pPr>
              <w:rPr>
                <w:sz w:val="16"/>
                <w:szCs w:val="16"/>
              </w:rPr>
            </w:pPr>
          </w:p>
        </w:tc>
        <w:tc>
          <w:tcPr>
            <w:tcW w:w="431" w:type="pct"/>
            <w:vMerge/>
          </w:tcPr>
          <w:p w14:paraId="5AD0CAF8" w14:textId="77777777" w:rsidR="004A5ADE" w:rsidRDefault="004A5ADE" w:rsidP="004A5ADE">
            <w:pPr>
              <w:rPr>
                <w:sz w:val="16"/>
                <w:szCs w:val="16"/>
              </w:rPr>
            </w:pPr>
          </w:p>
        </w:tc>
        <w:tc>
          <w:tcPr>
            <w:tcW w:w="306" w:type="pct"/>
            <w:vMerge/>
          </w:tcPr>
          <w:p w14:paraId="17076410" w14:textId="77777777" w:rsidR="004A5ADE" w:rsidRDefault="004A5ADE" w:rsidP="004A5ADE">
            <w:pPr>
              <w:rPr>
                <w:sz w:val="16"/>
                <w:szCs w:val="16"/>
              </w:rPr>
            </w:pPr>
          </w:p>
        </w:tc>
        <w:tc>
          <w:tcPr>
            <w:tcW w:w="414" w:type="pct"/>
            <w:vMerge/>
          </w:tcPr>
          <w:p w14:paraId="119676BB" w14:textId="77777777" w:rsidR="004A5ADE" w:rsidRDefault="004A5ADE" w:rsidP="004A5ADE">
            <w:pPr>
              <w:rPr>
                <w:sz w:val="16"/>
                <w:szCs w:val="16"/>
              </w:rPr>
            </w:pPr>
          </w:p>
        </w:tc>
        <w:tc>
          <w:tcPr>
            <w:tcW w:w="380" w:type="pct"/>
            <w:vMerge/>
          </w:tcPr>
          <w:p w14:paraId="5455B142" w14:textId="77777777" w:rsidR="004A5ADE" w:rsidRDefault="004A5ADE" w:rsidP="004A5ADE">
            <w:pPr>
              <w:rPr>
                <w:sz w:val="16"/>
                <w:szCs w:val="16"/>
              </w:rPr>
            </w:pPr>
          </w:p>
        </w:tc>
        <w:tc>
          <w:tcPr>
            <w:tcW w:w="380" w:type="pct"/>
            <w:vMerge/>
          </w:tcPr>
          <w:p w14:paraId="767E1C32" w14:textId="77777777" w:rsidR="004A5ADE" w:rsidRDefault="004A5ADE" w:rsidP="004A5ADE">
            <w:pPr>
              <w:rPr>
                <w:sz w:val="16"/>
                <w:szCs w:val="16"/>
              </w:rPr>
            </w:pPr>
          </w:p>
        </w:tc>
        <w:tc>
          <w:tcPr>
            <w:tcW w:w="391" w:type="pct"/>
            <w:vMerge/>
          </w:tcPr>
          <w:p w14:paraId="5F0CA798" w14:textId="77777777" w:rsidR="004A5ADE" w:rsidRDefault="004A5ADE" w:rsidP="004A5ADE">
            <w:pPr>
              <w:rPr>
                <w:sz w:val="16"/>
                <w:szCs w:val="16"/>
              </w:rPr>
            </w:pPr>
          </w:p>
        </w:tc>
        <w:tc>
          <w:tcPr>
            <w:tcW w:w="310" w:type="pct"/>
            <w:vMerge/>
          </w:tcPr>
          <w:p w14:paraId="03864EC2" w14:textId="77777777" w:rsidR="004A5ADE" w:rsidRDefault="004A5ADE" w:rsidP="004A5ADE">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52882877" w14:textId="77777777" w:rsidR="004A5ADE" w:rsidRDefault="004A5ADE" w:rsidP="004A5ADE">
            <w:pPr>
              <w:ind w:firstLine="38"/>
              <w:jc w:val="center"/>
              <w:rPr>
                <w:color w:val="000000"/>
                <w:sz w:val="16"/>
                <w:szCs w:val="16"/>
              </w:rPr>
            </w:pPr>
            <w:r>
              <w:rPr>
                <w:color w:val="000000"/>
                <w:sz w:val="16"/>
                <w:szCs w:val="16"/>
                <w:shd w:val="clear" w:color="auto" w:fill="FFFFFF"/>
              </w:rPr>
              <w:t>P-05-001-01-05-05-03</w:t>
            </w:r>
          </w:p>
          <w:p w14:paraId="4C853BB7" w14:textId="77777777" w:rsidR="004A5ADE" w:rsidRDefault="004A5ADE" w:rsidP="004A5ADE">
            <w:pPr>
              <w:jc w:val="center"/>
              <w:rPr>
                <w:sz w:val="16"/>
                <w:szCs w:val="16"/>
              </w:rPr>
            </w:pPr>
            <w:r>
              <w:rPr>
                <w:sz w:val="16"/>
                <w:szCs w:val="16"/>
              </w:rPr>
              <w:t>Paramą gavusios įmonės (iš kurių: mažos įmonės), įmonės</w:t>
            </w:r>
          </w:p>
        </w:tc>
        <w:tc>
          <w:tcPr>
            <w:tcW w:w="403" w:type="pct"/>
            <w:tcBorders>
              <w:top w:val="single" w:sz="4" w:space="0" w:color="auto"/>
              <w:left w:val="single" w:sz="4" w:space="0" w:color="auto"/>
              <w:bottom w:val="single" w:sz="4" w:space="0" w:color="auto"/>
              <w:right w:val="single" w:sz="4" w:space="0" w:color="auto"/>
            </w:tcBorders>
          </w:tcPr>
          <w:p w14:paraId="2E50B732" w14:textId="77777777" w:rsidR="004A5ADE" w:rsidRDefault="004A5ADE" w:rsidP="004A5ADE">
            <w:pPr>
              <w:jc w:val="center"/>
              <w:rPr>
                <w:sz w:val="16"/>
                <w:szCs w:val="16"/>
              </w:rPr>
            </w:pPr>
            <w:r>
              <w:rPr>
                <w:sz w:val="16"/>
                <w:szCs w:val="16"/>
              </w:rPr>
              <w:t>n/a</w:t>
            </w:r>
          </w:p>
        </w:tc>
        <w:tc>
          <w:tcPr>
            <w:tcW w:w="357" w:type="pct"/>
            <w:vMerge/>
          </w:tcPr>
          <w:p w14:paraId="6990B93A" w14:textId="77777777" w:rsidR="004A5ADE" w:rsidRDefault="004A5ADE" w:rsidP="004A5ADE">
            <w:pPr>
              <w:rPr>
                <w:sz w:val="16"/>
                <w:szCs w:val="16"/>
              </w:rPr>
            </w:pPr>
          </w:p>
        </w:tc>
        <w:tc>
          <w:tcPr>
            <w:tcW w:w="341" w:type="pct"/>
            <w:vMerge/>
          </w:tcPr>
          <w:p w14:paraId="701ECB85" w14:textId="77777777" w:rsidR="004A5ADE" w:rsidRDefault="004A5ADE" w:rsidP="004A5ADE">
            <w:pPr>
              <w:rPr>
                <w:sz w:val="16"/>
                <w:szCs w:val="16"/>
              </w:rPr>
            </w:pPr>
          </w:p>
        </w:tc>
      </w:tr>
      <w:tr w:rsidR="004A5ADE" w14:paraId="75780D45" w14:textId="77777777" w:rsidTr="00634F0C">
        <w:trPr>
          <w:trHeight w:val="233"/>
        </w:trPr>
        <w:tc>
          <w:tcPr>
            <w:tcW w:w="521" w:type="pct"/>
            <w:vMerge/>
          </w:tcPr>
          <w:p w14:paraId="12215CF2" w14:textId="77777777" w:rsidR="004A5ADE" w:rsidRDefault="004A5ADE" w:rsidP="004A5ADE">
            <w:pPr>
              <w:rPr>
                <w:sz w:val="16"/>
                <w:szCs w:val="16"/>
              </w:rPr>
            </w:pPr>
          </w:p>
        </w:tc>
        <w:tc>
          <w:tcPr>
            <w:tcW w:w="331" w:type="pct"/>
            <w:vMerge/>
          </w:tcPr>
          <w:p w14:paraId="24F77274" w14:textId="77777777" w:rsidR="004A5ADE" w:rsidRDefault="004A5ADE" w:rsidP="004A5ADE">
            <w:pPr>
              <w:rPr>
                <w:sz w:val="16"/>
                <w:szCs w:val="16"/>
              </w:rPr>
            </w:pPr>
          </w:p>
        </w:tc>
        <w:tc>
          <w:tcPr>
            <w:tcW w:w="431" w:type="pct"/>
            <w:vMerge/>
          </w:tcPr>
          <w:p w14:paraId="43EE8B01" w14:textId="77777777" w:rsidR="004A5ADE" w:rsidRDefault="004A5ADE" w:rsidP="004A5ADE">
            <w:pPr>
              <w:rPr>
                <w:sz w:val="16"/>
                <w:szCs w:val="16"/>
              </w:rPr>
            </w:pPr>
          </w:p>
        </w:tc>
        <w:tc>
          <w:tcPr>
            <w:tcW w:w="306" w:type="pct"/>
            <w:vMerge/>
          </w:tcPr>
          <w:p w14:paraId="31578E6A" w14:textId="77777777" w:rsidR="004A5ADE" w:rsidRDefault="004A5ADE" w:rsidP="004A5ADE">
            <w:pPr>
              <w:rPr>
                <w:sz w:val="16"/>
                <w:szCs w:val="16"/>
              </w:rPr>
            </w:pPr>
          </w:p>
        </w:tc>
        <w:tc>
          <w:tcPr>
            <w:tcW w:w="414" w:type="pct"/>
            <w:vMerge/>
          </w:tcPr>
          <w:p w14:paraId="06FF4550" w14:textId="77777777" w:rsidR="004A5ADE" w:rsidRDefault="004A5ADE" w:rsidP="004A5ADE">
            <w:pPr>
              <w:rPr>
                <w:sz w:val="16"/>
                <w:szCs w:val="16"/>
              </w:rPr>
            </w:pPr>
          </w:p>
        </w:tc>
        <w:tc>
          <w:tcPr>
            <w:tcW w:w="380" w:type="pct"/>
            <w:vMerge/>
          </w:tcPr>
          <w:p w14:paraId="0A12C883" w14:textId="77777777" w:rsidR="004A5ADE" w:rsidRDefault="004A5ADE" w:rsidP="004A5ADE">
            <w:pPr>
              <w:rPr>
                <w:sz w:val="16"/>
                <w:szCs w:val="16"/>
              </w:rPr>
            </w:pPr>
          </w:p>
        </w:tc>
        <w:tc>
          <w:tcPr>
            <w:tcW w:w="380" w:type="pct"/>
            <w:vMerge/>
          </w:tcPr>
          <w:p w14:paraId="0DA2F0C8" w14:textId="77777777" w:rsidR="004A5ADE" w:rsidRDefault="004A5ADE" w:rsidP="004A5ADE">
            <w:pPr>
              <w:rPr>
                <w:sz w:val="16"/>
                <w:szCs w:val="16"/>
              </w:rPr>
            </w:pPr>
          </w:p>
        </w:tc>
        <w:tc>
          <w:tcPr>
            <w:tcW w:w="391" w:type="pct"/>
            <w:vMerge/>
          </w:tcPr>
          <w:p w14:paraId="3EFBDC0F" w14:textId="77777777" w:rsidR="004A5ADE" w:rsidRDefault="004A5ADE" w:rsidP="004A5ADE">
            <w:pPr>
              <w:rPr>
                <w:sz w:val="16"/>
                <w:szCs w:val="16"/>
              </w:rPr>
            </w:pPr>
          </w:p>
        </w:tc>
        <w:tc>
          <w:tcPr>
            <w:tcW w:w="310" w:type="pct"/>
            <w:vMerge/>
          </w:tcPr>
          <w:p w14:paraId="5F35F627" w14:textId="77777777" w:rsidR="004A5ADE" w:rsidRDefault="004A5ADE" w:rsidP="004A5ADE">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343113AE" w14:textId="77777777" w:rsidR="004A5ADE" w:rsidRDefault="004A5ADE" w:rsidP="004A5ADE">
            <w:pPr>
              <w:ind w:firstLine="38"/>
              <w:jc w:val="center"/>
              <w:rPr>
                <w:sz w:val="16"/>
                <w:szCs w:val="16"/>
              </w:rPr>
            </w:pPr>
            <w:r>
              <w:rPr>
                <w:sz w:val="16"/>
                <w:szCs w:val="16"/>
              </w:rPr>
              <w:t>P-05-001-01-05-05-04</w:t>
            </w:r>
          </w:p>
          <w:p w14:paraId="59CCC80F" w14:textId="77777777" w:rsidR="004A5ADE" w:rsidRDefault="004A5ADE" w:rsidP="004A5ADE">
            <w:pPr>
              <w:jc w:val="center"/>
              <w:rPr>
                <w:sz w:val="16"/>
                <w:szCs w:val="16"/>
              </w:rPr>
            </w:pPr>
            <w:r>
              <w:rPr>
                <w:sz w:val="16"/>
                <w:szCs w:val="16"/>
              </w:rPr>
              <w:t>Paramą gavusios įmonės (iš kurių: vidutinės įmonės), įmonės</w:t>
            </w:r>
          </w:p>
        </w:tc>
        <w:tc>
          <w:tcPr>
            <w:tcW w:w="403" w:type="pct"/>
            <w:tcBorders>
              <w:top w:val="single" w:sz="4" w:space="0" w:color="auto"/>
              <w:left w:val="single" w:sz="4" w:space="0" w:color="auto"/>
              <w:bottom w:val="single" w:sz="4" w:space="0" w:color="auto"/>
              <w:right w:val="single" w:sz="4" w:space="0" w:color="auto"/>
            </w:tcBorders>
          </w:tcPr>
          <w:p w14:paraId="2023DD17" w14:textId="77777777" w:rsidR="004A5ADE" w:rsidRDefault="004A5ADE" w:rsidP="004A5ADE">
            <w:pPr>
              <w:jc w:val="center"/>
              <w:rPr>
                <w:sz w:val="16"/>
                <w:szCs w:val="16"/>
              </w:rPr>
            </w:pPr>
            <w:r>
              <w:rPr>
                <w:sz w:val="16"/>
                <w:szCs w:val="16"/>
              </w:rPr>
              <w:t>n/a</w:t>
            </w:r>
          </w:p>
        </w:tc>
        <w:tc>
          <w:tcPr>
            <w:tcW w:w="357" w:type="pct"/>
            <w:vMerge/>
          </w:tcPr>
          <w:p w14:paraId="1AE57594" w14:textId="77777777" w:rsidR="004A5ADE" w:rsidRDefault="004A5ADE" w:rsidP="004A5ADE">
            <w:pPr>
              <w:rPr>
                <w:sz w:val="16"/>
                <w:szCs w:val="16"/>
              </w:rPr>
            </w:pPr>
          </w:p>
        </w:tc>
        <w:tc>
          <w:tcPr>
            <w:tcW w:w="341" w:type="pct"/>
            <w:vMerge/>
          </w:tcPr>
          <w:p w14:paraId="6FDC6769" w14:textId="77777777" w:rsidR="004A5ADE" w:rsidRDefault="004A5ADE" w:rsidP="004A5ADE">
            <w:pPr>
              <w:rPr>
                <w:sz w:val="16"/>
                <w:szCs w:val="16"/>
              </w:rPr>
            </w:pPr>
          </w:p>
        </w:tc>
      </w:tr>
      <w:tr w:rsidR="004A5ADE" w14:paraId="592D2F16" w14:textId="77777777" w:rsidTr="00634F0C">
        <w:trPr>
          <w:trHeight w:val="233"/>
        </w:trPr>
        <w:tc>
          <w:tcPr>
            <w:tcW w:w="521" w:type="pct"/>
            <w:vMerge/>
          </w:tcPr>
          <w:p w14:paraId="19A20016" w14:textId="77777777" w:rsidR="004A5ADE" w:rsidRDefault="004A5ADE" w:rsidP="004A5ADE">
            <w:pPr>
              <w:rPr>
                <w:sz w:val="16"/>
                <w:szCs w:val="16"/>
              </w:rPr>
            </w:pPr>
          </w:p>
        </w:tc>
        <w:tc>
          <w:tcPr>
            <w:tcW w:w="331" w:type="pct"/>
            <w:vMerge/>
          </w:tcPr>
          <w:p w14:paraId="76EA14BF" w14:textId="77777777" w:rsidR="004A5ADE" w:rsidRDefault="004A5ADE" w:rsidP="004A5ADE">
            <w:pPr>
              <w:rPr>
                <w:sz w:val="16"/>
                <w:szCs w:val="16"/>
              </w:rPr>
            </w:pPr>
          </w:p>
        </w:tc>
        <w:tc>
          <w:tcPr>
            <w:tcW w:w="431" w:type="pct"/>
            <w:vMerge/>
          </w:tcPr>
          <w:p w14:paraId="0D2ACB8A" w14:textId="77777777" w:rsidR="004A5ADE" w:rsidRDefault="004A5ADE" w:rsidP="004A5ADE">
            <w:pPr>
              <w:rPr>
                <w:sz w:val="16"/>
                <w:szCs w:val="16"/>
              </w:rPr>
            </w:pPr>
          </w:p>
        </w:tc>
        <w:tc>
          <w:tcPr>
            <w:tcW w:w="306" w:type="pct"/>
            <w:vMerge/>
          </w:tcPr>
          <w:p w14:paraId="3DCF3331" w14:textId="77777777" w:rsidR="004A5ADE" w:rsidRDefault="004A5ADE" w:rsidP="004A5ADE">
            <w:pPr>
              <w:rPr>
                <w:sz w:val="16"/>
                <w:szCs w:val="16"/>
              </w:rPr>
            </w:pPr>
          </w:p>
        </w:tc>
        <w:tc>
          <w:tcPr>
            <w:tcW w:w="414" w:type="pct"/>
            <w:vMerge/>
          </w:tcPr>
          <w:p w14:paraId="50EBB245" w14:textId="77777777" w:rsidR="004A5ADE" w:rsidRDefault="004A5ADE" w:rsidP="004A5ADE">
            <w:pPr>
              <w:rPr>
                <w:sz w:val="16"/>
                <w:szCs w:val="16"/>
              </w:rPr>
            </w:pPr>
          </w:p>
        </w:tc>
        <w:tc>
          <w:tcPr>
            <w:tcW w:w="380" w:type="pct"/>
            <w:vMerge/>
          </w:tcPr>
          <w:p w14:paraId="7D22E83D" w14:textId="77777777" w:rsidR="004A5ADE" w:rsidRDefault="004A5ADE" w:rsidP="004A5ADE">
            <w:pPr>
              <w:rPr>
                <w:sz w:val="16"/>
                <w:szCs w:val="16"/>
              </w:rPr>
            </w:pPr>
          </w:p>
        </w:tc>
        <w:tc>
          <w:tcPr>
            <w:tcW w:w="380" w:type="pct"/>
            <w:vMerge/>
          </w:tcPr>
          <w:p w14:paraId="3F3470EF" w14:textId="77777777" w:rsidR="004A5ADE" w:rsidRDefault="004A5ADE" w:rsidP="004A5ADE">
            <w:pPr>
              <w:rPr>
                <w:sz w:val="16"/>
                <w:szCs w:val="16"/>
              </w:rPr>
            </w:pPr>
          </w:p>
        </w:tc>
        <w:tc>
          <w:tcPr>
            <w:tcW w:w="391" w:type="pct"/>
            <w:vMerge/>
          </w:tcPr>
          <w:p w14:paraId="59DD5591" w14:textId="77777777" w:rsidR="004A5ADE" w:rsidRDefault="004A5ADE" w:rsidP="004A5ADE">
            <w:pPr>
              <w:rPr>
                <w:sz w:val="16"/>
                <w:szCs w:val="16"/>
              </w:rPr>
            </w:pPr>
          </w:p>
        </w:tc>
        <w:tc>
          <w:tcPr>
            <w:tcW w:w="310" w:type="pct"/>
            <w:vMerge/>
          </w:tcPr>
          <w:p w14:paraId="1B28863A" w14:textId="77777777" w:rsidR="004A5ADE" w:rsidRDefault="004A5ADE" w:rsidP="004A5ADE">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7CB21DC8" w14:textId="77777777" w:rsidR="004A5ADE" w:rsidRDefault="004A5ADE" w:rsidP="004A5ADE">
            <w:pPr>
              <w:ind w:firstLine="38"/>
              <w:jc w:val="center"/>
              <w:rPr>
                <w:sz w:val="16"/>
                <w:szCs w:val="16"/>
              </w:rPr>
            </w:pPr>
            <w:r>
              <w:rPr>
                <w:sz w:val="16"/>
                <w:szCs w:val="16"/>
              </w:rPr>
              <w:t xml:space="preserve">P-05-001-01-05-05-06 Paramą dotacijomis </w:t>
            </w:r>
            <w:r>
              <w:rPr>
                <w:sz w:val="16"/>
                <w:szCs w:val="16"/>
              </w:rPr>
              <w:lastRenderedPageBreak/>
              <w:t>gavusios įmonės,</w:t>
            </w:r>
          </w:p>
          <w:p w14:paraId="582D8322" w14:textId="77777777" w:rsidR="004A5ADE" w:rsidRDefault="004A5ADE" w:rsidP="004A5ADE">
            <w:pPr>
              <w:jc w:val="center"/>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650C8465" w14:textId="77777777" w:rsidR="004A5ADE" w:rsidRDefault="004A5ADE" w:rsidP="004A5ADE">
            <w:pPr>
              <w:jc w:val="center"/>
              <w:rPr>
                <w:sz w:val="16"/>
                <w:szCs w:val="16"/>
              </w:rPr>
            </w:pPr>
            <w:r>
              <w:rPr>
                <w:sz w:val="16"/>
                <w:szCs w:val="16"/>
              </w:rPr>
              <w:lastRenderedPageBreak/>
              <w:t>22</w:t>
            </w:r>
          </w:p>
          <w:p w14:paraId="2C3FF6C0" w14:textId="77777777" w:rsidR="004A5ADE" w:rsidRDefault="004A5ADE" w:rsidP="004A5ADE">
            <w:pPr>
              <w:jc w:val="center"/>
              <w:rPr>
                <w:sz w:val="16"/>
                <w:szCs w:val="16"/>
              </w:rPr>
            </w:pPr>
            <w:r>
              <w:rPr>
                <w:sz w:val="16"/>
                <w:szCs w:val="16"/>
              </w:rPr>
              <w:t>(2029)</w:t>
            </w:r>
          </w:p>
        </w:tc>
        <w:tc>
          <w:tcPr>
            <w:tcW w:w="357" w:type="pct"/>
            <w:vMerge/>
          </w:tcPr>
          <w:p w14:paraId="2CE9F858" w14:textId="77777777" w:rsidR="004A5ADE" w:rsidRDefault="004A5ADE" w:rsidP="004A5ADE">
            <w:pPr>
              <w:rPr>
                <w:sz w:val="16"/>
                <w:szCs w:val="16"/>
              </w:rPr>
            </w:pPr>
          </w:p>
        </w:tc>
        <w:tc>
          <w:tcPr>
            <w:tcW w:w="341" w:type="pct"/>
            <w:vMerge/>
          </w:tcPr>
          <w:p w14:paraId="26E92495" w14:textId="77777777" w:rsidR="004A5ADE" w:rsidRDefault="004A5ADE" w:rsidP="004A5ADE">
            <w:pPr>
              <w:rPr>
                <w:sz w:val="16"/>
                <w:szCs w:val="16"/>
              </w:rPr>
            </w:pPr>
          </w:p>
        </w:tc>
      </w:tr>
      <w:tr w:rsidR="004A5ADE" w14:paraId="4F703C11" w14:textId="77777777" w:rsidTr="00634F0C">
        <w:trPr>
          <w:trHeight w:val="233"/>
        </w:trPr>
        <w:tc>
          <w:tcPr>
            <w:tcW w:w="521" w:type="pct"/>
            <w:vMerge/>
          </w:tcPr>
          <w:p w14:paraId="3574395B" w14:textId="77777777" w:rsidR="004A5ADE" w:rsidRDefault="004A5ADE" w:rsidP="004A5ADE">
            <w:pPr>
              <w:rPr>
                <w:sz w:val="16"/>
                <w:szCs w:val="16"/>
              </w:rPr>
            </w:pPr>
          </w:p>
        </w:tc>
        <w:tc>
          <w:tcPr>
            <w:tcW w:w="331" w:type="pct"/>
            <w:vMerge/>
          </w:tcPr>
          <w:p w14:paraId="46C93425" w14:textId="77777777" w:rsidR="004A5ADE" w:rsidRDefault="004A5ADE" w:rsidP="004A5ADE">
            <w:pPr>
              <w:rPr>
                <w:sz w:val="16"/>
                <w:szCs w:val="16"/>
              </w:rPr>
            </w:pPr>
          </w:p>
        </w:tc>
        <w:tc>
          <w:tcPr>
            <w:tcW w:w="431" w:type="pct"/>
            <w:vMerge/>
          </w:tcPr>
          <w:p w14:paraId="2FE25259" w14:textId="77777777" w:rsidR="004A5ADE" w:rsidRDefault="004A5ADE" w:rsidP="004A5ADE">
            <w:pPr>
              <w:rPr>
                <w:sz w:val="16"/>
                <w:szCs w:val="16"/>
              </w:rPr>
            </w:pPr>
          </w:p>
        </w:tc>
        <w:tc>
          <w:tcPr>
            <w:tcW w:w="306" w:type="pct"/>
            <w:vMerge/>
          </w:tcPr>
          <w:p w14:paraId="187DF12F" w14:textId="77777777" w:rsidR="004A5ADE" w:rsidRDefault="004A5ADE" w:rsidP="004A5ADE">
            <w:pPr>
              <w:rPr>
                <w:sz w:val="16"/>
                <w:szCs w:val="16"/>
              </w:rPr>
            </w:pPr>
          </w:p>
        </w:tc>
        <w:tc>
          <w:tcPr>
            <w:tcW w:w="414" w:type="pct"/>
            <w:vMerge/>
          </w:tcPr>
          <w:p w14:paraId="329A4B2D" w14:textId="77777777" w:rsidR="004A5ADE" w:rsidRDefault="004A5ADE" w:rsidP="004A5ADE">
            <w:pPr>
              <w:rPr>
                <w:sz w:val="16"/>
                <w:szCs w:val="16"/>
              </w:rPr>
            </w:pPr>
          </w:p>
        </w:tc>
        <w:tc>
          <w:tcPr>
            <w:tcW w:w="380" w:type="pct"/>
            <w:vMerge/>
          </w:tcPr>
          <w:p w14:paraId="6442D28A" w14:textId="77777777" w:rsidR="004A5ADE" w:rsidRDefault="004A5ADE" w:rsidP="004A5ADE">
            <w:pPr>
              <w:rPr>
                <w:sz w:val="16"/>
                <w:szCs w:val="16"/>
              </w:rPr>
            </w:pPr>
          </w:p>
        </w:tc>
        <w:tc>
          <w:tcPr>
            <w:tcW w:w="380" w:type="pct"/>
            <w:vMerge/>
          </w:tcPr>
          <w:p w14:paraId="7293E620" w14:textId="77777777" w:rsidR="004A5ADE" w:rsidRDefault="004A5ADE" w:rsidP="004A5ADE">
            <w:pPr>
              <w:rPr>
                <w:sz w:val="16"/>
                <w:szCs w:val="16"/>
              </w:rPr>
            </w:pPr>
          </w:p>
        </w:tc>
        <w:tc>
          <w:tcPr>
            <w:tcW w:w="391" w:type="pct"/>
            <w:vMerge/>
          </w:tcPr>
          <w:p w14:paraId="2EF04C57" w14:textId="77777777" w:rsidR="004A5ADE" w:rsidRDefault="004A5ADE" w:rsidP="004A5ADE">
            <w:pPr>
              <w:rPr>
                <w:sz w:val="16"/>
                <w:szCs w:val="16"/>
              </w:rPr>
            </w:pPr>
          </w:p>
        </w:tc>
        <w:tc>
          <w:tcPr>
            <w:tcW w:w="310" w:type="pct"/>
            <w:vMerge/>
          </w:tcPr>
          <w:p w14:paraId="53AD830A" w14:textId="77777777" w:rsidR="004A5ADE" w:rsidRDefault="004A5ADE" w:rsidP="004A5ADE">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428903E1" w14:textId="77777777" w:rsidR="004A5ADE" w:rsidRDefault="004A5ADE" w:rsidP="004A5ADE">
            <w:pPr>
              <w:ind w:firstLine="38"/>
              <w:jc w:val="center"/>
              <w:rPr>
                <w:sz w:val="16"/>
                <w:szCs w:val="16"/>
              </w:rPr>
            </w:pPr>
            <w:r>
              <w:rPr>
                <w:sz w:val="16"/>
                <w:szCs w:val="16"/>
              </w:rPr>
              <w:t>P-05-001-01-05-05-09</w:t>
            </w:r>
          </w:p>
          <w:p w14:paraId="1D66A223" w14:textId="77777777" w:rsidR="004A5ADE" w:rsidRDefault="004A5ADE" w:rsidP="004A5ADE">
            <w:pPr>
              <w:jc w:val="center"/>
              <w:rPr>
                <w:sz w:val="16"/>
                <w:szCs w:val="16"/>
              </w:rPr>
            </w:pPr>
            <w:r>
              <w:rPr>
                <w:sz w:val="16"/>
                <w:szCs w:val="16"/>
              </w:rPr>
              <w:t>Įmonėms sukurtų skaitmeninių paslaugų, produktų ir procesų vertė, eurai</w:t>
            </w:r>
          </w:p>
        </w:tc>
        <w:tc>
          <w:tcPr>
            <w:tcW w:w="403" w:type="pct"/>
            <w:tcBorders>
              <w:top w:val="single" w:sz="4" w:space="0" w:color="auto"/>
              <w:left w:val="single" w:sz="4" w:space="0" w:color="auto"/>
              <w:bottom w:val="single" w:sz="4" w:space="0" w:color="auto"/>
              <w:right w:val="single" w:sz="4" w:space="0" w:color="auto"/>
            </w:tcBorders>
          </w:tcPr>
          <w:p w14:paraId="0566D290" w14:textId="77777777" w:rsidR="004A5ADE" w:rsidRDefault="004A5ADE" w:rsidP="004A5ADE">
            <w:pPr>
              <w:jc w:val="center"/>
              <w:rPr>
                <w:sz w:val="16"/>
                <w:szCs w:val="16"/>
              </w:rPr>
            </w:pPr>
            <w:r>
              <w:rPr>
                <w:sz w:val="16"/>
                <w:szCs w:val="16"/>
              </w:rPr>
              <w:t>4 250 000</w:t>
            </w:r>
          </w:p>
          <w:p w14:paraId="54A89A7B" w14:textId="77777777" w:rsidR="004A5ADE" w:rsidRDefault="004A5ADE" w:rsidP="004A5ADE">
            <w:pPr>
              <w:jc w:val="center"/>
              <w:rPr>
                <w:sz w:val="16"/>
                <w:szCs w:val="16"/>
              </w:rPr>
            </w:pPr>
            <w:r>
              <w:rPr>
                <w:sz w:val="16"/>
                <w:szCs w:val="16"/>
              </w:rPr>
              <w:t>(2029)</w:t>
            </w:r>
          </w:p>
        </w:tc>
        <w:tc>
          <w:tcPr>
            <w:tcW w:w="357" w:type="pct"/>
            <w:vMerge/>
          </w:tcPr>
          <w:p w14:paraId="633B350D" w14:textId="77777777" w:rsidR="004A5ADE" w:rsidRDefault="004A5ADE" w:rsidP="004A5ADE">
            <w:pPr>
              <w:rPr>
                <w:sz w:val="16"/>
                <w:szCs w:val="16"/>
              </w:rPr>
            </w:pPr>
          </w:p>
        </w:tc>
        <w:tc>
          <w:tcPr>
            <w:tcW w:w="341" w:type="pct"/>
            <w:vMerge/>
          </w:tcPr>
          <w:p w14:paraId="716F21CA" w14:textId="77777777" w:rsidR="004A5ADE" w:rsidRDefault="004A5ADE" w:rsidP="004A5ADE">
            <w:pPr>
              <w:rPr>
                <w:sz w:val="16"/>
                <w:szCs w:val="16"/>
              </w:rPr>
            </w:pPr>
          </w:p>
        </w:tc>
      </w:tr>
      <w:tr w:rsidR="004A5ADE" w14:paraId="31495021" w14:textId="77777777" w:rsidTr="00634F0C">
        <w:trPr>
          <w:trHeight w:val="233"/>
        </w:trPr>
        <w:tc>
          <w:tcPr>
            <w:tcW w:w="521" w:type="pct"/>
            <w:vMerge w:val="restart"/>
            <w:tcBorders>
              <w:top w:val="single" w:sz="4" w:space="0" w:color="auto"/>
              <w:left w:val="single" w:sz="4" w:space="0" w:color="auto"/>
              <w:right w:val="single" w:sz="4" w:space="0" w:color="auto"/>
            </w:tcBorders>
          </w:tcPr>
          <w:p w14:paraId="1FBD316B" w14:textId="77777777" w:rsidR="004A5ADE" w:rsidRDefault="004A5ADE" w:rsidP="004A5ADE">
            <w:pPr>
              <w:rPr>
                <w:color w:val="000000"/>
                <w:sz w:val="16"/>
                <w:szCs w:val="16"/>
              </w:rPr>
            </w:pPr>
            <w:r>
              <w:rPr>
                <w:sz w:val="16"/>
                <w:szCs w:val="16"/>
              </w:rPr>
              <w:t>9.2. Skatinti MVĮ diegtis skaitmenines technologijas, prioritetą teikiant dirbtinio intelekto sprendimams (</w:t>
            </w:r>
            <w:r>
              <w:rPr>
                <w:color w:val="000000"/>
                <w:sz w:val="16"/>
                <w:szCs w:val="16"/>
              </w:rPr>
              <w:t xml:space="preserve">2021–2027 m. </w:t>
            </w:r>
          </w:p>
          <w:p w14:paraId="381D9629" w14:textId="77777777" w:rsidR="004A5ADE" w:rsidRDefault="004A5ADE" w:rsidP="004A5ADE">
            <w:pPr>
              <w:rPr>
                <w:sz w:val="16"/>
                <w:szCs w:val="16"/>
              </w:rPr>
            </w:pPr>
            <w:r>
              <w:rPr>
                <w:color w:val="000000"/>
                <w:sz w:val="16"/>
                <w:szCs w:val="16"/>
              </w:rPr>
              <w:t xml:space="preserve">IP </w:t>
            </w:r>
            <w:r>
              <w:rPr>
                <w:sz w:val="16"/>
                <w:szCs w:val="16"/>
              </w:rPr>
              <w:t>1.2.9. veikla „Skatinti MVĮ diegtis skaitmenines technologijas, prioritetą teikiant dirbtinio intelekto sprendimams“)</w:t>
            </w:r>
          </w:p>
        </w:tc>
        <w:tc>
          <w:tcPr>
            <w:tcW w:w="331" w:type="pct"/>
            <w:vMerge w:val="restart"/>
            <w:tcBorders>
              <w:top w:val="single" w:sz="4" w:space="0" w:color="auto"/>
              <w:left w:val="single" w:sz="4" w:space="0" w:color="auto"/>
              <w:right w:val="single" w:sz="4" w:space="0" w:color="auto"/>
            </w:tcBorders>
          </w:tcPr>
          <w:p w14:paraId="621676E3" w14:textId="77777777" w:rsidR="004A5ADE" w:rsidRDefault="004A5ADE" w:rsidP="004A5ADE">
            <w:pPr>
              <w:jc w:val="center"/>
              <w:rPr>
                <w:sz w:val="16"/>
                <w:szCs w:val="16"/>
              </w:rPr>
            </w:pPr>
            <w:r>
              <w:rPr>
                <w:sz w:val="16"/>
                <w:szCs w:val="16"/>
              </w:rPr>
              <w:t>I</w:t>
            </w:r>
          </w:p>
        </w:tc>
        <w:tc>
          <w:tcPr>
            <w:tcW w:w="431" w:type="pct"/>
            <w:vMerge w:val="restart"/>
            <w:tcBorders>
              <w:top w:val="single" w:sz="4" w:space="0" w:color="auto"/>
              <w:left w:val="single" w:sz="4" w:space="0" w:color="auto"/>
              <w:right w:val="single" w:sz="4" w:space="0" w:color="auto"/>
            </w:tcBorders>
          </w:tcPr>
          <w:p w14:paraId="12DBD40F" w14:textId="77777777" w:rsidR="004A5ADE" w:rsidRDefault="004A5ADE" w:rsidP="004A5ADE">
            <w:pPr>
              <w:jc w:val="center"/>
              <w:rPr>
                <w:sz w:val="16"/>
                <w:szCs w:val="16"/>
              </w:rPr>
            </w:pPr>
            <w:r>
              <w:rPr>
                <w:sz w:val="16"/>
                <w:szCs w:val="16"/>
              </w:rPr>
              <w:t>MVĮ</w:t>
            </w:r>
          </w:p>
        </w:tc>
        <w:tc>
          <w:tcPr>
            <w:tcW w:w="306" w:type="pct"/>
            <w:vMerge w:val="restart"/>
            <w:tcBorders>
              <w:top w:val="single" w:sz="4" w:space="0" w:color="auto"/>
              <w:left w:val="single" w:sz="4" w:space="0" w:color="auto"/>
              <w:right w:val="single" w:sz="4" w:space="0" w:color="auto"/>
            </w:tcBorders>
          </w:tcPr>
          <w:p w14:paraId="16630504" w14:textId="77777777" w:rsidR="004A5ADE" w:rsidRDefault="004A5ADE" w:rsidP="004A5ADE">
            <w:pPr>
              <w:jc w:val="center"/>
              <w:rPr>
                <w:sz w:val="16"/>
                <w:szCs w:val="16"/>
              </w:rPr>
            </w:pPr>
            <w:r>
              <w:rPr>
                <w:sz w:val="16"/>
                <w:szCs w:val="16"/>
              </w:rPr>
              <w:t>K</w:t>
            </w:r>
          </w:p>
        </w:tc>
        <w:tc>
          <w:tcPr>
            <w:tcW w:w="414" w:type="pct"/>
            <w:vMerge w:val="restart"/>
            <w:tcBorders>
              <w:top w:val="single" w:sz="4" w:space="0" w:color="auto"/>
              <w:left w:val="single" w:sz="4" w:space="0" w:color="auto"/>
              <w:right w:val="single" w:sz="4" w:space="0" w:color="auto"/>
            </w:tcBorders>
          </w:tcPr>
          <w:p w14:paraId="6FC41B74" w14:textId="77777777" w:rsidR="004A5ADE" w:rsidRDefault="004A5ADE" w:rsidP="004A5ADE">
            <w:pPr>
              <w:jc w:val="center"/>
              <w:rPr>
                <w:sz w:val="16"/>
                <w:szCs w:val="16"/>
              </w:rPr>
            </w:pPr>
            <w:r>
              <w:rPr>
                <w:sz w:val="16"/>
                <w:szCs w:val="16"/>
              </w:rPr>
              <w:t>IN</w:t>
            </w:r>
          </w:p>
        </w:tc>
        <w:tc>
          <w:tcPr>
            <w:tcW w:w="380" w:type="pct"/>
            <w:vMerge w:val="restart"/>
            <w:tcBorders>
              <w:top w:val="single" w:sz="4" w:space="0" w:color="auto"/>
              <w:left w:val="single" w:sz="4" w:space="0" w:color="auto"/>
              <w:right w:val="single" w:sz="4" w:space="0" w:color="auto"/>
            </w:tcBorders>
          </w:tcPr>
          <w:p w14:paraId="515E2966" w14:textId="77777777" w:rsidR="004A5ADE" w:rsidRDefault="004A5ADE" w:rsidP="004A5ADE">
            <w:pPr>
              <w:jc w:val="center"/>
              <w:rPr>
                <w:sz w:val="16"/>
                <w:szCs w:val="16"/>
              </w:rPr>
            </w:pPr>
            <w:r>
              <w:rPr>
                <w:sz w:val="16"/>
                <w:szCs w:val="16"/>
              </w:rPr>
              <w:t>D</w:t>
            </w:r>
          </w:p>
        </w:tc>
        <w:tc>
          <w:tcPr>
            <w:tcW w:w="380" w:type="pct"/>
            <w:vMerge w:val="restart"/>
            <w:tcBorders>
              <w:top w:val="single" w:sz="4" w:space="0" w:color="auto"/>
              <w:left w:val="single" w:sz="4" w:space="0" w:color="auto"/>
              <w:right w:val="single" w:sz="4" w:space="0" w:color="auto"/>
            </w:tcBorders>
          </w:tcPr>
          <w:p w14:paraId="24671C6D" w14:textId="77777777" w:rsidR="004A5ADE" w:rsidRDefault="004A5ADE" w:rsidP="004A5ADE">
            <w:pPr>
              <w:jc w:val="center"/>
              <w:rPr>
                <w:sz w:val="16"/>
                <w:szCs w:val="16"/>
              </w:rPr>
            </w:pPr>
            <w:r>
              <w:rPr>
                <w:sz w:val="16"/>
                <w:szCs w:val="16"/>
              </w:rPr>
              <w:t>5 000 000;</w:t>
            </w:r>
          </w:p>
          <w:p w14:paraId="22BA4A6E" w14:textId="77777777" w:rsidR="004A5ADE" w:rsidRDefault="004A5ADE" w:rsidP="004A5ADE">
            <w:pPr>
              <w:jc w:val="center"/>
              <w:rPr>
                <w:sz w:val="16"/>
                <w:szCs w:val="16"/>
              </w:rPr>
            </w:pPr>
          </w:p>
          <w:p w14:paraId="5FC626B7" w14:textId="77777777" w:rsidR="004A5ADE" w:rsidRDefault="004A5ADE" w:rsidP="004A5ADE">
            <w:pPr>
              <w:jc w:val="center"/>
              <w:rPr>
                <w:sz w:val="16"/>
                <w:szCs w:val="16"/>
              </w:rPr>
            </w:pPr>
          </w:p>
          <w:p w14:paraId="4FC822A1" w14:textId="77777777" w:rsidR="004A5ADE" w:rsidRDefault="004A5ADE" w:rsidP="004A5ADE">
            <w:pPr>
              <w:jc w:val="center"/>
              <w:rPr>
                <w:sz w:val="16"/>
                <w:szCs w:val="16"/>
              </w:rPr>
            </w:pPr>
            <w:r>
              <w:rPr>
                <w:sz w:val="16"/>
                <w:szCs w:val="16"/>
              </w:rPr>
              <w:t>882 353</w:t>
            </w:r>
          </w:p>
        </w:tc>
        <w:tc>
          <w:tcPr>
            <w:tcW w:w="391" w:type="pct"/>
            <w:vMerge w:val="restart"/>
            <w:tcBorders>
              <w:top w:val="single" w:sz="4" w:space="0" w:color="auto"/>
              <w:left w:val="single" w:sz="4" w:space="0" w:color="auto"/>
              <w:right w:val="single" w:sz="4" w:space="0" w:color="auto"/>
            </w:tcBorders>
          </w:tcPr>
          <w:p w14:paraId="4BE566C2" w14:textId="77777777" w:rsidR="004A5ADE" w:rsidRDefault="004A5ADE" w:rsidP="004A5ADE">
            <w:pPr>
              <w:jc w:val="center"/>
              <w:rPr>
                <w:color w:val="000000"/>
                <w:sz w:val="16"/>
                <w:szCs w:val="16"/>
              </w:rPr>
            </w:pPr>
            <w:r>
              <w:rPr>
                <w:color w:val="000000"/>
                <w:sz w:val="16"/>
                <w:szCs w:val="16"/>
              </w:rPr>
              <w:t>2021–</w:t>
            </w:r>
          </w:p>
          <w:p w14:paraId="3AA40C60" w14:textId="77777777" w:rsidR="004A5ADE" w:rsidRDefault="004A5ADE" w:rsidP="004A5ADE">
            <w:pPr>
              <w:jc w:val="center"/>
              <w:rPr>
                <w:color w:val="000000"/>
                <w:sz w:val="16"/>
                <w:szCs w:val="16"/>
              </w:rPr>
            </w:pPr>
            <w:r>
              <w:rPr>
                <w:color w:val="000000"/>
                <w:sz w:val="16"/>
                <w:szCs w:val="16"/>
              </w:rPr>
              <w:t>2027 m. ES fondų lėšos;</w:t>
            </w:r>
          </w:p>
          <w:p w14:paraId="427B87EE" w14:textId="77777777" w:rsidR="004A5ADE" w:rsidRDefault="004A5ADE" w:rsidP="004A5ADE">
            <w:pPr>
              <w:jc w:val="center"/>
              <w:rPr>
                <w:sz w:val="16"/>
                <w:szCs w:val="16"/>
              </w:rPr>
            </w:pPr>
            <w:r>
              <w:rPr>
                <w:iCs/>
                <w:sz w:val="16"/>
                <w:szCs w:val="16"/>
              </w:rPr>
              <w:t>privačios lėšos</w:t>
            </w:r>
          </w:p>
        </w:tc>
        <w:tc>
          <w:tcPr>
            <w:tcW w:w="310" w:type="pct"/>
            <w:vMerge w:val="restart"/>
            <w:tcBorders>
              <w:top w:val="single" w:sz="4" w:space="0" w:color="auto"/>
              <w:left w:val="single" w:sz="4" w:space="0" w:color="auto"/>
              <w:right w:val="single" w:sz="4" w:space="0" w:color="auto"/>
            </w:tcBorders>
          </w:tcPr>
          <w:p w14:paraId="181A9320" w14:textId="77777777" w:rsidR="004A5ADE" w:rsidRDefault="004A5ADE" w:rsidP="004A5ADE">
            <w:pPr>
              <w:jc w:val="center"/>
              <w:rPr>
                <w:color w:val="000000"/>
                <w:sz w:val="16"/>
                <w:szCs w:val="16"/>
              </w:rPr>
            </w:pPr>
            <w:r>
              <w:rPr>
                <w:color w:val="000000"/>
                <w:sz w:val="16"/>
                <w:szCs w:val="16"/>
              </w:rPr>
              <w:t>ERPF,</w:t>
            </w:r>
          </w:p>
          <w:p w14:paraId="4E8AE80C" w14:textId="77777777" w:rsidR="004A5ADE" w:rsidRDefault="004A5ADE" w:rsidP="004A5ADE">
            <w:pPr>
              <w:jc w:val="center"/>
              <w:rPr>
                <w:sz w:val="16"/>
                <w:szCs w:val="16"/>
              </w:rPr>
            </w:pPr>
            <w:r>
              <w:rPr>
                <w:color w:val="000000"/>
                <w:sz w:val="16"/>
                <w:szCs w:val="16"/>
                <w:lang w:eastAsia="lt-LT"/>
              </w:rPr>
              <w:t>Vidurio ir vakarų Lietuvos regionas</w:t>
            </w:r>
          </w:p>
        </w:tc>
        <w:tc>
          <w:tcPr>
            <w:tcW w:w="435" w:type="pct"/>
            <w:tcBorders>
              <w:top w:val="single" w:sz="4" w:space="0" w:color="auto"/>
              <w:left w:val="single" w:sz="4" w:space="0" w:color="auto"/>
              <w:bottom w:val="single" w:sz="4" w:space="0" w:color="auto"/>
              <w:right w:val="single" w:sz="4" w:space="0" w:color="auto"/>
            </w:tcBorders>
          </w:tcPr>
          <w:p w14:paraId="41F501C1" w14:textId="77777777" w:rsidR="004A5ADE" w:rsidRDefault="004A5ADE" w:rsidP="004A5ADE">
            <w:pPr>
              <w:ind w:left="-57" w:right="-57"/>
              <w:jc w:val="center"/>
              <w:rPr>
                <w:sz w:val="16"/>
                <w:szCs w:val="16"/>
              </w:rPr>
            </w:pPr>
            <w:r>
              <w:rPr>
                <w:sz w:val="16"/>
                <w:szCs w:val="16"/>
              </w:rPr>
              <w:t>R-05-001-01-05-05-04</w:t>
            </w:r>
          </w:p>
          <w:p w14:paraId="6F512A71" w14:textId="77777777" w:rsidR="004A5ADE" w:rsidRDefault="004A5ADE" w:rsidP="004A5ADE">
            <w:pPr>
              <w:ind w:left="-57" w:right="-57"/>
              <w:jc w:val="center"/>
              <w:rPr>
                <w:sz w:val="16"/>
                <w:szCs w:val="16"/>
              </w:rPr>
            </w:pPr>
            <w:r>
              <w:rPr>
                <w:sz w:val="16"/>
                <w:szCs w:val="16"/>
              </w:rPr>
              <w:t>Privačios investicijos, papildančios viešąją paramą, iš kurių dotacijos, finansinės priemonės,</w:t>
            </w:r>
          </w:p>
          <w:p w14:paraId="17D62F62" w14:textId="77777777" w:rsidR="004A5ADE" w:rsidRDefault="004A5ADE" w:rsidP="004A5ADE">
            <w:pPr>
              <w:jc w:val="center"/>
              <w:rPr>
                <w:sz w:val="16"/>
                <w:szCs w:val="16"/>
              </w:rPr>
            </w:pPr>
            <w:r>
              <w:rPr>
                <w:sz w:val="16"/>
                <w:szCs w:val="16"/>
              </w:rPr>
              <w:t>eurai</w:t>
            </w:r>
          </w:p>
        </w:tc>
        <w:tc>
          <w:tcPr>
            <w:tcW w:w="403" w:type="pct"/>
            <w:tcBorders>
              <w:top w:val="single" w:sz="4" w:space="0" w:color="auto"/>
              <w:left w:val="single" w:sz="4" w:space="0" w:color="auto"/>
              <w:bottom w:val="single" w:sz="4" w:space="0" w:color="auto"/>
              <w:right w:val="single" w:sz="4" w:space="0" w:color="auto"/>
            </w:tcBorders>
          </w:tcPr>
          <w:p w14:paraId="0EE47FAC" w14:textId="77777777" w:rsidR="004A5ADE" w:rsidRDefault="004A5ADE" w:rsidP="004A5ADE">
            <w:pPr>
              <w:jc w:val="center"/>
              <w:rPr>
                <w:sz w:val="16"/>
                <w:szCs w:val="16"/>
              </w:rPr>
            </w:pPr>
            <w:r>
              <w:rPr>
                <w:sz w:val="16"/>
                <w:szCs w:val="16"/>
              </w:rPr>
              <w:t>5 000 000</w:t>
            </w:r>
          </w:p>
          <w:p w14:paraId="6F029E62" w14:textId="77777777" w:rsidR="004A5ADE" w:rsidRDefault="004A5ADE" w:rsidP="004A5ADE">
            <w:pPr>
              <w:jc w:val="center"/>
              <w:rPr>
                <w:sz w:val="16"/>
                <w:szCs w:val="16"/>
              </w:rPr>
            </w:pPr>
            <w:r>
              <w:rPr>
                <w:sz w:val="16"/>
                <w:szCs w:val="16"/>
              </w:rPr>
              <w:t>(2029)</w:t>
            </w:r>
          </w:p>
        </w:tc>
        <w:tc>
          <w:tcPr>
            <w:tcW w:w="357" w:type="pct"/>
            <w:vMerge w:val="restart"/>
            <w:tcBorders>
              <w:top w:val="single" w:sz="4" w:space="0" w:color="auto"/>
              <w:left w:val="single" w:sz="4" w:space="0" w:color="auto"/>
              <w:right w:val="single" w:sz="4" w:space="0" w:color="auto"/>
            </w:tcBorders>
          </w:tcPr>
          <w:p w14:paraId="5282F895" w14:textId="77777777" w:rsidR="004A5ADE" w:rsidRDefault="004A5ADE" w:rsidP="004A5ADE">
            <w:pPr>
              <w:jc w:val="center"/>
              <w:rPr>
                <w:sz w:val="16"/>
                <w:szCs w:val="16"/>
              </w:rPr>
            </w:pPr>
            <w:r>
              <w:rPr>
                <w:sz w:val="16"/>
                <w:szCs w:val="16"/>
              </w:rPr>
              <w:t>IA</w:t>
            </w:r>
          </w:p>
        </w:tc>
        <w:tc>
          <w:tcPr>
            <w:tcW w:w="341" w:type="pct"/>
            <w:vMerge w:val="restart"/>
            <w:tcBorders>
              <w:top w:val="single" w:sz="4" w:space="0" w:color="auto"/>
              <w:left w:val="single" w:sz="4" w:space="0" w:color="auto"/>
              <w:right w:val="single" w:sz="4" w:space="0" w:color="auto"/>
            </w:tcBorders>
          </w:tcPr>
          <w:p w14:paraId="05874406" w14:textId="77777777" w:rsidR="004A5ADE" w:rsidRDefault="004A5ADE" w:rsidP="004A5ADE">
            <w:pPr>
              <w:jc w:val="center"/>
              <w:rPr>
                <w:b/>
                <w:bCs/>
                <w:sz w:val="16"/>
                <w:szCs w:val="16"/>
              </w:rPr>
            </w:pPr>
            <w:r>
              <w:rPr>
                <w:b/>
                <w:bCs/>
                <w:sz w:val="16"/>
                <w:szCs w:val="16"/>
              </w:rPr>
              <w:t>-</w:t>
            </w:r>
          </w:p>
        </w:tc>
      </w:tr>
      <w:tr w:rsidR="004A5ADE" w14:paraId="1B7CEF52" w14:textId="77777777" w:rsidTr="00634F0C">
        <w:trPr>
          <w:trHeight w:val="233"/>
        </w:trPr>
        <w:tc>
          <w:tcPr>
            <w:tcW w:w="521" w:type="pct"/>
            <w:vMerge/>
          </w:tcPr>
          <w:p w14:paraId="6493D36F" w14:textId="77777777" w:rsidR="004A5ADE" w:rsidRDefault="004A5ADE" w:rsidP="004A5ADE">
            <w:pPr>
              <w:rPr>
                <w:sz w:val="16"/>
                <w:szCs w:val="16"/>
              </w:rPr>
            </w:pPr>
          </w:p>
        </w:tc>
        <w:tc>
          <w:tcPr>
            <w:tcW w:w="331" w:type="pct"/>
            <w:vMerge/>
          </w:tcPr>
          <w:p w14:paraId="1623342D" w14:textId="77777777" w:rsidR="004A5ADE" w:rsidRDefault="004A5ADE" w:rsidP="004A5ADE">
            <w:pPr>
              <w:rPr>
                <w:sz w:val="16"/>
                <w:szCs w:val="16"/>
              </w:rPr>
            </w:pPr>
          </w:p>
        </w:tc>
        <w:tc>
          <w:tcPr>
            <w:tcW w:w="431" w:type="pct"/>
            <w:vMerge/>
          </w:tcPr>
          <w:p w14:paraId="5F955692" w14:textId="77777777" w:rsidR="004A5ADE" w:rsidRDefault="004A5ADE" w:rsidP="004A5ADE">
            <w:pPr>
              <w:rPr>
                <w:sz w:val="16"/>
                <w:szCs w:val="16"/>
              </w:rPr>
            </w:pPr>
          </w:p>
        </w:tc>
        <w:tc>
          <w:tcPr>
            <w:tcW w:w="306" w:type="pct"/>
            <w:vMerge/>
          </w:tcPr>
          <w:p w14:paraId="7F271007" w14:textId="77777777" w:rsidR="004A5ADE" w:rsidRDefault="004A5ADE" w:rsidP="004A5ADE">
            <w:pPr>
              <w:rPr>
                <w:sz w:val="16"/>
                <w:szCs w:val="16"/>
              </w:rPr>
            </w:pPr>
          </w:p>
        </w:tc>
        <w:tc>
          <w:tcPr>
            <w:tcW w:w="414" w:type="pct"/>
            <w:vMerge/>
          </w:tcPr>
          <w:p w14:paraId="189ED973" w14:textId="77777777" w:rsidR="004A5ADE" w:rsidRDefault="004A5ADE" w:rsidP="004A5ADE">
            <w:pPr>
              <w:rPr>
                <w:sz w:val="16"/>
                <w:szCs w:val="16"/>
              </w:rPr>
            </w:pPr>
          </w:p>
        </w:tc>
        <w:tc>
          <w:tcPr>
            <w:tcW w:w="380" w:type="pct"/>
            <w:vMerge/>
          </w:tcPr>
          <w:p w14:paraId="2108E2D3" w14:textId="77777777" w:rsidR="004A5ADE" w:rsidRDefault="004A5ADE" w:rsidP="004A5ADE">
            <w:pPr>
              <w:rPr>
                <w:sz w:val="16"/>
                <w:szCs w:val="16"/>
              </w:rPr>
            </w:pPr>
          </w:p>
        </w:tc>
        <w:tc>
          <w:tcPr>
            <w:tcW w:w="380" w:type="pct"/>
            <w:vMerge/>
          </w:tcPr>
          <w:p w14:paraId="6CF28E85" w14:textId="77777777" w:rsidR="004A5ADE" w:rsidRDefault="004A5ADE" w:rsidP="004A5ADE">
            <w:pPr>
              <w:rPr>
                <w:sz w:val="16"/>
                <w:szCs w:val="16"/>
              </w:rPr>
            </w:pPr>
          </w:p>
        </w:tc>
        <w:tc>
          <w:tcPr>
            <w:tcW w:w="391" w:type="pct"/>
            <w:vMerge/>
          </w:tcPr>
          <w:p w14:paraId="3052644D" w14:textId="77777777" w:rsidR="004A5ADE" w:rsidRDefault="004A5ADE" w:rsidP="004A5ADE">
            <w:pPr>
              <w:rPr>
                <w:sz w:val="16"/>
                <w:szCs w:val="16"/>
              </w:rPr>
            </w:pPr>
          </w:p>
        </w:tc>
        <w:tc>
          <w:tcPr>
            <w:tcW w:w="310" w:type="pct"/>
            <w:vMerge/>
          </w:tcPr>
          <w:p w14:paraId="63DEABAC" w14:textId="77777777" w:rsidR="004A5ADE" w:rsidRDefault="004A5ADE" w:rsidP="004A5ADE">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706CCD2F" w14:textId="77777777" w:rsidR="004A5ADE" w:rsidRDefault="004A5ADE" w:rsidP="004A5ADE">
            <w:pPr>
              <w:ind w:left="-57" w:right="-57"/>
              <w:jc w:val="center"/>
              <w:rPr>
                <w:sz w:val="16"/>
                <w:szCs w:val="16"/>
              </w:rPr>
            </w:pPr>
            <w:r>
              <w:rPr>
                <w:sz w:val="16"/>
                <w:szCs w:val="16"/>
              </w:rPr>
              <w:t>R-05-001-01-05-05-06</w:t>
            </w:r>
          </w:p>
          <w:p w14:paraId="19086CE7" w14:textId="77777777" w:rsidR="004A5ADE" w:rsidRDefault="004A5ADE" w:rsidP="004A5ADE">
            <w:pPr>
              <w:ind w:left="-57" w:right="-57"/>
              <w:jc w:val="center"/>
              <w:rPr>
                <w:sz w:val="16"/>
                <w:szCs w:val="16"/>
              </w:rPr>
            </w:pPr>
            <w:r>
              <w:rPr>
                <w:sz w:val="16"/>
                <w:szCs w:val="16"/>
              </w:rPr>
              <w:t>Produktų ar procesų inovacijas diegiančios</w:t>
            </w:r>
          </w:p>
          <w:p w14:paraId="734691E3" w14:textId="77777777" w:rsidR="004A5ADE" w:rsidRDefault="004A5ADE" w:rsidP="004A5ADE">
            <w:pPr>
              <w:jc w:val="center"/>
              <w:rPr>
                <w:sz w:val="16"/>
                <w:szCs w:val="16"/>
              </w:rPr>
            </w:pPr>
            <w:r>
              <w:rPr>
                <w:sz w:val="16"/>
                <w:szCs w:val="16"/>
              </w:rPr>
              <w:t>MVĮ,</w:t>
            </w:r>
          </w:p>
          <w:p w14:paraId="7557A59A" w14:textId="77777777" w:rsidR="004A5ADE" w:rsidRDefault="004A5ADE" w:rsidP="004A5ADE">
            <w:pPr>
              <w:jc w:val="center"/>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3E78F3C4" w14:textId="77777777" w:rsidR="004A5ADE" w:rsidRDefault="004A5ADE" w:rsidP="004A5ADE">
            <w:pPr>
              <w:jc w:val="center"/>
              <w:rPr>
                <w:sz w:val="16"/>
                <w:szCs w:val="16"/>
              </w:rPr>
            </w:pPr>
            <w:r>
              <w:rPr>
                <w:sz w:val="16"/>
                <w:szCs w:val="16"/>
              </w:rPr>
              <w:t>42</w:t>
            </w:r>
          </w:p>
          <w:p w14:paraId="412C728E" w14:textId="77777777" w:rsidR="004A5ADE" w:rsidRDefault="004A5ADE" w:rsidP="004A5ADE">
            <w:pPr>
              <w:jc w:val="center"/>
              <w:rPr>
                <w:sz w:val="16"/>
                <w:szCs w:val="16"/>
              </w:rPr>
            </w:pPr>
            <w:r>
              <w:rPr>
                <w:sz w:val="16"/>
                <w:szCs w:val="16"/>
              </w:rPr>
              <w:t>(2029)</w:t>
            </w:r>
          </w:p>
        </w:tc>
        <w:tc>
          <w:tcPr>
            <w:tcW w:w="357" w:type="pct"/>
            <w:vMerge/>
          </w:tcPr>
          <w:p w14:paraId="61338EF2" w14:textId="77777777" w:rsidR="004A5ADE" w:rsidRDefault="004A5ADE" w:rsidP="004A5ADE">
            <w:pPr>
              <w:rPr>
                <w:sz w:val="16"/>
                <w:szCs w:val="16"/>
              </w:rPr>
            </w:pPr>
          </w:p>
        </w:tc>
        <w:tc>
          <w:tcPr>
            <w:tcW w:w="341" w:type="pct"/>
            <w:vMerge/>
          </w:tcPr>
          <w:p w14:paraId="11FFC032" w14:textId="77777777" w:rsidR="004A5ADE" w:rsidRDefault="004A5ADE" w:rsidP="004A5ADE">
            <w:pPr>
              <w:rPr>
                <w:sz w:val="16"/>
                <w:szCs w:val="16"/>
              </w:rPr>
            </w:pPr>
          </w:p>
        </w:tc>
      </w:tr>
      <w:tr w:rsidR="004A5ADE" w14:paraId="7C39511B" w14:textId="77777777" w:rsidTr="00634F0C">
        <w:trPr>
          <w:trHeight w:val="233"/>
        </w:trPr>
        <w:tc>
          <w:tcPr>
            <w:tcW w:w="521" w:type="pct"/>
            <w:vMerge/>
          </w:tcPr>
          <w:p w14:paraId="22F5D643" w14:textId="77777777" w:rsidR="004A5ADE" w:rsidRDefault="004A5ADE" w:rsidP="004A5ADE">
            <w:pPr>
              <w:rPr>
                <w:sz w:val="16"/>
                <w:szCs w:val="16"/>
              </w:rPr>
            </w:pPr>
          </w:p>
        </w:tc>
        <w:tc>
          <w:tcPr>
            <w:tcW w:w="331" w:type="pct"/>
            <w:vMerge/>
          </w:tcPr>
          <w:p w14:paraId="4C298807" w14:textId="77777777" w:rsidR="004A5ADE" w:rsidRDefault="004A5ADE" w:rsidP="004A5ADE">
            <w:pPr>
              <w:rPr>
                <w:sz w:val="16"/>
                <w:szCs w:val="16"/>
              </w:rPr>
            </w:pPr>
          </w:p>
        </w:tc>
        <w:tc>
          <w:tcPr>
            <w:tcW w:w="431" w:type="pct"/>
            <w:vMerge/>
          </w:tcPr>
          <w:p w14:paraId="70545D84" w14:textId="77777777" w:rsidR="004A5ADE" w:rsidRDefault="004A5ADE" w:rsidP="004A5ADE">
            <w:pPr>
              <w:rPr>
                <w:sz w:val="16"/>
                <w:szCs w:val="16"/>
              </w:rPr>
            </w:pPr>
          </w:p>
        </w:tc>
        <w:tc>
          <w:tcPr>
            <w:tcW w:w="306" w:type="pct"/>
            <w:vMerge/>
          </w:tcPr>
          <w:p w14:paraId="6F947D26" w14:textId="77777777" w:rsidR="004A5ADE" w:rsidRDefault="004A5ADE" w:rsidP="004A5ADE">
            <w:pPr>
              <w:rPr>
                <w:sz w:val="16"/>
                <w:szCs w:val="16"/>
              </w:rPr>
            </w:pPr>
          </w:p>
        </w:tc>
        <w:tc>
          <w:tcPr>
            <w:tcW w:w="414" w:type="pct"/>
            <w:vMerge/>
          </w:tcPr>
          <w:p w14:paraId="2E91FFBC" w14:textId="77777777" w:rsidR="004A5ADE" w:rsidRDefault="004A5ADE" w:rsidP="004A5ADE">
            <w:pPr>
              <w:rPr>
                <w:sz w:val="16"/>
                <w:szCs w:val="16"/>
              </w:rPr>
            </w:pPr>
          </w:p>
        </w:tc>
        <w:tc>
          <w:tcPr>
            <w:tcW w:w="380" w:type="pct"/>
            <w:vMerge/>
          </w:tcPr>
          <w:p w14:paraId="320C9C8D" w14:textId="77777777" w:rsidR="004A5ADE" w:rsidRDefault="004A5ADE" w:rsidP="004A5ADE">
            <w:pPr>
              <w:rPr>
                <w:sz w:val="16"/>
                <w:szCs w:val="16"/>
              </w:rPr>
            </w:pPr>
          </w:p>
        </w:tc>
        <w:tc>
          <w:tcPr>
            <w:tcW w:w="380" w:type="pct"/>
            <w:vMerge/>
          </w:tcPr>
          <w:p w14:paraId="28DE8B1D" w14:textId="77777777" w:rsidR="004A5ADE" w:rsidRDefault="004A5ADE" w:rsidP="004A5ADE">
            <w:pPr>
              <w:rPr>
                <w:sz w:val="16"/>
                <w:szCs w:val="16"/>
              </w:rPr>
            </w:pPr>
          </w:p>
        </w:tc>
        <w:tc>
          <w:tcPr>
            <w:tcW w:w="391" w:type="pct"/>
            <w:vMerge/>
          </w:tcPr>
          <w:p w14:paraId="7C8BB2B8" w14:textId="77777777" w:rsidR="004A5ADE" w:rsidRDefault="004A5ADE" w:rsidP="004A5ADE">
            <w:pPr>
              <w:rPr>
                <w:sz w:val="16"/>
                <w:szCs w:val="16"/>
              </w:rPr>
            </w:pPr>
          </w:p>
        </w:tc>
        <w:tc>
          <w:tcPr>
            <w:tcW w:w="310" w:type="pct"/>
            <w:vMerge/>
          </w:tcPr>
          <w:p w14:paraId="16543F39" w14:textId="77777777" w:rsidR="004A5ADE" w:rsidRDefault="004A5ADE" w:rsidP="004A5ADE">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390A2348" w14:textId="77777777" w:rsidR="004A5ADE" w:rsidRDefault="004A5ADE" w:rsidP="004A5ADE">
            <w:pPr>
              <w:ind w:firstLine="38"/>
              <w:jc w:val="center"/>
              <w:rPr>
                <w:sz w:val="16"/>
                <w:szCs w:val="16"/>
              </w:rPr>
            </w:pPr>
            <w:r>
              <w:rPr>
                <w:sz w:val="16"/>
                <w:szCs w:val="16"/>
              </w:rPr>
              <w:t>R-05-001-01-05-05-03</w:t>
            </w:r>
          </w:p>
          <w:p w14:paraId="54F85620" w14:textId="77777777" w:rsidR="004A5ADE" w:rsidRDefault="004A5ADE" w:rsidP="004A5ADE">
            <w:pPr>
              <w:jc w:val="center"/>
              <w:rPr>
                <w:sz w:val="16"/>
                <w:szCs w:val="16"/>
              </w:rPr>
            </w:pPr>
            <w:r>
              <w:rPr>
                <w:sz w:val="16"/>
                <w:szCs w:val="16"/>
              </w:rPr>
              <w:t>Įmonių sukurtų naujų ir patobulintų skaitmeninių paslaugų, produktų ir procesų naudotojai,</w:t>
            </w:r>
          </w:p>
          <w:p w14:paraId="560CE2B7" w14:textId="77777777" w:rsidR="004A5ADE" w:rsidRDefault="004A5ADE" w:rsidP="004A5ADE">
            <w:pPr>
              <w:jc w:val="center"/>
              <w:rPr>
                <w:sz w:val="16"/>
                <w:szCs w:val="16"/>
              </w:rPr>
            </w:pPr>
            <w:r>
              <w:rPr>
                <w:sz w:val="16"/>
                <w:szCs w:val="16"/>
              </w:rPr>
              <w:t>metinis naudotojų skaičius</w:t>
            </w:r>
          </w:p>
        </w:tc>
        <w:tc>
          <w:tcPr>
            <w:tcW w:w="403" w:type="pct"/>
            <w:tcBorders>
              <w:top w:val="single" w:sz="4" w:space="0" w:color="auto"/>
              <w:left w:val="single" w:sz="4" w:space="0" w:color="auto"/>
              <w:bottom w:val="single" w:sz="4" w:space="0" w:color="auto"/>
              <w:right w:val="single" w:sz="4" w:space="0" w:color="auto"/>
            </w:tcBorders>
          </w:tcPr>
          <w:p w14:paraId="47625F32" w14:textId="77777777" w:rsidR="004A5ADE" w:rsidRDefault="004A5ADE" w:rsidP="004A5ADE">
            <w:pPr>
              <w:jc w:val="center"/>
              <w:rPr>
                <w:sz w:val="16"/>
                <w:szCs w:val="16"/>
              </w:rPr>
            </w:pPr>
            <w:r>
              <w:rPr>
                <w:sz w:val="16"/>
                <w:szCs w:val="16"/>
              </w:rPr>
              <w:t>357</w:t>
            </w:r>
          </w:p>
          <w:p w14:paraId="23EADD67" w14:textId="77777777" w:rsidR="004A5ADE" w:rsidRDefault="004A5ADE" w:rsidP="004A5ADE">
            <w:pPr>
              <w:jc w:val="center"/>
              <w:rPr>
                <w:sz w:val="16"/>
                <w:szCs w:val="16"/>
              </w:rPr>
            </w:pPr>
            <w:r>
              <w:rPr>
                <w:sz w:val="16"/>
                <w:szCs w:val="16"/>
              </w:rPr>
              <w:t>(2029)</w:t>
            </w:r>
          </w:p>
        </w:tc>
        <w:tc>
          <w:tcPr>
            <w:tcW w:w="357" w:type="pct"/>
            <w:vMerge/>
          </w:tcPr>
          <w:p w14:paraId="043C82E7" w14:textId="77777777" w:rsidR="004A5ADE" w:rsidRDefault="004A5ADE" w:rsidP="004A5ADE">
            <w:pPr>
              <w:rPr>
                <w:sz w:val="16"/>
                <w:szCs w:val="16"/>
              </w:rPr>
            </w:pPr>
          </w:p>
        </w:tc>
        <w:tc>
          <w:tcPr>
            <w:tcW w:w="341" w:type="pct"/>
            <w:vMerge/>
          </w:tcPr>
          <w:p w14:paraId="20767A2A" w14:textId="77777777" w:rsidR="004A5ADE" w:rsidRDefault="004A5ADE" w:rsidP="004A5ADE">
            <w:pPr>
              <w:rPr>
                <w:sz w:val="16"/>
                <w:szCs w:val="16"/>
              </w:rPr>
            </w:pPr>
          </w:p>
        </w:tc>
      </w:tr>
      <w:tr w:rsidR="004A5ADE" w14:paraId="6BC6AB9C" w14:textId="77777777" w:rsidTr="00634F0C">
        <w:trPr>
          <w:trHeight w:val="233"/>
        </w:trPr>
        <w:tc>
          <w:tcPr>
            <w:tcW w:w="521" w:type="pct"/>
            <w:vMerge/>
          </w:tcPr>
          <w:p w14:paraId="3DE96D53" w14:textId="77777777" w:rsidR="004A5ADE" w:rsidRDefault="004A5ADE" w:rsidP="004A5ADE">
            <w:pPr>
              <w:rPr>
                <w:sz w:val="16"/>
                <w:szCs w:val="16"/>
              </w:rPr>
            </w:pPr>
          </w:p>
        </w:tc>
        <w:tc>
          <w:tcPr>
            <w:tcW w:w="331" w:type="pct"/>
            <w:vMerge/>
          </w:tcPr>
          <w:p w14:paraId="3F13CE03" w14:textId="77777777" w:rsidR="004A5ADE" w:rsidRDefault="004A5ADE" w:rsidP="004A5ADE">
            <w:pPr>
              <w:rPr>
                <w:sz w:val="16"/>
                <w:szCs w:val="16"/>
              </w:rPr>
            </w:pPr>
          </w:p>
        </w:tc>
        <w:tc>
          <w:tcPr>
            <w:tcW w:w="431" w:type="pct"/>
            <w:vMerge/>
          </w:tcPr>
          <w:p w14:paraId="75D32027" w14:textId="77777777" w:rsidR="004A5ADE" w:rsidRDefault="004A5ADE" w:rsidP="004A5ADE">
            <w:pPr>
              <w:rPr>
                <w:sz w:val="16"/>
                <w:szCs w:val="16"/>
              </w:rPr>
            </w:pPr>
          </w:p>
        </w:tc>
        <w:tc>
          <w:tcPr>
            <w:tcW w:w="306" w:type="pct"/>
            <w:vMerge/>
          </w:tcPr>
          <w:p w14:paraId="3F857AEB" w14:textId="77777777" w:rsidR="004A5ADE" w:rsidRDefault="004A5ADE" w:rsidP="004A5ADE">
            <w:pPr>
              <w:rPr>
                <w:sz w:val="16"/>
                <w:szCs w:val="16"/>
              </w:rPr>
            </w:pPr>
          </w:p>
        </w:tc>
        <w:tc>
          <w:tcPr>
            <w:tcW w:w="414" w:type="pct"/>
            <w:vMerge/>
          </w:tcPr>
          <w:p w14:paraId="7EC961DC" w14:textId="77777777" w:rsidR="004A5ADE" w:rsidRDefault="004A5ADE" w:rsidP="004A5ADE">
            <w:pPr>
              <w:rPr>
                <w:sz w:val="16"/>
                <w:szCs w:val="16"/>
              </w:rPr>
            </w:pPr>
          </w:p>
        </w:tc>
        <w:tc>
          <w:tcPr>
            <w:tcW w:w="380" w:type="pct"/>
            <w:vMerge/>
          </w:tcPr>
          <w:p w14:paraId="0EBC229F" w14:textId="77777777" w:rsidR="004A5ADE" w:rsidRDefault="004A5ADE" w:rsidP="004A5ADE">
            <w:pPr>
              <w:rPr>
                <w:sz w:val="16"/>
                <w:szCs w:val="16"/>
              </w:rPr>
            </w:pPr>
          </w:p>
        </w:tc>
        <w:tc>
          <w:tcPr>
            <w:tcW w:w="380" w:type="pct"/>
            <w:vMerge/>
          </w:tcPr>
          <w:p w14:paraId="6288DE3D" w14:textId="77777777" w:rsidR="004A5ADE" w:rsidRDefault="004A5ADE" w:rsidP="004A5ADE">
            <w:pPr>
              <w:rPr>
                <w:sz w:val="16"/>
                <w:szCs w:val="16"/>
              </w:rPr>
            </w:pPr>
          </w:p>
        </w:tc>
        <w:tc>
          <w:tcPr>
            <w:tcW w:w="391" w:type="pct"/>
            <w:vMerge/>
          </w:tcPr>
          <w:p w14:paraId="37C2B801" w14:textId="77777777" w:rsidR="004A5ADE" w:rsidRDefault="004A5ADE" w:rsidP="004A5ADE">
            <w:pPr>
              <w:rPr>
                <w:sz w:val="16"/>
                <w:szCs w:val="16"/>
              </w:rPr>
            </w:pPr>
          </w:p>
        </w:tc>
        <w:tc>
          <w:tcPr>
            <w:tcW w:w="310" w:type="pct"/>
            <w:vMerge/>
          </w:tcPr>
          <w:p w14:paraId="4419E324" w14:textId="77777777" w:rsidR="004A5ADE" w:rsidRDefault="004A5ADE" w:rsidP="004A5ADE">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302BC1AF" w14:textId="77777777" w:rsidR="004A5ADE" w:rsidRDefault="004A5ADE" w:rsidP="004A5ADE">
            <w:pPr>
              <w:ind w:firstLine="38"/>
              <w:jc w:val="center"/>
              <w:rPr>
                <w:sz w:val="16"/>
                <w:szCs w:val="16"/>
              </w:rPr>
            </w:pPr>
            <w:r>
              <w:rPr>
                <w:sz w:val="16"/>
                <w:szCs w:val="16"/>
              </w:rPr>
              <w:t>R-05-001-01-05-05-02</w:t>
            </w:r>
          </w:p>
          <w:p w14:paraId="19B215BE" w14:textId="77777777" w:rsidR="004A5ADE" w:rsidRDefault="004A5ADE" w:rsidP="004A5ADE">
            <w:pPr>
              <w:jc w:val="center"/>
              <w:rPr>
                <w:sz w:val="16"/>
                <w:szCs w:val="16"/>
              </w:rPr>
            </w:pPr>
            <w:r>
              <w:rPr>
                <w:sz w:val="16"/>
                <w:szCs w:val="16"/>
              </w:rPr>
              <w:t>Aukštą skaitmeninio intensyvumo lygį pasiekusios įmonės,</w:t>
            </w:r>
          </w:p>
          <w:p w14:paraId="5FF8D238" w14:textId="77777777" w:rsidR="004A5ADE" w:rsidRDefault="004A5ADE" w:rsidP="004A5ADE">
            <w:pPr>
              <w:jc w:val="center"/>
              <w:rPr>
                <w:sz w:val="16"/>
                <w:szCs w:val="16"/>
              </w:rPr>
            </w:pPr>
            <w:r>
              <w:rPr>
                <w:sz w:val="16"/>
                <w:szCs w:val="16"/>
              </w:rPr>
              <w:lastRenderedPageBreak/>
              <w:t>įmonės</w:t>
            </w:r>
          </w:p>
        </w:tc>
        <w:tc>
          <w:tcPr>
            <w:tcW w:w="403" w:type="pct"/>
            <w:tcBorders>
              <w:top w:val="single" w:sz="4" w:space="0" w:color="auto"/>
              <w:left w:val="single" w:sz="4" w:space="0" w:color="auto"/>
              <w:bottom w:val="single" w:sz="4" w:space="0" w:color="auto"/>
              <w:right w:val="single" w:sz="4" w:space="0" w:color="auto"/>
            </w:tcBorders>
          </w:tcPr>
          <w:p w14:paraId="67A59106" w14:textId="77777777" w:rsidR="004A5ADE" w:rsidRDefault="004A5ADE" w:rsidP="004A5ADE">
            <w:pPr>
              <w:jc w:val="center"/>
              <w:rPr>
                <w:sz w:val="16"/>
                <w:szCs w:val="16"/>
              </w:rPr>
            </w:pPr>
            <w:r>
              <w:rPr>
                <w:sz w:val="16"/>
                <w:szCs w:val="16"/>
              </w:rPr>
              <w:lastRenderedPageBreak/>
              <w:t>42</w:t>
            </w:r>
          </w:p>
          <w:p w14:paraId="55B9757C" w14:textId="77777777" w:rsidR="004A5ADE" w:rsidRDefault="004A5ADE" w:rsidP="004A5ADE">
            <w:pPr>
              <w:jc w:val="center"/>
              <w:rPr>
                <w:sz w:val="16"/>
                <w:szCs w:val="16"/>
              </w:rPr>
            </w:pPr>
            <w:r>
              <w:rPr>
                <w:sz w:val="16"/>
                <w:szCs w:val="16"/>
              </w:rPr>
              <w:t>(2029)</w:t>
            </w:r>
          </w:p>
        </w:tc>
        <w:tc>
          <w:tcPr>
            <w:tcW w:w="357" w:type="pct"/>
            <w:vMerge/>
          </w:tcPr>
          <w:p w14:paraId="46DCFBE0" w14:textId="77777777" w:rsidR="004A5ADE" w:rsidRDefault="004A5ADE" w:rsidP="004A5ADE">
            <w:pPr>
              <w:rPr>
                <w:sz w:val="16"/>
                <w:szCs w:val="16"/>
              </w:rPr>
            </w:pPr>
          </w:p>
        </w:tc>
        <w:tc>
          <w:tcPr>
            <w:tcW w:w="341" w:type="pct"/>
            <w:vMerge/>
          </w:tcPr>
          <w:p w14:paraId="26B79472" w14:textId="77777777" w:rsidR="004A5ADE" w:rsidRDefault="004A5ADE" w:rsidP="004A5ADE">
            <w:pPr>
              <w:rPr>
                <w:sz w:val="16"/>
                <w:szCs w:val="16"/>
              </w:rPr>
            </w:pPr>
          </w:p>
        </w:tc>
      </w:tr>
      <w:tr w:rsidR="004A5ADE" w14:paraId="15EBD73B" w14:textId="77777777" w:rsidTr="00634F0C">
        <w:trPr>
          <w:trHeight w:val="233"/>
        </w:trPr>
        <w:tc>
          <w:tcPr>
            <w:tcW w:w="521" w:type="pct"/>
            <w:vMerge/>
          </w:tcPr>
          <w:p w14:paraId="3FB2637A" w14:textId="77777777" w:rsidR="004A5ADE" w:rsidRDefault="004A5ADE" w:rsidP="004A5ADE">
            <w:pPr>
              <w:rPr>
                <w:sz w:val="16"/>
                <w:szCs w:val="16"/>
              </w:rPr>
            </w:pPr>
          </w:p>
        </w:tc>
        <w:tc>
          <w:tcPr>
            <w:tcW w:w="331" w:type="pct"/>
            <w:vMerge/>
          </w:tcPr>
          <w:p w14:paraId="399F1710" w14:textId="77777777" w:rsidR="004A5ADE" w:rsidRDefault="004A5ADE" w:rsidP="004A5ADE">
            <w:pPr>
              <w:rPr>
                <w:sz w:val="16"/>
                <w:szCs w:val="16"/>
              </w:rPr>
            </w:pPr>
          </w:p>
        </w:tc>
        <w:tc>
          <w:tcPr>
            <w:tcW w:w="431" w:type="pct"/>
            <w:vMerge/>
          </w:tcPr>
          <w:p w14:paraId="27448F30" w14:textId="77777777" w:rsidR="004A5ADE" w:rsidRDefault="004A5ADE" w:rsidP="004A5ADE">
            <w:pPr>
              <w:rPr>
                <w:sz w:val="16"/>
                <w:szCs w:val="16"/>
              </w:rPr>
            </w:pPr>
          </w:p>
        </w:tc>
        <w:tc>
          <w:tcPr>
            <w:tcW w:w="306" w:type="pct"/>
            <w:vMerge/>
          </w:tcPr>
          <w:p w14:paraId="0C35FE21" w14:textId="77777777" w:rsidR="004A5ADE" w:rsidRDefault="004A5ADE" w:rsidP="004A5ADE">
            <w:pPr>
              <w:rPr>
                <w:sz w:val="16"/>
                <w:szCs w:val="16"/>
              </w:rPr>
            </w:pPr>
          </w:p>
        </w:tc>
        <w:tc>
          <w:tcPr>
            <w:tcW w:w="414" w:type="pct"/>
            <w:vMerge/>
          </w:tcPr>
          <w:p w14:paraId="0E62FBBA" w14:textId="77777777" w:rsidR="004A5ADE" w:rsidRDefault="004A5ADE" w:rsidP="004A5ADE">
            <w:pPr>
              <w:rPr>
                <w:sz w:val="16"/>
                <w:szCs w:val="16"/>
              </w:rPr>
            </w:pPr>
          </w:p>
        </w:tc>
        <w:tc>
          <w:tcPr>
            <w:tcW w:w="380" w:type="pct"/>
            <w:vMerge/>
          </w:tcPr>
          <w:p w14:paraId="065FC9D8" w14:textId="77777777" w:rsidR="004A5ADE" w:rsidRDefault="004A5ADE" w:rsidP="004A5ADE">
            <w:pPr>
              <w:rPr>
                <w:sz w:val="16"/>
                <w:szCs w:val="16"/>
              </w:rPr>
            </w:pPr>
          </w:p>
        </w:tc>
        <w:tc>
          <w:tcPr>
            <w:tcW w:w="380" w:type="pct"/>
            <w:vMerge/>
          </w:tcPr>
          <w:p w14:paraId="23CF0A95" w14:textId="77777777" w:rsidR="004A5ADE" w:rsidRDefault="004A5ADE" w:rsidP="004A5ADE">
            <w:pPr>
              <w:rPr>
                <w:sz w:val="16"/>
                <w:szCs w:val="16"/>
              </w:rPr>
            </w:pPr>
          </w:p>
        </w:tc>
        <w:tc>
          <w:tcPr>
            <w:tcW w:w="391" w:type="pct"/>
            <w:vMerge/>
          </w:tcPr>
          <w:p w14:paraId="58D5C8EC" w14:textId="77777777" w:rsidR="004A5ADE" w:rsidRDefault="004A5ADE" w:rsidP="004A5ADE">
            <w:pPr>
              <w:rPr>
                <w:sz w:val="16"/>
                <w:szCs w:val="16"/>
              </w:rPr>
            </w:pPr>
          </w:p>
        </w:tc>
        <w:tc>
          <w:tcPr>
            <w:tcW w:w="310" w:type="pct"/>
            <w:vMerge/>
          </w:tcPr>
          <w:p w14:paraId="1C89FAED" w14:textId="77777777" w:rsidR="004A5ADE" w:rsidRDefault="004A5ADE" w:rsidP="004A5ADE">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746C0CDE" w14:textId="77777777" w:rsidR="004A5ADE" w:rsidRDefault="004A5ADE" w:rsidP="004A5ADE">
            <w:pPr>
              <w:jc w:val="center"/>
              <w:rPr>
                <w:color w:val="000000"/>
                <w:sz w:val="16"/>
                <w:szCs w:val="16"/>
                <w:shd w:val="clear" w:color="auto" w:fill="FFFFFF"/>
              </w:rPr>
            </w:pPr>
            <w:r>
              <w:rPr>
                <w:color w:val="000000"/>
                <w:sz w:val="16"/>
                <w:szCs w:val="16"/>
                <w:shd w:val="clear" w:color="auto" w:fill="FFFFFF"/>
              </w:rPr>
              <w:t>P-05-001-01-05-05-01</w:t>
            </w:r>
          </w:p>
          <w:p w14:paraId="70369862" w14:textId="77777777" w:rsidR="004A5ADE" w:rsidRDefault="004A5ADE" w:rsidP="004A5ADE">
            <w:pPr>
              <w:jc w:val="center"/>
              <w:rPr>
                <w:sz w:val="16"/>
                <w:szCs w:val="16"/>
              </w:rPr>
            </w:pPr>
            <w:r>
              <w:rPr>
                <w:color w:val="000000"/>
                <w:sz w:val="16"/>
                <w:szCs w:val="16"/>
              </w:rPr>
              <w:t>Paramą gavusios įmonės (iš kurių: labai mažos, mažos, vidutinės ir didelės įmonės), įmonės</w:t>
            </w:r>
          </w:p>
        </w:tc>
        <w:tc>
          <w:tcPr>
            <w:tcW w:w="403" w:type="pct"/>
            <w:tcBorders>
              <w:top w:val="single" w:sz="4" w:space="0" w:color="auto"/>
              <w:left w:val="single" w:sz="4" w:space="0" w:color="auto"/>
              <w:bottom w:val="single" w:sz="4" w:space="0" w:color="auto"/>
              <w:right w:val="single" w:sz="4" w:space="0" w:color="auto"/>
            </w:tcBorders>
          </w:tcPr>
          <w:p w14:paraId="7980CBA1" w14:textId="77777777" w:rsidR="004A5ADE" w:rsidRDefault="004A5ADE" w:rsidP="004A5ADE">
            <w:pPr>
              <w:jc w:val="center"/>
              <w:rPr>
                <w:sz w:val="16"/>
                <w:szCs w:val="16"/>
              </w:rPr>
            </w:pPr>
            <w:r>
              <w:rPr>
                <w:sz w:val="16"/>
                <w:szCs w:val="16"/>
              </w:rPr>
              <w:t>42</w:t>
            </w:r>
          </w:p>
          <w:p w14:paraId="5D10CC35" w14:textId="77777777" w:rsidR="004A5ADE" w:rsidRDefault="004A5ADE" w:rsidP="004A5ADE">
            <w:pPr>
              <w:jc w:val="center"/>
              <w:rPr>
                <w:sz w:val="16"/>
                <w:szCs w:val="16"/>
              </w:rPr>
            </w:pPr>
            <w:r>
              <w:rPr>
                <w:sz w:val="16"/>
                <w:szCs w:val="16"/>
              </w:rPr>
              <w:t>(2029)</w:t>
            </w:r>
          </w:p>
        </w:tc>
        <w:tc>
          <w:tcPr>
            <w:tcW w:w="357" w:type="pct"/>
            <w:vMerge/>
          </w:tcPr>
          <w:p w14:paraId="6876FCAC" w14:textId="77777777" w:rsidR="004A5ADE" w:rsidRDefault="004A5ADE" w:rsidP="004A5ADE">
            <w:pPr>
              <w:rPr>
                <w:sz w:val="16"/>
                <w:szCs w:val="16"/>
              </w:rPr>
            </w:pPr>
          </w:p>
        </w:tc>
        <w:tc>
          <w:tcPr>
            <w:tcW w:w="341" w:type="pct"/>
            <w:vMerge/>
          </w:tcPr>
          <w:p w14:paraId="37C83025" w14:textId="77777777" w:rsidR="004A5ADE" w:rsidRDefault="004A5ADE" w:rsidP="004A5ADE">
            <w:pPr>
              <w:rPr>
                <w:sz w:val="16"/>
                <w:szCs w:val="16"/>
              </w:rPr>
            </w:pPr>
          </w:p>
        </w:tc>
      </w:tr>
      <w:tr w:rsidR="004A5ADE" w14:paraId="2B7352AA" w14:textId="77777777" w:rsidTr="00634F0C">
        <w:trPr>
          <w:trHeight w:val="233"/>
        </w:trPr>
        <w:tc>
          <w:tcPr>
            <w:tcW w:w="521" w:type="pct"/>
            <w:vMerge/>
          </w:tcPr>
          <w:p w14:paraId="13ACB978" w14:textId="77777777" w:rsidR="004A5ADE" w:rsidRDefault="004A5ADE" w:rsidP="004A5ADE">
            <w:pPr>
              <w:rPr>
                <w:sz w:val="16"/>
                <w:szCs w:val="16"/>
              </w:rPr>
            </w:pPr>
          </w:p>
        </w:tc>
        <w:tc>
          <w:tcPr>
            <w:tcW w:w="331" w:type="pct"/>
            <w:vMerge/>
          </w:tcPr>
          <w:p w14:paraId="6453EB8F" w14:textId="77777777" w:rsidR="004A5ADE" w:rsidRDefault="004A5ADE" w:rsidP="004A5ADE">
            <w:pPr>
              <w:rPr>
                <w:sz w:val="16"/>
                <w:szCs w:val="16"/>
              </w:rPr>
            </w:pPr>
          </w:p>
        </w:tc>
        <w:tc>
          <w:tcPr>
            <w:tcW w:w="431" w:type="pct"/>
            <w:vMerge/>
          </w:tcPr>
          <w:p w14:paraId="0280CB48" w14:textId="77777777" w:rsidR="004A5ADE" w:rsidRDefault="004A5ADE" w:rsidP="004A5ADE">
            <w:pPr>
              <w:rPr>
                <w:sz w:val="16"/>
                <w:szCs w:val="16"/>
              </w:rPr>
            </w:pPr>
          </w:p>
        </w:tc>
        <w:tc>
          <w:tcPr>
            <w:tcW w:w="306" w:type="pct"/>
            <w:vMerge/>
          </w:tcPr>
          <w:p w14:paraId="22034613" w14:textId="77777777" w:rsidR="004A5ADE" w:rsidRDefault="004A5ADE" w:rsidP="004A5ADE">
            <w:pPr>
              <w:rPr>
                <w:sz w:val="16"/>
                <w:szCs w:val="16"/>
              </w:rPr>
            </w:pPr>
          </w:p>
        </w:tc>
        <w:tc>
          <w:tcPr>
            <w:tcW w:w="414" w:type="pct"/>
            <w:vMerge/>
          </w:tcPr>
          <w:p w14:paraId="72A4143A" w14:textId="77777777" w:rsidR="004A5ADE" w:rsidRDefault="004A5ADE" w:rsidP="004A5ADE">
            <w:pPr>
              <w:rPr>
                <w:sz w:val="16"/>
                <w:szCs w:val="16"/>
              </w:rPr>
            </w:pPr>
          </w:p>
        </w:tc>
        <w:tc>
          <w:tcPr>
            <w:tcW w:w="380" w:type="pct"/>
            <w:vMerge/>
          </w:tcPr>
          <w:p w14:paraId="1BA8F74C" w14:textId="77777777" w:rsidR="004A5ADE" w:rsidRDefault="004A5ADE" w:rsidP="004A5ADE">
            <w:pPr>
              <w:rPr>
                <w:sz w:val="16"/>
                <w:szCs w:val="16"/>
              </w:rPr>
            </w:pPr>
          </w:p>
        </w:tc>
        <w:tc>
          <w:tcPr>
            <w:tcW w:w="380" w:type="pct"/>
            <w:vMerge/>
          </w:tcPr>
          <w:p w14:paraId="3C23ECC3" w14:textId="77777777" w:rsidR="004A5ADE" w:rsidRDefault="004A5ADE" w:rsidP="004A5ADE">
            <w:pPr>
              <w:rPr>
                <w:sz w:val="16"/>
                <w:szCs w:val="16"/>
              </w:rPr>
            </w:pPr>
          </w:p>
        </w:tc>
        <w:tc>
          <w:tcPr>
            <w:tcW w:w="391" w:type="pct"/>
            <w:vMerge/>
          </w:tcPr>
          <w:p w14:paraId="493EB9A0" w14:textId="77777777" w:rsidR="004A5ADE" w:rsidRDefault="004A5ADE" w:rsidP="004A5ADE">
            <w:pPr>
              <w:rPr>
                <w:sz w:val="16"/>
                <w:szCs w:val="16"/>
              </w:rPr>
            </w:pPr>
          </w:p>
        </w:tc>
        <w:tc>
          <w:tcPr>
            <w:tcW w:w="310" w:type="pct"/>
            <w:vMerge/>
          </w:tcPr>
          <w:p w14:paraId="0663FF3A" w14:textId="77777777" w:rsidR="004A5ADE" w:rsidRDefault="004A5ADE" w:rsidP="004A5ADE">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45430E37" w14:textId="77777777" w:rsidR="004A5ADE" w:rsidRDefault="004A5ADE" w:rsidP="004A5ADE">
            <w:pPr>
              <w:ind w:firstLine="38"/>
              <w:jc w:val="center"/>
              <w:rPr>
                <w:sz w:val="16"/>
                <w:szCs w:val="16"/>
              </w:rPr>
            </w:pPr>
            <w:r>
              <w:rPr>
                <w:sz w:val="16"/>
                <w:szCs w:val="16"/>
              </w:rPr>
              <w:t>P-05-001-01-05-05-02</w:t>
            </w:r>
          </w:p>
          <w:p w14:paraId="38852C06" w14:textId="77777777" w:rsidR="004A5ADE" w:rsidRDefault="004A5ADE" w:rsidP="004A5ADE">
            <w:pPr>
              <w:jc w:val="center"/>
              <w:rPr>
                <w:sz w:val="16"/>
                <w:szCs w:val="16"/>
              </w:rPr>
            </w:pPr>
            <w:r>
              <w:rPr>
                <w:sz w:val="16"/>
                <w:szCs w:val="16"/>
              </w:rPr>
              <w:t>Paramą gavusios įmonės (iš kurių: labai mažos įmonės),</w:t>
            </w:r>
          </w:p>
          <w:p w14:paraId="67F6A610" w14:textId="77777777" w:rsidR="004A5ADE" w:rsidRDefault="004A5ADE" w:rsidP="004A5ADE">
            <w:pPr>
              <w:jc w:val="center"/>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7C4DA361" w14:textId="77777777" w:rsidR="004A5ADE" w:rsidRDefault="004A5ADE" w:rsidP="004A5ADE">
            <w:pPr>
              <w:jc w:val="center"/>
              <w:rPr>
                <w:sz w:val="16"/>
                <w:szCs w:val="16"/>
              </w:rPr>
            </w:pPr>
            <w:r>
              <w:rPr>
                <w:sz w:val="16"/>
                <w:szCs w:val="16"/>
              </w:rPr>
              <w:t>n/a</w:t>
            </w:r>
          </w:p>
        </w:tc>
        <w:tc>
          <w:tcPr>
            <w:tcW w:w="357" w:type="pct"/>
            <w:vMerge/>
          </w:tcPr>
          <w:p w14:paraId="4981ABD6" w14:textId="77777777" w:rsidR="004A5ADE" w:rsidRDefault="004A5ADE" w:rsidP="004A5ADE">
            <w:pPr>
              <w:rPr>
                <w:sz w:val="16"/>
                <w:szCs w:val="16"/>
              </w:rPr>
            </w:pPr>
          </w:p>
        </w:tc>
        <w:tc>
          <w:tcPr>
            <w:tcW w:w="341" w:type="pct"/>
            <w:vMerge/>
          </w:tcPr>
          <w:p w14:paraId="0EAA044A" w14:textId="77777777" w:rsidR="004A5ADE" w:rsidRDefault="004A5ADE" w:rsidP="004A5ADE">
            <w:pPr>
              <w:rPr>
                <w:sz w:val="16"/>
                <w:szCs w:val="16"/>
              </w:rPr>
            </w:pPr>
          </w:p>
        </w:tc>
      </w:tr>
      <w:tr w:rsidR="004A5ADE" w14:paraId="7621643D" w14:textId="77777777" w:rsidTr="00634F0C">
        <w:trPr>
          <w:trHeight w:val="233"/>
        </w:trPr>
        <w:tc>
          <w:tcPr>
            <w:tcW w:w="521" w:type="pct"/>
            <w:vMerge/>
          </w:tcPr>
          <w:p w14:paraId="02371E0D" w14:textId="77777777" w:rsidR="004A5ADE" w:rsidRDefault="004A5ADE" w:rsidP="004A5ADE">
            <w:pPr>
              <w:rPr>
                <w:sz w:val="16"/>
                <w:szCs w:val="16"/>
              </w:rPr>
            </w:pPr>
          </w:p>
        </w:tc>
        <w:tc>
          <w:tcPr>
            <w:tcW w:w="331" w:type="pct"/>
            <w:vMerge/>
          </w:tcPr>
          <w:p w14:paraId="1788877B" w14:textId="77777777" w:rsidR="004A5ADE" w:rsidRDefault="004A5ADE" w:rsidP="004A5ADE">
            <w:pPr>
              <w:rPr>
                <w:sz w:val="16"/>
                <w:szCs w:val="16"/>
              </w:rPr>
            </w:pPr>
          </w:p>
        </w:tc>
        <w:tc>
          <w:tcPr>
            <w:tcW w:w="431" w:type="pct"/>
            <w:vMerge/>
          </w:tcPr>
          <w:p w14:paraId="6BC23A59" w14:textId="77777777" w:rsidR="004A5ADE" w:rsidRDefault="004A5ADE" w:rsidP="004A5ADE">
            <w:pPr>
              <w:rPr>
                <w:sz w:val="16"/>
                <w:szCs w:val="16"/>
              </w:rPr>
            </w:pPr>
          </w:p>
        </w:tc>
        <w:tc>
          <w:tcPr>
            <w:tcW w:w="306" w:type="pct"/>
            <w:vMerge/>
          </w:tcPr>
          <w:p w14:paraId="15454FD0" w14:textId="77777777" w:rsidR="004A5ADE" w:rsidRDefault="004A5ADE" w:rsidP="004A5ADE">
            <w:pPr>
              <w:rPr>
                <w:sz w:val="16"/>
                <w:szCs w:val="16"/>
              </w:rPr>
            </w:pPr>
          </w:p>
        </w:tc>
        <w:tc>
          <w:tcPr>
            <w:tcW w:w="414" w:type="pct"/>
            <w:vMerge/>
          </w:tcPr>
          <w:p w14:paraId="1F138C32" w14:textId="77777777" w:rsidR="004A5ADE" w:rsidRDefault="004A5ADE" w:rsidP="004A5ADE">
            <w:pPr>
              <w:rPr>
                <w:sz w:val="16"/>
                <w:szCs w:val="16"/>
              </w:rPr>
            </w:pPr>
          </w:p>
        </w:tc>
        <w:tc>
          <w:tcPr>
            <w:tcW w:w="380" w:type="pct"/>
            <w:vMerge/>
          </w:tcPr>
          <w:p w14:paraId="4BF62564" w14:textId="77777777" w:rsidR="004A5ADE" w:rsidRDefault="004A5ADE" w:rsidP="004A5ADE">
            <w:pPr>
              <w:rPr>
                <w:sz w:val="16"/>
                <w:szCs w:val="16"/>
              </w:rPr>
            </w:pPr>
          </w:p>
        </w:tc>
        <w:tc>
          <w:tcPr>
            <w:tcW w:w="380" w:type="pct"/>
            <w:vMerge/>
          </w:tcPr>
          <w:p w14:paraId="3D055541" w14:textId="77777777" w:rsidR="004A5ADE" w:rsidRDefault="004A5ADE" w:rsidP="004A5ADE">
            <w:pPr>
              <w:rPr>
                <w:sz w:val="16"/>
                <w:szCs w:val="16"/>
              </w:rPr>
            </w:pPr>
          </w:p>
        </w:tc>
        <w:tc>
          <w:tcPr>
            <w:tcW w:w="391" w:type="pct"/>
            <w:vMerge/>
          </w:tcPr>
          <w:p w14:paraId="10A475FC" w14:textId="77777777" w:rsidR="004A5ADE" w:rsidRDefault="004A5ADE" w:rsidP="004A5ADE">
            <w:pPr>
              <w:rPr>
                <w:sz w:val="16"/>
                <w:szCs w:val="16"/>
              </w:rPr>
            </w:pPr>
          </w:p>
        </w:tc>
        <w:tc>
          <w:tcPr>
            <w:tcW w:w="310" w:type="pct"/>
            <w:vMerge/>
          </w:tcPr>
          <w:p w14:paraId="104EF015" w14:textId="77777777" w:rsidR="004A5ADE" w:rsidRDefault="004A5ADE" w:rsidP="004A5ADE">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3F5D1D8F" w14:textId="77777777" w:rsidR="004A5ADE" w:rsidRDefault="004A5ADE" w:rsidP="004A5ADE">
            <w:pPr>
              <w:ind w:firstLine="38"/>
              <w:jc w:val="center"/>
              <w:rPr>
                <w:color w:val="000000"/>
                <w:sz w:val="16"/>
                <w:szCs w:val="16"/>
              </w:rPr>
            </w:pPr>
            <w:r>
              <w:rPr>
                <w:color w:val="000000"/>
                <w:sz w:val="16"/>
                <w:szCs w:val="16"/>
                <w:shd w:val="clear" w:color="auto" w:fill="FFFFFF"/>
              </w:rPr>
              <w:t>P-05-001-01-05-05-03</w:t>
            </w:r>
          </w:p>
          <w:p w14:paraId="7243DF2C" w14:textId="77777777" w:rsidR="004A5ADE" w:rsidRDefault="004A5ADE" w:rsidP="004A5ADE">
            <w:pPr>
              <w:jc w:val="center"/>
              <w:rPr>
                <w:sz w:val="16"/>
                <w:szCs w:val="16"/>
              </w:rPr>
            </w:pPr>
            <w:r>
              <w:rPr>
                <w:sz w:val="16"/>
                <w:szCs w:val="16"/>
              </w:rPr>
              <w:t>Paramą gavusios įmonės (iš kurių: mažos įmonės), įmonės</w:t>
            </w:r>
          </w:p>
        </w:tc>
        <w:tc>
          <w:tcPr>
            <w:tcW w:w="403" w:type="pct"/>
            <w:tcBorders>
              <w:top w:val="single" w:sz="4" w:space="0" w:color="auto"/>
              <w:left w:val="single" w:sz="4" w:space="0" w:color="auto"/>
              <w:bottom w:val="single" w:sz="4" w:space="0" w:color="auto"/>
              <w:right w:val="single" w:sz="4" w:space="0" w:color="auto"/>
            </w:tcBorders>
          </w:tcPr>
          <w:p w14:paraId="30D58E3A" w14:textId="77777777" w:rsidR="004A5ADE" w:rsidRDefault="004A5ADE" w:rsidP="004A5ADE">
            <w:pPr>
              <w:jc w:val="center"/>
              <w:rPr>
                <w:sz w:val="16"/>
                <w:szCs w:val="16"/>
              </w:rPr>
            </w:pPr>
            <w:r>
              <w:rPr>
                <w:sz w:val="16"/>
                <w:szCs w:val="16"/>
              </w:rPr>
              <w:t>n/a</w:t>
            </w:r>
          </w:p>
        </w:tc>
        <w:tc>
          <w:tcPr>
            <w:tcW w:w="357" w:type="pct"/>
            <w:vMerge/>
          </w:tcPr>
          <w:p w14:paraId="0BBE08A3" w14:textId="77777777" w:rsidR="004A5ADE" w:rsidRDefault="004A5ADE" w:rsidP="004A5ADE">
            <w:pPr>
              <w:rPr>
                <w:sz w:val="16"/>
                <w:szCs w:val="16"/>
              </w:rPr>
            </w:pPr>
          </w:p>
        </w:tc>
        <w:tc>
          <w:tcPr>
            <w:tcW w:w="341" w:type="pct"/>
            <w:vMerge/>
          </w:tcPr>
          <w:p w14:paraId="145E0639" w14:textId="77777777" w:rsidR="004A5ADE" w:rsidRDefault="004A5ADE" w:rsidP="004A5ADE">
            <w:pPr>
              <w:rPr>
                <w:sz w:val="16"/>
                <w:szCs w:val="16"/>
              </w:rPr>
            </w:pPr>
          </w:p>
        </w:tc>
      </w:tr>
      <w:tr w:rsidR="004A5ADE" w14:paraId="631DDF57" w14:textId="77777777" w:rsidTr="00634F0C">
        <w:trPr>
          <w:trHeight w:val="233"/>
        </w:trPr>
        <w:tc>
          <w:tcPr>
            <w:tcW w:w="521" w:type="pct"/>
            <w:vMerge/>
          </w:tcPr>
          <w:p w14:paraId="7A0F6674" w14:textId="77777777" w:rsidR="004A5ADE" w:rsidRDefault="004A5ADE" w:rsidP="004A5ADE">
            <w:pPr>
              <w:rPr>
                <w:sz w:val="16"/>
                <w:szCs w:val="16"/>
              </w:rPr>
            </w:pPr>
          </w:p>
        </w:tc>
        <w:tc>
          <w:tcPr>
            <w:tcW w:w="331" w:type="pct"/>
            <w:vMerge/>
          </w:tcPr>
          <w:p w14:paraId="3BDA585E" w14:textId="77777777" w:rsidR="004A5ADE" w:rsidRDefault="004A5ADE" w:rsidP="004A5ADE">
            <w:pPr>
              <w:rPr>
                <w:sz w:val="16"/>
                <w:szCs w:val="16"/>
              </w:rPr>
            </w:pPr>
          </w:p>
        </w:tc>
        <w:tc>
          <w:tcPr>
            <w:tcW w:w="431" w:type="pct"/>
            <w:vMerge/>
          </w:tcPr>
          <w:p w14:paraId="427CDB1A" w14:textId="77777777" w:rsidR="004A5ADE" w:rsidRDefault="004A5ADE" w:rsidP="004A5ADE">
            <w:pPr>
              <w:rPr>
                <w:sz w:val="16"/>
                <w:szCs w:val="16"/>
              </w:rPr>
            </w:pPr>
          </w:p>
        </w:tc>
        <w:tc>
          <w:tcPr>
            <w:tcW w:w="306" w:type="pct"/>
            <w:vMerge/>
          </w:tcPr>
          <w:p w14:paraId="4AEE3CD3" w14:textId="77777777" w:rsidR="004A5ADE" w:rsidRDefault="004A5ADE" w:rsidP="004A5ADE">
            <w:pPr>
              <w:rPr>
                <w:sz w:val="16"/>
                <w:szCs w:val="16"/>
              </w:rPr>
            </w:pPr>
          </w:p>
        </w:tc>
        <w:tc>
          <w:tcPr>
            <w:tcW w:w="414" w:type="pct"/>
            <w:vMerge/>
          </w:tcPr>
          <w:p w14:paraId="30A05653" w14:textId="77777777" w:rsidR="004A5ADE" w:rsidRDefault="004A5ADE" w:rsidP="004A5ADE">
            <w:pPr>
              <w:rPr>
                <w:sz w:val="16"/>
                <w:szCs w:val="16"/>
              </w:rPr>
            </w:pPr>
          </w:p>
        </w:tc>
        <w:tc>
          <w:tcPr>
            <w:tcW w:w="380" w:type="pct"/>
            <w:vMerge/>
          </w:tcPr>
          <w:p w14:paraId="121C88AB" w14:textId="77777777" w:rsidR="004A5ADE" w:rsidRDefault="004A5ADE" w:rsidP="004A5ADE">
            <w:pPr>
              <w:rPr>
                <w:sz w:val="16"/>
                <w:szCs w:val="16"/>
              </w:rPr>
            </w:pPr>
          </w:p>
        </w:tc>
        <w:tc>
          <w:tcPr>
            <w:tcW w:w="380" w:type="pct"/>
            <w:vMerge/>
          </w:tcPr>
          <w:p w14:paraId="6BB3CBC7" w14:textId="77777777" w:rsidR="004A5ADE" w:rsidRDefault="004A5ADE" w:rsidP="004A5ADE">
            <w:pPr>
              <w:rPr>
                <w:sz w:val="16"/>
                <w:szCs w:val="16"/>
              </w:rPr>
            </w:pPr>
          </w:p>
        </w:tc>
        <w:tc>
          <w:tcPr>
            <w:tcW w:w="391" w:type="pct"/>
            <w:vMerge/>
          </w:tcPr>
          <w:p w14:paraId="6B9D9251" w14:textId="77777777" w:rsidR="004A5ADE" w:rsidRDefault="004A5ADE" w:rsidP="004A5ADE">
            <w:pPr>
              <w:rPr>
                <w:sz w:val="16"/>
                <w:szCs w:val="16"/>
              </w:rPr>
            </w:pPr>
          </w:p>
        </w:tc>
        <w:tc>
          <w:tcPr>
            <w:tcW w:w="310" w:type="pct"/>
            <w:vMerge/>
          </w:tcPr>
          <w:p w14:paraId="1703258A" w14:textId="77777777" w:rsidR="004A5ADE" w:rsidRDefault="004A5ADE" w:rsidP="004A5ADE">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6EC3D933" w14:textId="77777777" w:rsidR="004A5ADE" w:rsidRDefault="004A5ADE" w:rsidP="004A5ADE">
            <w:pPr>
              <w:ind w:firstLine="38"/>
              <w:jc w:val="center"/>
              <w:rPr>
                <w:sz w:val="16"/>
                <w:szCs w:val="16"/>
              </w:rPr>
            </w:pPr>
            <w:r>
              <w:rPr>
                <w:sz w:val="16"/>
                <w:szCs w:val="16"/>
              </w:rPr>
              <w:t>P-05-001-01-05-05-04</w:t>
            </w:r>
          </w:p>
          <w:p w14:paraId="6A7070F6" w14:textId="77777777" w:rsidR="004A5ADE" w:rsidRDefault="004A5ADE" w:rsidP="004A5ADE">
            <w:pPr>
              <w:jc w:val="center"/>
              <w:rPr>
                <w:sz w:val="16"/>
                <w:szCs w:val="16"/>
              </w:rPr>
            </w:pPr>
            <w:r>
              <w:rPr>
                <w:sz w:val="16"/>
                <w:szCs w:val="16"/>
              </w:rPr>
              <w:t>Paramą gavusios įmonės (iš kurių: vidutinės įmonės), įmonės</w:t>
            </w:r>
          </w:p>
        </w:tc>
        <w:tc>
          <w:tcPr>
            <w:tcW w:w="403" w:type="pct"/>
            <w:tcBorders>
              <w:top w:val="single" w:sz="4" w:space="0" w:color="auto"/>
              <w:left w:val="single" w:sz="4" w:space="0" w:color="auto"/>
              <w:bottom w:val="single" w:sz="4" w:space="0" w:color="auto"/>
              <w:right w:val="single" w:sz="4" w:space="0" w:color="auto"/>
            </w:tcBorders>
          </w:tcPr>
          <w:p w14:paraId="76AA7BE2" w14:textId="77777777" w:rsidR="004A5ADE" w:rsidRDefault="004A5ADE" w:rsidP="004A5ADE">
            <w:pPr>
              <w:jc w:val="center"/>
              <w:rPr>
                <w:sz w:val="16"/>
                <w:szCs w:val="16"/>
              </w:rPr>
            </w:pPr>
            <w:r>
              <w:rPr>
                <w:sz w:val="16"/>
                <w:szCs w:val="16"/>
              </w:rPr>
              <w:t>n/a</w:t>
            </w:r>
          </w:p>
        </w:tc>
        <w:tc>
          <w:tcPr>
            <w:tcW w:w="357" w:type="pct"/>
            <w:vMerge/>
          </w:tcPr>
          <w:p w14:paraId="055F8A3C" w14:textId="77777777" w:rsidR="004A5ADE" w:rsidRDefault="004A5ADE" w:rsidP="004A5ADE">
            <w:pPr>
              <w:rPr>
                <w:sz w:val="16"/>
                <w:szCs w:val="16"/>
              </w:rPr>
            </w:pPr>
          </w:p>
        </w:tc>
        <w:tc>
          <w:tcPr>
            <w:tcW w:w="341" w:type="pct"/>
            <w:vMerge/>
          </w:tcPr>
          <w:p w14:paraId="3D46E076" w14:textId="77777777" w:rsidR="004A5ADE" w:rsidRDefault="004A5ADE" w:rsidP="004A5ADE">
            <w:pPr>
              <w:rPr>
                <w:sz w:val="16"/>
                <w:szCs w:val="16"/>
              </w:rPr>
            </w:pPr>
          </w:p>
        </w:tc>
      </w:tr>
      <w:tr w:rsidR="004A5ADE" w14:paraId="00204921" w14:textId="77777777" w:rsidTr="00634F0C">
        <w:trPr>
          <w:trHeight w:val="233"/>
        </w:trPr>
        <w:tc>
          <w:tcPr>
            <w:tcW w:w="521" w:type="pct"/>
            <w:vMerge/>
          </w:tcPr>
          <w:p w14:paraId="0C0DE998" w14:textId="77777777" w:rsidR="004A5ADE" w:rsidRDefault="004A5ADE" w:rsidP="004A5ADE">
            <w:pPr>
              <w:rPr>
                <w:sz w:val="16"/>
                <w:szCs w:val="16"/>
              </w:rPr>
            </w:pPr>
          </w:p>
        </w:tc>
        <w:tc>
          <w:tcPr>
            <w:tcW w:w="331" w:type="pct"/>
            <w:vMerge/>
          </w:tcPr>
          <w:p w14:paraId="0CC72FA8" w14:textId="77777777" w:rsidR="004A5ADE" w:rsidRDefault="004A5ADE" w:rsidP="004A5ADE">
            <w:pPr>
              <w:rPr>
                <w:sz w:val="16"/>
                <w:szCs w:val="16"/>
              </w:rPr>
            </w:pPr>
          </w:p>
        </w:tc>
        <w:tc>
          <w:tcPr>
            <w:tcW w:w="431" w:type="pct"/>
            <w:vMerge/>
          </w:tcPr>
          <w:p w14:paraId="507C05CA" w14:textId="77777777" w:rsidR="004A5ADE" w:rsidRDefault="004A5ADE" w:rsidP="004A5ADE">
            <w:pPr>
              <w:rPr>
                <w:sz w:val="16"/>
                <w:szCs w:val="16"/>
              </w:rPr>
            </w:pPr>
          </w:p>
        </w:tc>
        <w:tc>
          <w:tcPr>
            <w:tcW w:w="306" w:type="pct"/>
            <w:vMerge/>
          </w:tcPr>
          <w:p w14:paraId="40F6F458" w14:textId="77777777" w:rsidR="004A5ADE" w:rsidRDefault="004A5ADE" w:rsidP="004A5ADE">
            <w:pPr>
              <w:rPr>
                <w:sz w:val="16"/>
                <w:szCs w:val="16"/>
              </w:rPr>
            </w:pPr>
          </w:p>
        </w:tc>
        <w:tc>
          <w:tcPr>
            <w:tcW w:w="414" w:type="pct"/>
            <w:vMerge/>
          </w:tcPr>
          <w:p w14:paraId="5D08A544" w14:textId="77777777" w:rsidR="004A5ADE" w:rsidRDefault="004A5ADE" w:rsidP="004A5ADE">
            <w:pPr>
              <w:rPr>
                <w:sz w:val="16"/>
                <w:szCs w:val="16"/>
              </w:rPr>
            </w:pPr>
          </w:p>
        </w:tc>
        <w:tc>
          <w:tcPr>
            <w:tcW w:w="380" w:type="pct"/>
            <w:vMerge/>
          </w:tcPr>
          <w:p w14:paraId="2FB8FE9E" w14:textId="77777777" w:rsidR="004A5ADE" w:rsidRDefault="004A5ADE" w:rsidP="004A5ADE">
            <w:pPr>
              <w:rPr>
                <w:sz w:val="16"/>
                <w:szCs w:val="16"/>
              </w:rPr>
            </w:pPr>
          </w:p>
        </w:tc>
        <w:tc>
          <w:tcPr>
            <w:tcW w:w="380" w:type="pct"/>
            <w:vMerge/>
          </w:tcPr>
          <w:p w14:paraId="670CAFDD" w14:textId="77777777" w:rsidR="004A5ADE" w:rsidRDefault="004A5ADE" w:rsidP="004A5ADE">
            <w:pPr>
              <w:rPr>
                <w:sz w:val="16"/>
                <w:szCs w:val="16"/>
              </w:rPr>
            </w:pPr>
          </w:p>
        </w:tc>
        <w:tc>
          <w:tcPr>
            <w:tcW w:w="391" w:type="pct"/>
            <w:vMerge/>
          </w:tcPr>
          <w:p w14:paraId="6CC3A186" w14:textId="77777777" w:rsidR="004A5ADE" w:rsidRDefault="004A5ADE" w:rsidP="004A5ADE">
            <w:pPr>
              <w:rPr>
                <w:sz w:val="16"/>
                <w:szCs w:val="16"/>
              </w:rPr>
            </w:pPr>
          </w:p>
        </w:tc>
        <w:tc>
          <w:tcPr>
            <w:tcW w:w="310" w:type="pct"/>
            <w:vMerge/>
          </w:tcPr>
          <w:p w14:paraId="281895A1" w14:textId="77777777" w:rsidR="004A5ADE" w:rsidRDefault="004A5ADE" w:rsidP="004A5ADE">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52311662" w14:textId="77777777" w:rsidR="004A5ADE" w:rsidRDefault="004A5ADE" w:rsidP="004A5ADE">
            <w:pPr>
              <w:ind w:firstLine="38"/>
              <w:jc w:val="center"/>
              <w:rPr>
                <w:sz w:val="16"/>
                <w:szCs w:val="16"/>
              </w:rPr>
            </w:pPr>
            <w:r>
              <w:rPr>
                <w:sz w:val="16"/>
                <w:szCs w:val="16"/>
              </w:rPr>
              <w:t>P-05-001-01-05-05-06 Paramą dotacijomis gavusios įmonės,</w:t>
            </w:r>
          </w:p>
          <w:p w14:paraId="40347FB9" w14:textId="77777777" w:rsidR="004A5ADE" w:rsidRDefault="004A5ADE" w:rsidP="004A5ADE">
            <w:pPr>
              <w:jc w:val="center"/>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3914B90B" w14:textId="77777777" w:rsidR="004A5ADE" w:rsidRDefault="004A5ADE" w:rsidP="004A5ADE">
            <w:pPr>
              <w:jc w:val="center"/>
              <w:rPr>
                <w:sz w:val="16"/>
                <w:szCs w:val="16"/>
              </w:rPr>
            </w:pPr>
            <w:r>
              <w:rPr>
                <w:sz w:val="16"/>
                <w:szCs w:val="16"/>
              </w:rPr>
              <w:t>42</w:t>
            </w:r>
          </w:p>
          <w:p w14:paraId="6B0BB6DB" w14:textId="77777777" w:rsidR="004A5ADE" w:rsidRDefault="004A5ADE" w:rsidP="004A5ADE">
            <w:pPr>
              <w:jc w:val="center"/>
              <w:rPr>
                <w:sz w:val="16"/>
                <w:szCs w:val="16"/>
              </w:rPr>
            </w:pPr>
            <w:r>
              <w:rPr>
                <w:sz w:val="16"/>
                <w:szCs w:val="16"/>
              </w:rPr>
              <w:t>(2029)</w:t>
            </w:r>
          </w:p>
        </w:tc>
        <w:tc>
          <w:tcPr>
            <w:tcW w:w="357" w:type="pct"/>
            <w:vMerge/>
          </w:tcPr>
          <w:p w14:paraId="3B72E3EC" w14:textId="77777777" w:rsidR="004A5ADE" w:rsidRDefault="004A5ADE" w:rsidP="004A5ADE">
            <w:pPr>
              <w:rPr>
                <w:sz w:val="16"/>
                <w:szCs w:val="16"/>
              </w:rPr>
            </w:pPr>
          </w:p>
        </w:tc>
        <w:tc>
          <w:tcPr>
            <w:tcW w:w="341" w:type="pct"/>
            <w:vMerge/>
          </w:tcPr>
          <w:p w14:paraId="419EB205" w14:textId="77777777" w:rsidR="004A5ADE" w:rsidRDefault="004A5ADE" w:rsidP="004A5ADE">
            <w:pPr>
              <w:rPr>
                <w:sz w:val="16"/>
                <w:szCs w:val="16"/>
              </w:rPr>
            </w:pPr>
          </w:p>
        </w:tc>
      </w:tr>
      <w:tr w:rsidR="004A5ADE" w14:paraId="24C83DC6" w14:textId="77777777" w:rsidTr="00634F0C">
        <w:trPr>
          <w:trHeight w:val="233"/>
        </w:trPr>
        <w:tc>
          <w:tcPr>
            <w:tcW w:w="521" w:type="pct"/>
            <w:vMerge/>
          </w:tcPr>
          <w:p w14:paraId="71A22C42" w14:textId="77777777" w:rsidR="004A5ADE" w:rsidRDefault="004A5ADE" w:rsidP="004A5ADE">
            <w:pPr>
              <w:rPr>
                <w:sz w:val="16"/>
                <w:szCs w:val="16"/>
              </w:rPr>
            </w:pPr>
          </w:p>
        </w:tc>
        <w:tc>
          <w:tcPr>
            <w:tcW w:w="331" w:type="pct"/>
            <w:vMerge/>
          </w:tcPr>
          <w:p w14:paraId="7588E5CC" w14:textId="77777777" w:rsidR="004A5ADE" w:rsidRDefault="004A5ADE" w:rsidP="004A5ADE">
            <w:pPr>
              <w:rPr>
                <w:sz w:val="16"/>
                <w:szCs w:val="16"/>
              </w:rPr>
            </w:pPr>
          </w:p>
        </w:tc>
        <w:tc>
          <w:tcPr>
            <w:tcW w:w="431" w:type="pct"/>
            <w:vMerge/>
          </w:tcPr>
          <w:p w14:paraId="1FE4BB12" w14:textId="77777777" w:rsidR="004A5ADE" w:rsidRDefault="004A5ADE" w:rsidP="004A5ADE">
            <w:pPr>
              <w:rPr>
                <w:sz w:val="16"/>
                <w:szCs w:val="16"/>
              </w:rPr>
            </w:pPr>
          </w:p>
        </w:tc>
        <w:tc>
          <w:tcPr>
            <w:tcW w:w="306" w:type="pct"/>
            <w:vMerge/>
          </w:tcPr>
          <w:p w14:paraId="24E97409" w14:textId="77777777" w:rsidR="004A5ADE" w:rsidRDefault="004A5ADE" w:rsidP="004A5ADE">
            <w:pPr>
              <w:rPr>
                <w:sz w:val="16"/>
                <w:szCs w:val="16"/>
              </w:rPr>
            </w:pPr>
          </w:p>
        </w:tc>
        <w:tc>
          <w:tcPr>
            <w:tcW w:w="414" w:type="pct"/>
            <w:vMerge/>
          </w:tcPr>
          <w:p w14:paraId="2B155696" w14:textId="77777777" w:rsidR="004A5ADE" w:rsidRDefault="004A5ADE" w:rsidP="004A5ADE">
            <w:pPr>
              <w:rPr>
                <w:sz w:val="16"/>
                <w:szCs w:val="16"/>
              </w:rPr>
            </w:pPr>
          </w:p>
        </w:tc>
        <w:tc>
          <w:tcPr>
            <w:tcW w:w="380" w:type="pct"/>
            <w:vMerge/>
          </w:tcPr>
          <w:p w14:paraId="6CA77FBF" w14:textId="77777777" w:rsidR="004A5ADE" w:rsidRDefault="004A5ADE" w:rsidP="004A5ADE">
            <w:pPr>
              <w:rPr>
                <w:sz w:val="16"/>
                <w:szCs w:val="16"/>
              </w:rPr>
            </w:pPr>
          </w:p>
        </w:tc>
        <w:tc>
          <w:tcPr>
            <w:tcW w:w="380" w:type="pct"/>
            <w:vMerge/>
          </w:tcPr>
          <w:p w14:paraId="70DCB89F" w14:textId="77777777" w:rsidR="004A5ADE" w:rsidRDefault="004A5ADE" w:rsidP="004A5ADE">
            <w:pPr>
              <w:rPr>
                <w:sz w:val="16"/>
                <w:szCs w:val="16"/>
              </w:rPr>
            </w:pPr>
          </w:p>
        </w:tc>
        <w:tc>
          <w:tcPr>
            <w:tcW w:w="391" w:type="pct"/>
            <w:vMerge/>
          </w:tcPr>
          <w:p w14:paraId="5EA39DE0" w14:textId="77777777" w:rsidR="004A5ADE" w:rsidRDefault="004A5ADE" w:rsidP="004A5ADE">
            <w:pPr>
              <w:rPr>
                <w:sz w:val="16"/>
                <w:szCs w:val="16"/>
              </w:rPr>
            </w:pPr>
          </w:p>
        </w:tc>
        <w:tc>
          <w:tcPr>
            <w:tcW w:w="310" w:type="pct"/>
            <w:vMerge/>
          </w:tcPr>
          <w:p w14:paraId="45EC8CCA" w14:textId="77777777" w:rsidR="004A5ADE" w:rsidRDefault="004A5ADE" w:rsidP="004A5ADE">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1EE2093C" w14:textId="77777777" w:rsidR="004A5ADE" w:rsidRDefault="004A5ADE" w:rsidP="004A5ADE">
            <w:pPr>
              <w:ind w:firstLine="38"/>
              <w:jc w:val="center"/>
              <w:rPr>
                <w:sz w:val="16"/>
                <w:szCs w:val="16"/>
              </w:rPr>
            </w:pPr>
            <w:r>
              <w:rPr>
                <w:sz w:val="16"/>
                <w:szCs w:val="16"/>
              </w:rPr>
              <w:t>P-05-001-01-05-05-09</w:t>
            </w:r>
          </w:p>
          <w:p w14:paraId="60891331" w14:textId="77777777" w:rsidR="004A5ADE" w:rsidRDefault="004A5ADE" w:rsidP="004A5ADE">
            <w:pPr>
              <w:jc w:val="center"/>
              <w:rPr>
                <w:sz w:val="16"/>
                <w:szCs w:val="16"/>
              </w:rPr>
            </w:pPr>
            <w:r>
              <w:rPr>
                <w:sz w:val="16"/>
                <w:szCs w:val="16"/>
              </w:rPr>
              <w:t xml:space="preserve">Įmonėms sukurtų skaitmeninių paslaugų, produktų ir </w:t>
            </w:r>
            <w:r>
              <w:rPr>
                <w:sz w:val="16"/>
                <w:szCs w:val="16"/>
              </w:rPr>
              <w:lastRenderedPageBreak/>
              <w:t>procesų vertė, eurai</w:t>
            </w:r>
          </w:p>
        </w:tc>
        <w:tc>
          <w:tcPr>
            <w:tcW w:w="403" w:type="pct"/>
            <w:tcBorders>
              <w:top w:val="single" w:sz="4" w:space="0" w:color="auto"/>
              <w:left w:val="single" w:sz="4" w:space="0" w:color="auto"/>
              <w:bottom w:val="single" w:sz="4" w:space="0" w:color="auto"/>
              <w:right w:val="single" w:sz="4" w:space="0" w:color="auto"/>
            </w:tcBorders>
          </w:tcPr>
          <w:p w14:paraId="05B23B30" w14:textId="77777777" w:rsidR="004A5ADE" w:rsidRDefault="004A5ADE" w:rsidP="004A5ADE">
            <w:pPr>
              <w:jc w:val="center"/>
              <w:rPr>
                <w:sz w:val="16"/>
                <w:szCs w:val="16"/>
              </w:rPr>
            </w:pPr>
            <w:r>
              <w:rPr>
                <w:sz w:val="16"/>
                <w:szCs w:val="16"/>
              </w:rPr>
              <w:lastRenderedPageBreak/>
              <w:t>8 500 000</w:t>
            </w:r>
          </w:p>
          <w:p w14:paraId="219541A2" w14:textId="77777777" w:rsidR="004A5ADE" w:rsidRDefault="004A5ADE" w:rsidP="004A5ADE">
            <w:pPr>
              <w:jc w:val="center"/>
              <w:rPr>
                <w:sz w:val="16"/>
                <w:szCs w:val="16"/>
              </w:rPr>
            </w:pPr>
            <w:r>
              <w:rPr>
                <w:sz w:val="16"/>
                <w:szCs w:val="16"/>
              </w:rPr>
              <w:t>(2029)</w:t>
            </w:r>
          </w:p>
        </w:tc>
        <w:tc>
          <w:tcPr>
            <w:tcW w:w="357" w:type="pct"/>
            <w:vMerge/>
          </w:tcPr>
          <w:p w14:paraId="7603A93B" w14:textId="77777777" w:rsidR="004A5ADE" w:rsidRDefault="004A5ADE" w:rsidP="004A5ADE">
            <w:pPr>
              <w:rPr>
                <w:sz w:val="16"/>
                <w:szCs w:val="16"/>
              </w:rPr>
            </w:pPr>
          </w:p>
        </w:tc>
        <w:tc>
          <w:tcPr>
            <w:tcW w:w="341" w:type="pct"/>
            <w:vMerge/>
          </w:tcPr>
          <w:p w14:paraId="05804448" w14:textId="77777777" w:rsidR="004A5ADE" w:rsidRDefault="004A5ADE" w:rsidP="004A5ADE">
            <w:pPr>
              <w:rPr>
                <w:sz w:val="16"/>
                <w:szCs w:val="16"/>
              </w:rPr>
            </w:pPr>
          </w:p>
        </w:tc>
      </w:tr>
      <w:tr w:rsidR="004A5ADE" w14:paraId="14785358" w14:textId="77777777" w:rsidTr="00634F0C">
        <w:trPr>
          <w:trHeight w:val="233"/>
        </w:trPr>
        <w:tc>
          <w:tcPr>
            <w:tcW w:w="521" w:type="pct"/>
            <w:tcBorders>
              <w:top w:val="single" w:sz="4" w:space="0" w:color="auto"/>
              <w:left w:val="single" w:sz="4" w:space="0" w:color="auto"/>
              <w:bottom w:val="single" w:sz="4" w:space="0" w:color="auto"/>
              <w:right w:val="single" w:sz="4" w:space="0" w:color="auto"/>
            </w:tcBorders>
          </w:tcPr>
          <w:p w14:paraId="30F69093" w14:textId="77777777" w:rsidR="004A5ADE" w:rsidRDefault="004A5ADE" w:rsidP="004A5ADE">
            <w:pPr>
              <w:rPr>
                <w:sz w:val="16"/>
                <w:szCs w:val="16"/>
              </w:rPr>
            </w:pPr>
            <w:r>
              <w:rPr>
                <w:sz w:val="16"/>
                <w:szCs w:val="16"/>
              </w:rPr>
              <w:t>10.</w:t>
            </w:r>
            <w:r>
              <w:t xml:space="preserve"> </w:t>
            </w:r>
            <w:r>
              <w:rPr>
                <w:sz w:val="16"/>
                <w:szCs w:val="16"/>
              </w:rPr>
              <w:t>Skatinti Lietuvoje įsteigtų Europos skaitmeninių centrų (toliau – ESIC) veiklą, skiriant kaupiamąjį finansavimą</w:t>
            </w:r>
          </w:p>
        </w:tc>
        <w:tc>
          <w:tcPr>
            <w:tcW w:w="331" w:type="pct"/>
            <w:tcBorders>
              <w:top w:val="single" w:sz="4" w:space="0" w:color="auto"/>
              <w:left w:val="single" w:sz="4" w:space="0" w:color="auto"/>
              <w:bottom w:val="single" w:sz="4" w:space="0" w:color="auto"/>
              <w:right w:val="single" w:sz="4" w:space="0" w:color="auto"/>
            </w:tcBorders>
          </w:tcPr>
          <w:p w14:paraId="7E15215A" w14:textId="77777777" w:rsidR="004A5ADE" w:rsidRDefault="004A5ADE" w:rsidP="004A5ADE">
            <w:pPr>
              <w:rPr>
                <w:sz w:val="16"/>
                <w:szCs w:val="16"/>
              </w:rPr>
            </w:pPr>
          </w:p>
        </w:tc>
        <w:tc>
          <w:tcPr>
            <w:tcW w:w="431" w:type="pct"/>
            <w:tcBorders>
              <w:top w:val="single" w:sz="4" w:space="0" w:color="auto"/>
              <w:left w:val="single" w:sz="4" w:space="0" w:color="auto"/>
              <w:bottom w:val="single" w:sz="4" w:space="0" w:color="auto"/>
              <w:right w:val="single" w:sz="4" w:space="0" w:color="auto"/>
            </w:tcBorders>
          </w:tcPr>
          <w:p w14:paraId="0BAD849E" w14:textId="77777777" w:rsidR="004A5ADE" w:rsidRDefault="004A5ADE" w:rsidP="004A5ADE">
            <w:pPr>
              <w:rPr>
                <w:sz w:val="16"/>
                <w:szCs w:val="16"/>
              </w:rPr>
            </w:pPr>
          </w:p>
        </w:tc>
        <w:tc>
          <w:tcPr>
            <w:tcW w:w="306" w:type="pct"/>
            <w:tcBorders>
              <w:top w:val="single" w:sz="4" w:space="0" w:color="auto"/>
              <w:left w:val="single" w:sz="4" w:space="0" w:color="auto"/>
              <w:bottom w:val="single" w:sz="4" w:space="0" w:color="auto"/>
              <w:right w:val="single" w:sz="4" w:space="0" w:color="auto"/>
            </w:tcBorders>
          </w:tcPr>
          <w:p w14:paraId="1AC54BE3" w14:textId="77777777" w:rsidR="004A5ADE" w:rsidRDefault="004A5ADE" w:rsidP="004A5ADE">
            <w:pPr>
              <w:rPr>
                <w:sz w:val="16"/>
                <w:szCs w:val="16"/>
              </w:rPr>
            </w:pPr>
          </w:p>
        </w:tc>
        <w:tc>
          <w:tcPr>
            <w:tcW w:w="414" w:type="pct"/>
            <w:tcBorders>
              <w:top w:val="single" w:sz="4" w:space="0" w:color="auto"/>
              <w:left w:val="single" w:sz="4" w:space="0" w:color="auto"/>
              <w:bottom w:val="single" w:sz="4" w:space="0" w:color="auto"/>
              <w:right w:val="single" w:sz="4" w:space="0" w:color="auto"/>
            </w:tcBorders>
          </w:tcPr>
          <w:p w14:paraId="1DFCF691" w14:textId="77777777" w:rsidR="004A5ADE" w:rsidRDefault="004A5ADE" w:rsidP="004A5ADE">
            <w:pPr>
              <w:rPr>
                <w:sz w:val="16"/>
                <w:szCs w:val="16"/>
              </w:rPr>
            </w:pPr>
          </w:p>
        </w:tc>
        <w:tc>
          <w:tcPr>
            <w:tcW w:w="380" w:type="pct"/>
            <w:tcBorders>
              <w:top w:val="single" w:sz="4" w:space="0" w:color="auto"/>
              <w:left w:val="single" w:sz="4" w:space="0" w:color="auto"/>
              <w:bottom w:val="single" w:sz="4" w:space="0" w:color="auto"/>
              <w:right w:val="single" w:sz="4" w:space="0" w:color="auto"/>
            </w:tcBorders>
          </w:tcPr>
          <w:p w14:paraId="0C8BEDDF" w14:textId="77777777" w:rsidR="004A5ADE" w:rsidRDefault="004A5ADE" w:rsidP="004A5ADE">
            <w:pPr>
              <w:rPr>
                <w:sz w:val="16"/>
                <w:szCs w:val="16"/>
              </w:rPr>
            </w:pPr>
          </w:p>
        </w:tc>
        <w:tc>
          <w:tcPr>
            <w:tcW w:w="380" w:type="pct"/>
            <w:tcBorders>
              <w:top w:val="single" w:sz="4" w:space="0" w:color="auto"/>
              <w:left w:val="single" w:sz="4" w:space="0" w:color="auto"/>
              <w:bottom w:val="single" w:sz="4" w:space="0" w:color="auto"/>
              <w:right w:val="single" w:sz="4" w:space="0" w:color="auto"/>
            </w:tcBorders>
          </w:tcPr>
          <w:p w14:paraId="6F314BA4" w14:textId="77777777" w:rsidR="004A5ADE" w:rsidRDefault="004A5ADE" w:rsidP="004A5ADE">
            <w:pPr>
              <w:rPr>
                <w:sz w:val="16"/>
                <w:szCs w:val="16"/>
              </w:rPr>
            </w:pPr>
          </w:p>
        </w:tc>
        <w:tc>
          <w:tcPr>
            <w:tcW w:w="391" w:type="pct"/>
            <w:tcBorders>
              <w:top w:val="single" w:sz="4" w:space="0" w:color="auto"/>
              <w:left w:val="single" w:sz="4" w:space="0" w:color="auto"/>
              <w:bottom w:val="single" w:sz="4" w:space="0" w:color="auto"/>
              <w:right w:val="single" w:sz="4" w:space="0" w:color="auto"/>
            </w:tcBorders>
          </w:tcPr>
          <w:p w14:paraId="512FC54B" w14:textId="77777777" w:rsidR="004A5ADE" w:rsidRDefault="004A5ADE" w:rsidP="004A5ADE">
            <w:pPr>
              <w:rPr>
                <w:sz w:val="16"/>
                <w:szCs w:val="16"/>
              </w:rPr>
            </w:pPr>
          </w:p>
        </w:tc>
        <w:tc>
          <w:tcPr>
            <w:tcW w:w="310" w:type="pct"/>
            <w:tcBorders>
              <w:top w:val="single" w:sz="4" w:space="0" w:color="auto"/>
              <w:left w:val="single" w:sz="4" w:space="0" w:color="auto"/>
              <w:bottom w:val="single" w:sz="4" w:space="0" w:color="auto"/>
              <w:right w:val="single" w:sz="4" w:space="0" w:color="auto"/>
            </w:tcBorders>
          </w:tcPr>
          <w:p w14:paraId="30B0ABAF" w14:textId="77777777" w:rsidR="004A5ADE" w:rsidRDefault="004A5ADE" w:rsidP="004A5ADE">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04B71F76" w14:textId="77777777" w:rsidR="004A5ADE" w:rsidRDefault="004A5ADE" w:rsidP="004A5ADE">
            <w:pPr>
              <w:rPr>
                <w:sz w:val="16"/>
                <w:szCs w:val="16"/>
              </w:rPr>
            </w:pPr>
          </w:p>
        </w:tc>
        <w:tc>
          <w:tcPr>
            <w:tcW w:w="403" w:type="pct"/>
            <w:tcBorders>
              <w:top w:val="single" w:sz="4" w:space="0" w:color="auto"/>
              <w:left w:val="single" w:sz="4" w:space="0" w:color="auto"/>
              <w:bottom w:val="single" w:sz="4" w:space="0" w:color="auto"/>
              <w:right w:val="single" w:sz="4" w:space="0" w:color="auto"/>
            </w:tcBorders>
          </w:tcPr>
          <w:p w14:paraId="003E9EE7" w14:textId="77777777" w:rsidR="004A5ADE" w:rsidRDefault="004A5ADE" w:rsidP="004A5ADE">
            <w:pPr>
              <w:rPr>
                <w:sz w:val="16"/>
                <w:szCs w:val="16"/>
              </w:rPr>
            </w:pPr>
          </w:p>
        </w:tc>
        <w:tc>
          <w:tcPr>
            <w:tcW w:w="357" w:type="pct"/>
            <w:tcBorders>
              <w:top w:val="single" w:sz="4" w:space="0" w:color="auto"/>
              <w:left w:val="single" w:sz="4" w:space="0" w:color="auto"/>
              <w:bottom w:val="single" w:sz="4" w:space="0" w:color="auto"/>
              <w:right w:val="single" w:sz="4" w:space="0" w:color="auto"/>
            </w:tcBorders>
          </w:tcPr>
          <w:p w14:paraId="7D62BDC2" w14:textId="77777777" w:rsidR="004A5ADE" w:rsidRDefault="004A5ADE" w:rsidP="004A5ADE">
            <w:pPr>
              <w:rPr>
                <w:sz w:val="16"/>
                <w:szCs w:val="16"/>
              </w:rPr>
            </w:pPr>
          </w:p>
        </w:tc>
        <w:tc>
          <w:tcPr>
            <w:tcW w:w="341" w:type="pct"/>
            <w:tcBorders>
              <w:top w:val="single" w:sz="4" w:space="0" w:color="auto"/>
              <w:left w:val="single" w:sz="4" w:space="0" w:color="auto"/>
              <w:bottom w:val="single" w:sz="4" w:space="0" w:color="auto"/>
              <w:right w:val="single" w:sz="4" w:space="0" w:color="auto"/>
            </w:tcBorders>
          </w:tcPr>
          <w:p w14:paraId="5016C45F" w14:textId="77777777" w:rsidR="004A5ADE" w:rsidRDefault="004A5ADE" w:rsidP="004A5ADE">
            <w:pPr>
              <w:rPr>
                <w:sz w:val="16"/>
                <w:szCs w:val="16"/>
              </w:rPr>
            </w:pPr>
          </w:p>
        </w:tc>
      </w:tr>
      <w:tr w:rsidR="004A5ADE" w14:paraId="4260389C" w14:textId="77777777" w:rsidTr="00634F0C">
        <w:trPr>
          <w:trHeight w:val="233"/>
        </w:trPr>
        <w:tc>
          <w:tcPr>
            <w:tcW w:w="521" w:type="pct"/>
            <w:vMerge w:val="restart"/>
            <w:tcBorders>
              <w:top w:val="single" w:sz="4" w:space="0" w:color="auto"/>
              <w:left w:val="single" w:sz="4" w:space="0" w:color="auto"/>
              <w:right w:val="single" w:sz="4" w:space="0" w:color="auto"/>
            </w:tcBorders>
          </w:tcPr>
          <w:p w14:paraId="672220D9" w14:textId="77777777" w:rsidR="004A5ADE" w:rsidRDefault="004A5ADE" w:rsidP="004A5ADE">
            <w:pPr>
              <w:rPr>
                <w:sz w:val="16"/>
                <w:szCs w:val="16"/>
              </w:rPr>
            </w:pPr>
            <w:r>
              <w:rPr>
                <w:sz w:val="16"/>
                <w:szCs w:val="16"/>
              </w:rPr>
              <w:t>10.1. Skatinti Lietuvoje įsteigtų ESIC veiklą, skiriant kaupiamąjį finansavimą Sostinės regione</w:t>
            </w:r>
          </w:p>
          <w:p w14:paraId="2353026B" w14:textId="77777777" w:rsidR="004A5ADE" w:rsidRDefault="004A5ADE" w:rsidP="004A5ADE">
            <w:pPr>
              <w:rPr>
                <w:sz w:val="16"/>
                <w:szCs w:val="16"/>
              </w:rPr>
            </w:pPr>
            <w:r>
              <w:rPr>
                <w:sz w:val="16"/>
                <w:szCs w:val="16"/>
              </w:rPr>
              <w:t xml:space="preserve">(2021–2027 m. </w:t>
            </w:r>
          </w:p>
          <w:p w14:paraId="429097B1" w14:textId="77777777" w:rsidR="004A5ADE" w:rsidRDefault="004A5ADE" w:rsidP="004A5ADE">
            <w:pPr>
              <w:rPr>
                <w:sz w:val="16"/>
                <w:szCs w:val="16"/>
              </w:rPr>
            </w:pPr>
            <w:r>
              <w:rPr>
                <w:sz w:val="16"/>
                <w:szCs w:val="16"/>
              </w:rPr>
              <w:t>IP 1.2.10. veikla „Skatinti Lietuvoje įsteigtų ESIC veiklą, skiriant kaupiamąjį finansavimą“)</w:t>
            </w:r>
          </w:p>
        </w:tc>
        <w:tc>
          <w:tcPr>
            <w:tcW w:w="331" w:type="pct"/>
            <w:vMerge w:val="restart"/>
            <w:tcBorders>
              <w:top w:val="single" w:sz="4" w:space="0" w:color="auto"/>
              <w:left w:val="single" w:sz="4" w:space="0" w:color="auto"/>
              <w:right w:val="single" w:sz="4" w:space="0" w:color="auto"/>
            </w:tcBorders>
          </w:tcPr>
          <w:p w14:paraId="40182C74" w14:textId="77777777" w:rsidR="004A5ADE" w:rsidRDefault="004A5ADE" w:rsidP="004A5ADE">
            <w:pPr>
              <w:jc w:val="center"/>
              <w:rPr>
                <w:sz w:val="16"/>
                <w:szCs w:val="16"/>
              </w:rPr>
            </w:pPr>
            <w:r>
              <w:rPr>
                <w:sz w:val="16"/>
                <w:szCs w:val="16"/>
              </w:rPr>
              <w:t>I</w:t>
            </w:r>
          </w:p>
        </w:tc>
        <w:tc>
          <w:tcPr>
            <w:tcW w:w="431" w:type="pct"/>
            <w:vMerge w:val="restart"/>
            <w:tcBorders>
              <w:top w:val="single" w:sz="4" w:space="0" w:color="auto"/>
              <w:left w:val="single" w:sz="4" w:space="0" w:color="auto"/>
              <w:right w:val="single" w:sz="4" w:space="0" w:color="auto"/>
            </w:tcBorders>
          </w:tcPr>
          <w:p w14:paraId="7A6E3F18" w14:textId="77777777" w:rsidR="004A5ADE" w:rsidRDefault="004A5ADE" w:rsidP="004A5ADE">
            <w:pPr>
              <w:jc w:val="center"/>
              <w:rPr>
                <w:sz w:val="16"/>
                <w:szCs w:val="16"/>
              </w:rPr>
            </w:pPr>
            <w:r>
              <w:rPr>
                <w:sz w:val="16"/>
                <w:szCs w:val="16"/>
              </w:rPr>
              <w:t>ESIC koordinatoriai</w:t>
            </w:r>
          </w:p>
        </w:tc>
        <w:tc>
          <w:tcPr>
            <w:tcW w:w="306" w:type="pct"/>
            <w:vMerge w:val="restart"/>
            <w:tcBorders>
              <w:top w:val="single" w:sz="4" w:space="0" w:color="auto"/>
              <w:left w:val="single" w:sz="4" w:space="0" w:color="auto"/>
              <w:right w:val="single" w:sz="4" w:space="0" w:color="auto"/>
            </w:tcBorders>
          </w:tcPr>
          <w:p w14:paraId="72777D91" w14:textId="77777777" w:rsidR="004A5ADE" w:rsidRDefault="004A5ADE" w:rsidP="004A5ADE">
            <w:pPr>
              <w:jc w:val="center"/>
              <w:rPr>
                <w:sz w:val="16"/>
                <w:szCs w:val="16"/>
              </w:rPr>
            </w:pPr>
            <w:r>
              <w:rPr>
                <w:sz w:val="16"/>
                <w:szCs w:val="16"/>
              </w:rPr>
              <w:t>P</w:t>
            </w:r>
          </w:p>
        </w:tc>
        <w:tc>
          <w:tcPr>
            <w:tcW w:w="414" w:type="pct"/>
            <w:vMerge w:val="restart"/>
            <w:tcBorders>
              <w:top w:val="single" w:sz="4" w:space="0" w:color="auto"/>
              <w:left w:val="single" w:sz="4" w:space="0" w:color="auto"/>
              <w:right w:val="single" w:sz="4" w:space="0" w:color="auto"/>
            </w:tcBorders>
          </w:tcPr>
          <w:p w14:paraId="6D191BA2" w14:textId="77777777" w:rsidR="004A5ADE" w:rsidRDefault="004A5ADE" w:rsidP="004A5ADE">
            <w:pPr>
              <w:jc w:val="center"/>
              <w:rPr>
                <w:sz w:val="16"/>
                <w:szCs w:val="16"/>
              </w:rPr>
            </w:pPr>
            <w:r>
              <w:rPr>
                <w:sz w:val="16"/>
                <w:szCs w:val="16"/>
              </w:rPr>
              <w:t>IN</w:t>
            </w:r>
          </w:p>
        </w:tc>
        <w:tc>
          <w:tcPr>
            <w:tcW w:w="380" w:type="pct"/>
            <w:vMerge w:val="restart"/>
            <w:tcBorders>
              <w:top w:val="single" w:sz="4" w:space="0" w:color="auto"/>
              <w:left w:val="single" w:sz="4" w:space="0" w:color="auto"/>
              <w:right w:val="single" w:sz="4" w:space="0" w:color="auto"/>
            </w:tcBorders>
          </w:tcPr>
          <w:p w14:paraId="77460EB5" w14:textId="77777777" w:rsidR="004A5ADE" w:rsidRDefault="004A5ADE" w:rsidP="004A5ADE">
            <w:pPr>
              <w:jc w:val="center"/>
              <w:rPr>
                <w:sz w:val="16"/>
                <w:szCs w:val="16"/>
              </w:rPr>
            </w:pPr>
            <w:r>
              <w:rPr>
                <w:sz w:val="16"/>
                <w:szCs w:val="16"/>
              </w:rPr>
              <w:t>D</w:t>
            </w:r>
          </w:p>
        </w:tc>
        <w:tc>
          <w:tcPr>
            <w:tcW w:w="380" w:type="pct"/>
            <w:vMerge w:val="restart"/>
            <w:tcBorders>
              <w:top w:val="single" w:sz="4" w:space="0" w:color="auto"/>
              <w:left w:val="single" w:sz="4" w:space="0" w:color="auto"/>
              <w:right w:val="single" w:sz="4" w:space="0" w:color="auto"/>
            </w:tcBorders>
          </w:tcPr>
          <w:p w14:paraId="55AF3581" w14:textId="77777777" w:rsidR="004A5ADE" w:rsidRDefault="004A5ADE" w:rsidP="004A5ADE">
            <w:pPr>
              <w:jc w:val="center"/>
              <w:rPr>
                <w:sz w:val="16"/>
                <w:szCs w:val="16"/>
              </w:rPr>
            </w:pPr>
            <w:r>
              <w:rPr>
                <w:sz w:val="16"/>
                <w:szCs w:val="16"/>
              </w:rPr>
              <w:t>900 000;</w:t>
            </w:r>
          </w:p>
          <w:p w14:paraId="3DA48A87" w14:textId="77777777" w:rsidR="004A5ADE" w:rsidRDefault="004A5ADE" w:rsidP="004A5ADE">
            <w:pPr>
              <w:jc w:val="center"/>
              <w:rPr>
                <w:sz w:val="16"/>
                <w:szCs w:val="16"/>
              </w:rPr>
            </w:pPr>
          </w:p>
          <w:p w14:paraId="6C632FC3" w14:textId="77777777" w:rsidR="004A5ADE" w:rsidRDefault="004A5ADE" w:rsidP="004A5ADE">
            <w:pPr>
              <w:jc w:val="center"/>
              <w:rPr>
                <w:sz w:val="16"/>
                <w:szCs w:val="16"/>
              </w:rPr>
            </w:pPr>
          </w:p>
          <w:p w14:paraId="342C3A0F" w14:textId="77777777" w:rsidR="004A5ADE" w:rsidRDefault="004A5ADE" w:rsidP="004A5ADE">
            <w:pPr>
              <w:jc w:val="center"/>
              <w:rPr>
                <w:sz w:val="16"/>
                <w:szCs w:val="16"/>
              </w:rPr>
            </w:pPr>
            <w:r>
              <w:rPr>
                <w:sz w:val="16"/>
                <w:szCs w:val="16"/>
              </w:rPr>
              <w:t>900 000</w:t>
            </w:r>
          </w:p>
        </w:tc>
        <w:tc>
          <w:tcPr>
            <w:tcW w:w="391" w:type="pct"/>
            <w:vMerge w:val="restart"/>
            <w:tcBorders>
              <w:top w:val="single" w:sz="4" w:space="0" w:color="auto"/>
              <w:left w:val="single" w:sz="4" w:space="0" w:color="auto"/>
              <w:right w:val="single" w:sz="4" w:space="0" w:color="auto"/>
            </w:tcBorders>
          </w:tcPr>
          <w:p w14:paraId="1FBC32C9" w14:textId="77777777" w:rsidR="004A5ADE" w:rsidRDefault="004A5ADE" w:rsidP="004A5ADE">
            <w:pPr>
              <w:jc w:val="center"/>
              <w:rPr>
                <w:color w:val="000000"/>
                <w:sz w:val="16"/>
                <w:szCs w:val="16"/>
              </w:rPr>
            </w:pPr>
            <w:r>
              <w:rPr>
                <w:color w:val="000000"/>
                <w:sz w:val="16"/>
                <w:szCs w:val="16"/>
              </w:rPr>
              <w:t>2021–</w:t>
            </w:r>
          </w:p>
          <w:p w14:paraId="11F4FAA0" w14:textId="77777777" w:rsidR="004A5ADE" w:rsidRDefault="004A5ADE" w:rsidP="004A5ADE">
            <w:pPr>
              <w:jc w:val="center"/>
              <w:rPr>
                <w:color w:val="000000"/>
                <w:sz w:val="16"/>
                <w:szCs w:val="16"/>
              </w:rPr>
            </w:pPr>
            <w:r>
              <w:rPr>
                <w:color w:val="000000"/>
                <w:sz w:val="16"/>
                <w:szCs w:val="16"/>
              </w:rPr>
              <w:t>2027 m. ES fondų lėšos;</w:t>
            </w:r>
          </w:p>
          <w:p w14:paraId="7E3F890A" w14:textId="77777777" w:rsidR="004A5ADE" w:rsidRDefault="004A5ADE" w:rsidP="004A5ADE">
            <w:pPr>
              <w:jc w:val="center"/>
              <w:rPr>
                <w:sz w:val="16"/>
                <w:szCs w:val="16"/>
              </w:rPr>
            </w:pPr>
            <w:r>
              <w:rPr>
                <w:iCs/>
                <w:sz w:val="16"/>
                <w:szCs w:val="16"/>
              </w:rPr>
              <w:t>privačios lėšos</w:t>
            </w:r>
          </w:p>
        </w:tc>
        <w:tc>
          <w:tcPr>
            <w:tcW w:w="310" w:type="pct"/>
            <w:vMerge w:val="restart"/>
            <w:tcBorders>
              <w:top w:val="single" w:sz="4" w:space="0" w:color="auto"/>
              <w:left w:val="single" w:sz="4" w:space="0" w:color="auto"/>
              <w:right w:val="single" w:sz="4" w:space="0" w:color="auto"/>
            </w:tcBorders>
          </w:tcPr>
          <w:p w14:paraId="66793852" w14:textId="77777777" w:rsidR="004A5ADE" w:rsidRDefault="004A5ADE" w:rsidP="004A5ADE">
            <w:pPr>
              <w:jc w:val="center"/>
              <w:rPr>
                <w:color w:val="000000"/>
                <w:sz w:val="16"/>
                <w:szCs w:val="16"/>
              </w:rPr>
            </w:pPr>
            <w:r>
              <w:rPr>
                <w:color w:val="000000"/>
                <w:sz w:val="16"/>
                <w:szCs w:val="16"/>
              </w:rPr>
              <w:t>ERPF,</w:t>
            </w:r>
          </w:p>
          <w:p w14:paraId="53728D03" w14:textId="77777777" w:rsidR="004A5ADE" w:rsidRDefault="004A5ADE" w:rsidP="004A5ADE">
            <w:pPr>
              <w:jc w:val="center"/>
              <w:rPr>
                <w:sz w:val="16"/>
                <w:szCs w:val="16"/>
              </w:rPr>
            </w:pPr>
            <w:r>
              <w:rPr>
                <w:color w:val="000000"/>
                <w:sz w:val="16"/>
                <w:szCs w:val="16"/>
                <w:lang w:eastAsia="lt-LT"/>
              </w:rPr>
              <w:t>Sostinės  regionas</w:t>
            </w:r>
          </w:p>
        </w:tc>
        <w:tc>
          <w:tcPr>
            <w:tcW w:w="435" w:type="pct"/>
            <w:tcBorders>
              <w:top w:val="single" w:sz="4" w:space="0" w:color="auto"/>
              <w:left w:val="single" w:sz="4" w:space="0" w:color="auto"/>
              <w:bottom w:val="single" w:sz="4" w:space="0" w:color="auto"/>
              <w:right w:val="single" w:sz="4" w:space="0" w:color="auto"/>
            </w:tcBorders>
          </w:tcPr>
          <w:p w14:paraId="6C988327" w14:textId="77777777" w:rsidR="004A5ADE" w:rsidRDefault="004A5ADE" w:rsidP="004A5ADE">
            <w:pPr>
              <w:ind w:left="-57" w:right="-57"/>
              <w:jc w:val="center"/>
              <w:rPr>
                <w:sz w:val="16"/>
                <w:szCs w:val="16"/>
              </w:rPr>
            </w:pPr>
            <w:r>
              <w:rPr>
                <w:sz w:val="16"/>
                <w:szCs w:val="16"/>
              </w:rPr>
              <w:t>R-05-001-01-05-05-06</w:t>
            </w:r>
          </w:p>
          <w:p w14:paraId="31EC71EB" w14:textId="77777777" w:rsidR="004A5ADE" w:rsidRDefault="004A5ADE" w:rsidP="004A5ADE">
            <w:pPr>
              <w:ind w:left="-57" w:right="-57"/>
              <w:jc w:val="center"/>
              <w:rPr>
                <w:sz w:val="16"/>
                <w:szCs w:val="16"/>
              </w:rPr>
            </w:pPr>
            <w:r>
              <w:rPr>
                <w:sz w:val="16"/>
                <w:szCs w:val="16"/>
              </w:rPr>
              <w:t>Produktų ar procesų inovacijas diegiančios</w:t>
            </w:r>
          </w:p>
          <w:p w14:paraId="56DB1CDC" w14:textId="77777777" w:rsidR="004A5ADE" w:rsidRDefault="004A5ADE" w:rsidP="004A5ADE">
            <w:pPr>
              <w:jc w:val="center"/>
              <w:rPr>
                <w:sz w:val="16"/>
                <w:szCs w:val="16"/>
              </w:rPr>
            </w:pPr>
            <w:r>
              <w:rPr>
                <w:sz w:val="16"/>
                <w:szCs w:val="16"/>
              </w:rPr>
              <w:t>MVĮ,</w:t>
            </w:r>
          </w:p>
          <w:p w14:paraId="2EEF119E" w14:textId="77777777" w:rsidR="004A5ADE" w:rsidRDefault="004A5ADE" w:rsidP="004A5ADE">
            <w:pPr>
              <w:ind w:firstLine="304"/>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2483B13E" w14:textId="77777777" w:rsidR="004A5ADE" w:rsidRDefault="004A5ADE" w:rsidP="004A5ADE">
            <w:pPr>
              <w:jc w:val="center"/>
              <w:rPr>
                <w:sz w:val="16"/>
                <w:szCs w:val="16"/>
              </w:rPr>
            </w:pPr>
            <w:r>
              <w:rPr>
                <w:sz w:val="16"/>
                <w:szCs w:val="16"/>
              </w:rPr>
              <w:t>78</w:t>
            </w:r>
          </w:p>
          <w:p w14:paraId="6B335F01" w14:textId="77777777" w:rsidR="004A5ADE" w:rsidRDefault="004A5ADE" w:rsidP="004A5ADE">
            <w:pPr>
              <w:jc w:val="center"/>
              <w:rPr>
                <w:sz w:val="16"/>
                <w:szCs w:val="16"/>
              </w:rPr>
            </w:pPr>
            <w:r>
              <w:rPr>
                <w:sz w:val="16"/>
                <w:szCs w:val="16"/>
              </w:rPr>
              <w:t>(2029)</w:t>
            </w:r>
          </w:p>
        </w:tc>
        <w:tc>
          <w:tcPr>
            <w:tcW w:w="357" w:type="pct"/>
            <w:vMerge w:val="restart"/>
            <w:tcBorders>
              <w:top w:val="single" w:sz="4" w:space="0" w:color="auto"/>
              <w:left w:val="single" w:sz="4" w:space="0" w:color="auto"/>
              <w:right w:val="single" w:sz="4" w:space="0" w:color="auto"/>
            </w:tcBorders>
          </w:tcPr>
          <w:p w14:paraId="2CD08E25" w14:textId="77777777" w:rsidR="004A5ADE" w:rsidRDefault="004A5ADE" w:rsidP="004A5ADE">
            <w:pPr>
              <w:jc w:val="center"/>
              <w:rPr>
                <w:sz w:val="16"/>
                <w:szCs w:val="16"/>
              </w:rPr>
            </w:pPr>
            <w:r>
              <w:rPr>
                <w:sz w:val="16"/>
                <w:szCs w:val="16"/>
              </w:rPr>
              <w:t>IA</w:t>
            </w:r>
          </w:p>
        </w:tc>
        <w:tc>
          <w:tcPr>
            <w:tcW w:w="341" w:type="pct"/>
            <w:vMerge w:val="restart"/>
            <w:tcBorders>
              <w:top w:val="single" w:sz="4" w:space="0" w:color="auto"/>
              <w:left w:val="single" w:sz="4" w:space="0" w:color="auto"/>
              <w:right w:val="single" w:sz="4" w:space="0" w:color="auto"/>
            </w:tcBorders>
          </w:tcPr>
          <w:p w14:paraId="57E9E0C1" w14:textId="77777777" w:rsidR="004A5ADE" w:rsidRDefault="004A5ADE" w:rsidP="004A5ADE">
            <w:pPr>
              <w:jc w:val="center"/>
              <w:rPr>
                <w:b/>
                <w:bCs/>
                <w:sz w:val="16"/>
                <w:szCs w:val="16"/>
              </w:rPr>
            </w:pPr>
            <w:r>
              <w:rPr>
                <w:b/>
                <w:bCs/>
                <w:sz w:val="16"/>
                <w:szCs w:val="16"/>
              </w:rPr>
              <w:t>-</w:t>
            </w:r>
          </w:p>
        </w:tc>
      </w:tr>
      <w:tr w:rsidR="004A5ADE" w14:paraId="744F2F3C" w14:textId="77777777" w:rsidTr="00634F0C">
        <w:trPr>
          <w:trHeight w:val="233"/>
        </w:trPr>
        <w:tc>
          <w:tcPr>
            <w:tcW w:w="521" w:type="pct"/>
            <w:vMerge/>
          </w:tcPr>
          <w:p w14:paraId="0068931D" w14:textId="77777777" w:rsidR="004A5ADE" w:rsidRDefault="004A5ADE" w:rsidP="004A5ADE">
            <w:pPr>
              <w:rPr>
                <w:sz w:val="16"/>
                <w:szCs w:val="16"/>
              </w:rPr>
            </w:pPr>
          </w:p>
        </w:tc>
        <w:tc>
          <w:tcPr>
            <w:tcW w:w="331" w:type="pct"/>
            <w:vMerge/>
          </w:tcPr>
          <w:p w14:paraId="46E07C3A" w14:textId="77777777" w:rsidR="004A5ADE" w:rsidRDefault="004A5ADE" w:rsidP="004A5ADE">
            <w:pPr>
              <w:rPr>
                <w:sz w:val="16"/>
                <w:szCs w:val="16"/>
              </w:rPr>
            </w:pPr>
          </w:p>
        </w:tc>
        <w:tc>
          <w:tcPr>
            <w:tcW w:w="431" w:type="pct"/>
            <w:vMerge/>
          </w:tcPr>
          <w:p w14:paraId="2D0A9BDC" w14:textId="77777777" w:rsidR="004A5ADE" w:rsidRDefault="004A5ADE" w:rsidP="004A5ADE">
            <w:pPr>
              <w:rPr>
                <w:sz w:val="16"/>
                <w:szCs w:val="16"/>
              </w:rPr>
            </w:pPr>
          </w:p>
        </w:tc>
        <w:tc>
          <w:tcPr>
            <w:tcW w:w="306" w:type="pct"/>
            <w:vMerge/>
          </w:tcPr>
          <w:p w14:paraId="0B0A002C" w14:textId="77777777" w:rsidR="004A5ADE" w:rsidRDefault="004A5ADE" w:rsidP="004A5ADE">
            <w:pPr>
              <w:rPr>
                <w:sz w:val="16"/>
                <w:szCs w:val="16"/>
              </w:rPr>
            </w:pPr>
          </w:p>
        </w:tc>
        <w:tc>
          <w:tcPr>
            <w:tcW w:w="414" w:type="pct"/>
            <w:vMerge/>
          </w:tcPr>
          <w:p w14:paraId="19B542C5" w14:textId="77777777" w:rsidR="004A5ADE" w:rsidRDefault="004A5ADE" w:rsidP="004A5ADE">
            <w:pPr>
              <w:rPr>
                <w:sz w:val="16"/>
                <w:szCs w:val="16"/>
              </w:rPr>
            </w:pPr>
          </w:p>
        </w:tc>
        <w:tc>
          <w:tcPr>
            <w:tcW w:w="380" w:type="pct"/>
            <w:vMerge/>
          </w:tcPr>
          <w:p w14:paraId="59CF4E8A" w14:textId="77777777" w:rsidR="004A5ADE" w:rsidRDefault="004A5ADE" w:rsidP="004A5ADE">
            <w:pPr>
              <w:rPr>
                <w:sz w:val="16"/>
                <w:szCs w:val="16"/>
              </w:rPr>
            </w:pPr>
          </w:p>
        </w:tc>
        <w:tc>
          <w:tcPr>
            <w:tcW w:w="380" w:type="pct"/>
            <w:vMerge/>
          </w:tcPr>
          <w:p w14:paraId="0104EF36" w14:textId="77777777" w:rsidR="004A5ADE" w:rsidRDefault="004A5ADE" w:rsidP="004A5ADE">
            <w:pPr>
              <w:rPr>
                <w:sz w:val="16"/>
                <w:szCs w:val="16"/>
              </w:rPr>
            </w:pPr>
          </w:p>
        </w:tc>
        <w:tc>
          <w:tcPr>
            <w:tcW w:w="391" w:type="pct"/>
            <w:vMerge/>
          </w:tcPr>
          <w:p w14:paraId="35598D63" w14:textId="77777777" w:rsidR="004A5ADE" w:rsidRDefault="004A5ADE" w:rsidP="004A5ADE">
            <w:pPr>
              <w:rPr>
                <w:sz w:val="16"/>
                <w:szCs w:val="16"/>
              </w:rPr>
            </w:pPr>
          </w:p>
        </w:tc>
        <w:tc>
          <w:tcPr>
            <w:tcW w:w="310" w:type="pct"/>
            <w:vMerge/>
          </w:tcPr>
          <w:p w14:paraId="4791CD3B" w14:textId="77777777" w:rsidR="004A5ADE" w:rsidRDefault="004A5ADE" w:rsidP="004A5ADE">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3F7B339A" w14:textId="77777777" w:rsidR="004A5ADE" w:rsidRDefault="004A5ADE" w:rsidP="004A5ADE">
            <w:pPr>
              <w:ind w:firstLine="38"/>
              <w:jc w:val="center"/>
              <w:rPr>
                <w:color w:val="000000"/>
                <w:sz w:val="16"/>
                <w:szCs w:val="16"/>
              </w:rPr>
            </w:pPr>
            <w:r>
              <w:rPr>
                <w:color w:val="000000"/>
                <w:sz w:val="16"/>
                <w:szCs w:val="16"/>
              </w:rPr>
              <w:t>R-05-001-01-05-05-07</w:t>
            </w:r>
          </w:p>
          <w:p w14:paraId="747770F6" w14:textId="77777777" w:rsidR="004A5ADE" w:rsidRDefault="004A5ADE" w:rsidP="004A5ADE">
            <w:pPr>
              <w:ind w:firstLine="38"/>
              <w:jc w:val="center"/>
              <w:rPr>
                <w:sz w:val="16"/>
                <w:szCs w:val="16"/>
              </w:rPr>
            </w:pPr>
            <w:r>
              <w:rPr>
                <w:sz w:val="16"/>
                <w:szCs w:val="16"/>
              </w:rPr>
              <w:t xml:space="preserve">Prekybos ar organizacines inovacijas diegiančios MVĮ, </w:t>
            </w:r>
          </w:p>
          <w:p w14:paraId="25357B4A" w14:textId="77777777" w:rsidR="004A5ADE" w:rsidRDefault="004A5ADE" w:rsidP="004A5ADE">
            <w:pPr>
              <w:ind w:firstLine="304"/>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0FC78B58" w14:textId="77777777" w:rsidR="004A5ADE" w:rsidRDefault="004A5ADE" w:rsidP="004A5ADE">
            <w:pPr>
              <w:jc w:val="center"/>
              <w:rPr>
                <w:sz w:val="16"/>
                <w:szCs w:val="16"/>
              </w:rPr>
            </w:pPr>
            <w:r>
              <w:rPr>
                <w:sz w:val="16"/>
                <w:szCs w:val="16"/>
              </w:rPr>
              <w:t>78</w:t>
            </w:r>
          </w:p>
          <w:p w14:paraId="7539710D" w14:textId="77777777" w:rsidR="004A5ADE" w:rsidRDefault="004A5ADE" w:rsidP="004A5ADE">
            <w:pPr>
              <w:jc w:val="center"/>
              <w:rPr>
                <w:sz w:val="16"/>
                <w:szCs w:val="16"/>
              </w:rPr>
            </w:pPr>
            <w:r>
              <w:rPr>
                <w:sz w:val="16"/>
                <w:szCs w:val="16"/>
              </w:rPr>
              <w:t>(2029)</w:t>
            </w:r>
          </w:p>
        </w:tc>
        <w:tc>
          <w:tcPr>
            <w:tcW w:w="357" w:type="pct"/>
            <w:vMerge/>
          </w:tcPr>
          <w:p w14:paraId="37B307DE" w14:textId="77777777" w:rsidR="004A5ADE" w:rsidRDefault="004A5ADE" w:rsidP="004A5ADE">
            <w:pPr>
              <w:rPr>
                <w:sz w:val="16"/>
                <w:szCs w:val="16"/>
              </w:rPr>
            </w:pPr>
          </w:p>
        </w:tc>
        <w:tc>
          <w:tcPr>
            <w:tcW w:w="341" w:type="pct"/>
            <w:vMerge/>
          </w:tcPr>
          <w:p w14:paraId="6A41AB22" w14:textId="77777777" w:rsidR="004A5ADE" w:rsidRDefault="004A5ADE" w:rsidP="004A5ADE">
            <w:pPr>
              <w:rPr>
                <w:sz w:val="16"/>
                <w:szCs w:val="16"/>
              </w:rPr>
            </w:pPr>
          </w:p>
        </w:tc>
      </w:tr>
      <w:tr w:rsidR="004A5ADE" w14:paraId="6045D84E" w14:textId="77777777" w:rsidTr="00634F0C">
        <w:trPr>
          <w:trHeight w:val="233"/>
        </w:trPr>
        <w:tc>
          <w:tcPr>
            <w:tcW w:w="521" w:type="pct"/>
            <w:vMerge/>
          </w:tcPr>
          <w:p w14:paraId="1CD4029E" w14:textId="77777777" w:rsidR="004A5ADE" w:rsidRDefault="004A5ADE" w:rsidP="004A5ADE">
            <w:pPr>
              <w:rPr>
                <w:sz w:val="16"/>
                <w:szCs w:val="16"/>
              </w:rPr>
            </w:pPr>
          </w:p>
        </w:tc>
        <w:tc>
          <w:tcPr>
            <w:tcW w:w="331" w:type="pct"/>
            <w:vMerge/>
          </w:tcPr>
          <w:p w14:paraId="0C751795" w14:textId="77777777" w:rsidR="004A5ADE" w:rsidRDefault="004A5ADE" w:rsidP="004A5ADE">
            <w:pPr>
              <w:rPr>
                <w:sz w:val="16"/>
                <w:szCs w:val="16"/>
              </w:rPr>
            </w:pPr>
          </w:p>
        </w:tc>
        <w:tc>
          <w:tcPr>
            <w:tcW w:w="431" w:type="pct"/>
            <w:vMerge/>
          </w:tcPr>
          <w:p w14:paraId="03165ABE" w14:textId="77777777" w:rsidR="004A5ADE" w:rsidRDefault="004A5ADE" w:rsidP="004A5ADE">
            <w:pPr>
              <w:rPr>
                <w:sz w:val="16"/>
                <w:szCs w:val="16"/>
              </w:rPr>
            </w:pPr>
          </w:p>
        </w:tc>
        <w:tc>
          <w:tcPr>
            <w:tcW w:w="306" w:type="pct"/>
            <w:vMerge/>
          </w:tcPr>
          <w:p w14:paraId="0BA3D390" w14:textId="77777777" w:rsidR="004A5ADE" w:rsidRDefault="004A5ADE" w:rsidP="004A5ADE">
            <w:pPr>
              <w:rPr>
                <w:sz w:val="16"/>
                <w:szCs w:val="16"/>
              </w:rPr>
            </w:pPr>
          </w:p>
        </w:tc>
        <w:tc>
          <w:tcPr>
            <w:tcW w:w="414" w:type="pct"/>
            <w:vMerge/>
          </w:tcPr>
          <w:p w14:paraId="26F7F90F" w14:textId="77777777" w:rsidR="004A5ADE" w:rsidRDefault="004A5ADE" w:rsidP="004A5ADE">
            <w:pPr>
              <w:rPr>
                <w:sz w:val="16"/>
                <w:szCs w:val="16"/>
              </w:rPr>
            </w:pPr>
          </w:p>
        </w:tc>
        <w:tc>
          <w:tcPr>
            <w:tcW w:w="380" w:type="pct"/>
            <w:vMerge/>
          </w:tcPr>
          <w:p w14:paraId="121A7255" w14:textId="77777777" w:rsidR="004A5ADE" w:rsidRDefault="004A5ADE" w:rsidP="004A5ADE">
            <w:pPr>
              <w:rPr>
                <w:sz w:val="16"/>
                <w:szCs w:val="16"/>
              </w:rPr>
            </w:pPr>
          </w:p>
        </w:tc>
        <w:tc>
          <w:tcPr>
            <w:tcW w:w="380" w:type="pct"/>
            <w:vMerge/>
          </w:tcPr>
          <w:p w14:paraId="1BA0F2D2" w14:textId="77777777" w:rsidR="004A5ADE" w:rsidRDefault="004A5ADE" w:rsidP="004A5ADE">
            <w:pPr>
              <w:rPr>
                <w:sz w:val="16"/>
                <w:szCs w:val="16"/>
              </w:rPr>
            </w:pPr>
          </w:p>
        </w:tc>
        <w:tc>
          <w:tcPr>
            <w:tcW w:w="391" w:type="pct"/>
            <w:vMerge/>
          </w:tcPr>
          <w:p w14:paraId="08902C82" w14:textId="77777777" w:rsidR="004A5ADE" w:rsidRDefault="004A5ADE" w:rsidP="004A5ADE">
            <w:pPr>
              <w:rPr>
                <w:sz w:val="16"/>
                <w:szCs w:val="16"/>
              </w:rPr>
            </w:pPr>
          </w:p>
        </w:tc>
        <w:tc>
          <w:tcPr>
            <w:tcW w:w="310" w:type="pct"/>
            <w:vMerge/>
          </w:tcPr>
          <w:p w14:paraId="1E083AA1" w14:textId="77777777" w:rsidR="004A5ADE" w:rsidRDefault="004A5ADE" w:rsidP="004A5ADE">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3CBDE195" w14:textId="77777777" w:rsidR="004A5ADE" w:rsidRDefault="004A5ADE" w:rsidP="004A5ADE">
            <w:pPr>
              <w:ind w:firstLine="38"/>
              <w:jc w:val="center"/>
              <w:rPr>
                <w:sz w:val="16"/>
                <w:szCs w:val="16"/>
              </w:rPr>
            </w:pPr>
            <w:r>
              <w:rPr>
                <w:sz w:val="16"/>
                <w:szCs w:val="16"/>
              </w:rPr>
              <w:t>R-05-001-01-05-05-02</w:t>
            </w:r>
          </w:p>
          <w:p w14:paraId="5B83DDF7" w14:textId="77777777" w:rsidR="004A5ADE" w:rsidRDefault="004A5ADE" w:rsidP="004A5ADE">
            <w:pPr>
              <w:jc w:val="center"/>
              <w:rPr>
                <w:sz w:val="16"/>
                <w:szCs w:val="16"/>
              </w:rPr>
            </w:pPr>
            <w:r>
              <w:rPr>
                <w:sz w:val="16"/>
                <w:szCs w:val="16"/>
              </w:rPr>
              <w:t>Aukštą skaitmeninio intensyvumo lygį pasiekusios įmonės,</w:t>
            </w:r>
          </w:p>
          <w:p w14:paraId="6CE7442A" w14:textId="77777777" w:rsidR="004A5ADE" w:rsidRDefault="004A5ADE" w:rsidP="004A5ADE">
            <w:pPr>
              <w:jc w:val="center"/>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7F2EEDA0" w14:textId="77777777" w:rsidR="004A5ADE" w:rsidRDefault="004A5ADE" w:rsidP="004A5ADE">
            <w:pPr>
              <w:jc w:val="center"/>
              <w:rPr>
                <w:sz w:val="16"/>
                <w:szCs w:val="16"/>
              </w:rPr>
            </w:pPr>
            <w:r>
              <w:rPr>
                <w:sz w:val="16"/>
                <w:szCs w:val="16"/>
              </w:rPr>
              <w:t>52</w:t>
            </w:r>
          </w:p>
          <w:p w14:paraId="465F0265" w14:textId="77777777" w:rsidR="004A5ADE" w:rsidRDefault="004A5ADE" w:rsidP="004A5ADE">
            <w:pPr>
              <w:jc w:val="center"/>
              <w:rPr>
                <w:sz w:val="16"/>
                <w:szCs w:val="16"/>
              </w:rPr>
            </w:pPr>
            <w:r>
              <w:rPr>
                <w:sz w:val="16"/>
                <w:szCs w:val="16"/>
              </w:rPr>
              <w:t>(2029)</w:t>
            </w:r>
          </w:p>
        </w:tc>
        <w:tc>
          <w:tcPr>
            <w:tcW w:w="357" w:type="pct"/>
            <w:vMerge/>
          </w:tcPr>
          <w:p w14:paraId="45EBAC7D" w14:textId="77777777" w:rsidR="004A5ADE" w:rsidRDefault="004A5ADE" w:rsidP="004A5ADE">
            <w:pPr>
              <w:rPr>
                <w:sz w:val="16"/>
                <w:szCs w:val="16"/>
              </w:rPr>
            </w:pPr>
          </w:p>
        </w:tc>
        <w:tc>
          <w:tcPr>
            <w:tcW w:w="341" w:type="pct"/>
            <w:vMerge/>
          </w:tcPr>
          <w:p w14:paraId="7D452268" w14:textId="77777777" w:rsidR="004A5ADE" w:rsidRDefault="004A5ADE" w:rsidP="004A5ADE">
            <w:pPr>
              <w:rPr>
                <w:sz w:val="16"/>
                <w:szCs w:val="16"/>
              </w:rPr>
            </w:pPr>
          </w:p>
        </w:tc>
      </w:tr>
      <w:tr w:rsidR="004A5ADE" w14:paraId="13C65F3C" w14:textId="77777777" w:rsidTr="00634F0C">
        <w:trPr>
          <w:trHeight w:val="233"/>
        </w:trPr>
        <w:tc>
          <w:tcPr>
            <w:tcW w:w="521" w:type="pct"/>
            <w:vMerge/>
          </w:tcPr>
          <w:p w14:paraId="72881128" w14:textId="77777777" w:rsidR="004A5ADE" w:rsidRDefault="004A5ADE" w:rsidP="004A5ADE">
            <w:pPr>
              <w:rPr>
                <w:sz w:val="16"/>
                <w:szCs w:val="16"/>
              </w:rPr>
            </w:pPr>
          </w:p>
        </w:tc>
        <w:tc>
          <w:tcPr>
            <w:tcW w:w="331" w:type="pct"/>
            <w:vMerge/>
          </w:tcPr>
          <w:p w14:paraId="69073027" w14:textId="77777777" w:rsidR="004A5ADE" w:rsidRDefault="004A5ADE" w:rsidP="004A5ADE">
            <w:pPr>
              <w:rPr>
                <w:sz w:val="16"/>
                <w:szCs w:val="16"/>
              </w:rPr>
            </w:pPr>
          </w:p>
        </w:tc>
        <w:tc>
          <w:tcPr>
            <w:tcW w:w="431" w:type="pct"/>
            <w:vMerge/>
          </w:tcPr>
          <w:p w14:paraId="53CF357D" w14:textId="77777777" w:rsidR="004A5ADE" w:rsidRDefault="004A5ADE" w:rsidP="004A5ADE">
            <w:pPr>
              <w:rPr>
                <w:sz w:val="16"/>
                <w:szCs w:val="16"/>
              </w:rPr>
            </w:pPr>
          </w:p>
        </w:tc>
        <w:tc>
          <w:tcPr>
            <w:tcW w:w="306" w:type="pct"/>
            <w:vMerge/>
          </w:tcPr>
          <w:p w14:paraId="4F43D6C6" w14:textId="77777777" w:rsidR="004A5ADE" w:rsidRDefault="004A5ADE" w:rsidP="004A5ADE">
            <w:pPr>
              <w:rPr>
                <w:sz w:val="16"/>
                <w:szCs w:val="16"/>
              </w:rPr>
            </w:pPr>
          </w:p>
        </w:tc>
        <w:tc>
          <w:tcPr>
            <w:tcW w:w="414" w:type="pct"/>
            <w:vMerge/>
          </w:tcPr>
          <w:p w14:paraId="78934603" w14:textId="77777777" w:rsidR="004A5ADE" w:rsidRDefault="004A5ADE" w:rsidP="004A5ADE">
            <w:pPr>
              <w:rPr>
                <w:sz w:val="16"/>
                <w:szCs w:val="16"/>
              </w:rPr>
            </w:pPr>
          </w:p>
        </w:tc>
        <w:tc>
          <w:tcPr>
            <w:tcW w:w="380" w:type="pct"/>
            <w:vMerge/>
          </w:tcPr>
          <w:p w14:paraId="44F1EA5C" w14:textId="77777777" w:rsidR="004A5ADE" w:rsidRDefault="004A5ADE" w:rsidP="004A5ADE">
            <w:pPr>
              <w:rPr>
                <w:sz w:val="16"/>
                <w:szCs w:val="16"/>
              </w:rPr>
            </w:pPr>
          </w:p>
        </w:tc>
        <w:tc>
          <w:tcPr>
            <w:tcW w:w="380" w:type="pct"/>
            <w:vMerge/>
          </w:tcPr>
          <w:p w14:paraId="0FB89C46" w14:textId="77777777" w:rsidR="004A5ADE" w:rsidRDefault="004A5ADE" w:rsidP="004A5ADE">
            <w:pPr>
              <w:rPr>
                <w:sz w:val="16"/>
                <w:szCs w:val="16"/>
              </w:rPr>
            </w:pPr>
          </w:p>
        </w:tc>
        <w:tc>
          <w:tcPr>
            <w:tcW w:w="391" w:type="pct"/>
            <w:vMerge/>
          </w:tcPr>
          <w:p w14:paraId="384FDC88" w14:textId="77777777" w:rsidR="004A5ADE" w:rsidRDefault="004A5ADE" w:rsidP="004A5ADE">
            <w:pPr>
              <w:rPr>
                <w:sz w:val="16"/>
                <w:szCs w:val="16"/>
              </w:rPr>
            </w:pPr>
          </w:p>
        </w:tc>
        <w:tc>
          <w:tcPr>
            <w:tcW w:w="310" w:type="pct"/>
            <w:vMerge/>
          </w:tcPr>
          <w:p w14:paraId="6ACC2299" w14:textId="77777777" w:rsidR="004A5ADE" w:rsidRDefault="004A5ADE" w:rsidP="004A5ADE">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34583594" w14:textId="77777777" w:rsidR="004A5ADE" w:rsidRDefault="004A5ADE" w:rsidP="004A5ADE">
            <w:pPr>
              <w:jc w:val="center"/>
              <w:rPr>
                <w:color w:val="000000"/>
                <w:sz w:val="16"/>
                <w:szCs w:val="16"/>
                <w:shd w:val="clear" w:color="auto" w:fill="FFFFFF"/>
              </w:rPr>
            </w:pPr>
            <w:r>
              <w:rPr>
                <w:color w:val="000000"/>
                <w:sz w:val="16"/>
                <w:szCs w:val="16"/>
                <w:shd w:val="clear" w:color="auto" w:fill="FFFFFF"/>
              </w:rPr>
              <w:t>P-05-001-01-05-05-01</w:t>
            </w:r>
          </w:p>
          <w:p w14:paraId="370C3B1E" w14:textId="77777777" w:rsidR="004A5ADE" w:rsidRDefault="004A5ADE" w:rsidP="004A5ADE">
            <w:pPr>
              <w:jc w:val="center"/>
              <w:rPr>
                <w:sz w:val="16"/>
                <w:szCs w:val="16"/>
              </w:rPr>
            </w:pPr>
            <w:r>
              <w:rPr>
                <w:color w:val="000000"/>
                <w:sz w:val="16"/>
                <w:szCs w:val="16"/>
              </w:rPr>
              <w:t>Paramą gavusios įmonės (iš kurių: labai mažos, mažos, vidutinės ir didelės įmonės), įmonės</w:t>
            </w:r>
          </w:p>
        </w:tc>
        <w:tc>
          <w:tcPr>
            <w:tcW w:w="403" w:type="pct"/>
            <w:tcBorders>
              <w:top w:val="single" w:sz="4" w:space="0" w:color="auto"/>
              <w:left w:val="single" w:sz="4" w:space="0" w:color="auto"/>
              <w:bottom w:val="single" w:sz="4" w:space="0" w:color="auto"/>
              <w:right w:val="single" w:sz="4" w:space="0" w:color="auto"/>
            </w:tcBorders>
          </w:tcPr>
          <w:p w14:paraId="6B44CB42" w14:textId="77777777" w:rsidR="004A5ADE" w:rsidRDefault="004A5ADE" w:rsidP="004A5ADE">
            <w:pPr>
              <w:jc w:val="center"/>
              <w:rPr>
                <w:sz w:val="16"/>
                <w:szCs w:val="16"/>
              </w:rPr>
            </w:pPr>
            <w:r>
              <w:rPr>
                <w:sz w:val="16"/>
                <w:szCs w:val="16"/>
              </w:rPr>
              <w:t>188</w:t>
            </w:r>
          </w:p>
          <w:p w14:paraId="49368941" w14:textId="77777777" w:rsidR="004A5ADE" w:rsidRDefault="004A5ADE" w:rsidP="004A5ADE">
            <w:pPr>
              <w:jc w:val="center"/>
              <w:rPr>
                <w:sz w:val="16"/>
                <w:szCs w:val="16"/>
              </w:rPr>
            </w:pPr>
            <w:r>
              <w:rPr>
                <w:sz w:val="16"/>
                <w:szCs w:val="16"/>
              </w:rPr>
              <w:t>(2029)</w:t>
            </w:r>
          </w:p>
        </w:tc>
        <w:tc>
          <w:tcPr>
            <w:tcW w:w="357" w:type="pct"/>
            <w:vMerge/>
          </w:tcPr>
          <w:p w14:paraId="4C3C5A34" w14:textId="77777777" w:rsidR="004A5ADE" w:rsidRDefault="004A5ADE" w:rsidP="004A5ADE">
            <w:pPr>
              <w:rPr>
                <w:sz w:val="16"/>
                <w:szCs w:val="16"/>
              </w:rPr>
            </w:pPr>
          </w:p>
        </w:tc>
        <w:tc>
          <w:tcPr>
            <w:tcW w:w="341" w:type="pct"/>
            <w:vMerge/>
          </w:tcPr>
          <w:p w14:paraId="425D63B1" w14:textId="77777777" w:rsidR="004A5ADE" w:rsidRDefault="004A5ADE" w:rsidP="004A5ADE">
            <w:pPr>
              <w:rPr>
                <w:sz w:val="16"/>
                <w:szCs w:val="16"/>
              </w:rPr>
            </w:pPr>
          </w:p>
        </w:tc>
      </w:tr>
      <w:tr w:rsidR="004A5ADE" w14:paraId="1610A1D8" w14:textId="77777777" w:rsidTr="00634F0C">
        <w:trPr>
          <w:trHeight w:val="233"/>
        </w:trPr>
        <w:tc>
          <w:tcPr>
            <w:tcW w:w="521" w:type="pct"/>
            <w:vMerge/>
          </w:tcPr>
          <w:p w14:paraId="3C4043C9" w14:textId="77777777" w:rsidR="004A5ADE" w:rsidRDefault="004A5ADE" w:rsidP="004A5ADE">
            <w:pPr>
              <w:rPr>
                <w:sz w:val="16"/>
                <w:szCs w:val="16"/>
              </w:rPr>
            </w:pPr>
          </w:p>
        </w:tc>
        <w:tc>
          <w:tcPr>
            <w:tcW w:w="331" w:type="pct"/>
            <w:vMerge/>
          </w:tcPr>
          <w:p w14:paraId="08753856" w14:textId="77777777" w:rsidR="004A5ADE" w:rsidRDefault="004A5ADE" w:rsidP="004A5ADE">
            <w:pPr>
              <w:rPr>
                <w:sz w:val="16"/>
                <w:szCs w:val="16"/>
              </w:rPr>
            </w:pPr>
          </w:p>
        </w:tc>
        <w:tc>
          <w:tcPr>
            <w:tcW w:w="431" w:type="pct"/>
            <w:vMerge/>
          </w:tcPr>
          <w:p w14:paraId="13FEE534" w14:textId="77777777" w:rsidR="004A5ADE" w:rsidRDefault="004A5ADE" w:rsidP="004A5ADE">
            <w:pPr>
              <w:rPr>
                <w:sz w:val="16"/>
                <w:szCs w:val="16"/>
              </w:rPr>
            </w:pPr>
          </w:p>
        </w:tc>
        <w:tc>
          <w:tcPr>
            <w:tcW w:w="306" w:type="pct"/>
            <w:vMerge/>
          </w:tcPr>
          <w:p w14:paraId="34ABCAF1" w14:textId="77777777" w:rsidR="004A5ADE" w:rsidRDefault="004A5ADE" w:rsidP="004A5ADE">
            <w:pPr>
              <w:rPr>
                <w:sz w:val="16"/>
                <w:szCs w:val="16"/>
              </w:rPr>
            </w:pPr>
          </w:p>
        </w:tc>
        <w:tc>
          <w:tcPr>
            <w:tcW w:w="414" w:type="pct"/>
            <w:vMerge/>
          </w:tcPr>
          <w:p w14:paraId="3D954B3B" w14:textId="77777777" w:rsidR="004A5ADE" w:rsidRDefault="004A5ADE" w:rsidP="004A5ADE">
            <w:pPr>
              <w:rPr>
                <w:sz w:val="16"/>
                <w:szCs w:val="16"/>
              </w:rPr>
            </w:pPr>
          </w:p>
        </w:tc>
        <w:tc>
          <w:tcPr>
            <w:tcW w:w="380" w:type="pct"/>
            <w:vMerge/>
          </w:tcPr>
          <w:p w14:paraId="2373DB72" w14:textId="77777777" w:rsidR="004A5ADE" w:rsidRDefault="004A5ADE" w:rsidP="004A5ADE">
            <w:pPr>
              <w:rPr>
                <w:sz w:val="16"/>
                <w:szCs w:val="16"/>
              </w:rPr>
            </w:pPr>
          </w:p>
        </w:tc>
        <w:tc>
          <w:tcPr>
            <w:tcW w:w="380" w:type="pct"/>
            <w:vMerge/>
          </w:tcPr>
          <w:p w14:paraId="2EB6630E" w14:textId="77777777" w:rsidR="004A5ADE" w:rsidRDefault="004A5ADE" w:rsidP="004A5ADE">
            <w:pPr>
              <w:rPr>
                <w:sz w:val="16"/>
                <w:szCs w:val="16"/>
              </w:rPr>
            </w:pPr>
          </w:p>
        </w:tc>
        <w:tc>
          <w:tcPr>
            <w:tcW w:w="391" w:type="pct"/>
            <w:vMerge/>
          </w:tcPr>
          <w:p w14:paraId="2602E43B" w14:textId="77777777" w:rsidR="004A5ADE" w:rsidRDefault="004A5ADE" w:rsidP="004A5ADE">
            <w:pPr>
              <w:rPr>
                <w:sz w:val="16"/>
                <w:szCs w:val="16"/>
              </w:rPr>
            </w:pPr>
          </w:p>
        </w:tc>
        <w:tc>
          <w:tcPr>
            <w:tcW w:w="310" w:type="pct"/>
            <w:vMerge/>
          </w:tcPr>
          <w:p w14:paraId="57FA8499" w14:textId="77777777" w:rsidR="004A5ADE" w:rsidRDefault="004A5ADE" w:rsidP="004A5ADE">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40BDC144" w14:textId="77777777" w:rsidR="004A5ADE" w:rsidRDefault="004A5ADE" w:rsidP="004A5ADE">
            <w:pPr>
              <w:ind w:firstLine="38"/>
              <w:jc w:val="center"/>
              <w:rPr>
                <w:sz w:val="16"/>
                <w:szCs w:val="16"/>
              </w:rPr>
            </w:pPr>
            <w:r>
              <w:rPr>
                <w:sz w:val="16"/>
                <w:szCs w:val="16"/>
              </w:rPr>
              <w:t>P-05-001-01-05-05-02</w:t>
            </w:r>
          </w:p>
          <w:p w14:paraId="4AAC25D2" w14:textId="77777777" w:rsidR="004A5ADE" w:rsidRDefault="004A5ADE" w:rsidP="004A5ADE">
            <w:pPr>
              <w:jc w:val="center"/>
              <w:rPr>
                <w:sz w:val="16"/>
                <w:szCs w:val="16"/>
              </w:rPr>
            </w:pPr>
            <w:r>
              <w:rPr>
                <w:sz w:val="16"/>
                <w:szCs w:val="16"/>
              </w:rPr>
              <w:t xml:space="preserve">Paramą gavusios įmonės (iš </w:t>
            </w:r>
            <w:r>
              <w:rPr>
                <w:sz w:val="16"/>
                <w:szCs w:val="16"/>
              </w:rPr>
              <w:lastRenderedPageBreak/>
              <w:t>kurių: labai mažos įmonės),</w:t>
            </w:r>
          </w:p>
          <w:p w14:paraId="4933B424" w14:textId="77777777" w:rsidR="004A5ADE" w:rsidRDefault="004A5ADE" w:rsidP="004A5ADE">
            <w:pPr>
              <w:jc w:val="center"/>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5F92B486" w14:textId="77777777" w:rsidR="004A5ADE" w:rsidRDefault="004A5ADE" w:rsidP="004A5ADE">
            <w:pPr>
              <w:jc w:val="center"/>
              <w:rPr>
                <w:sz w:val="16"/>
                <w:szCs w:val="16"/>
              </w:rPr>
            </w:pPr>
            <w:r>
              <w:rPr>
                <w:sz w:val="16"/>
                <w:szCs w:val="16"/>
              </w:rPr>
              <w:lastRenderedPageBreak/>
              <w:t>-</w:t>
            </w:r>
          </w:p>
        </w:tc>
        <w:tc>
          <w:tcPr>
            <w:tcW w:w="357" w:type="pct"/>
            <w:vMerge/>
          </w:tcPr>
          <w:p w14:paraId="1A2464A7" w14:textId="77777777" w:rsidR="004A5ADE" w:rsidRDefault="004A5ADE" w:rsidP="004A5ADE">
            <w:pPr>
              <w:rPr>
                <w:sz w:val="16"/>
                <w:szCs w:val="16"/>
              </w:rPr>
            </w:pPr>
          </w:p>
        </w:tc>
        <w:tc>
          <w:tcPr>
            <w:tcW w:w="341" w:type="pct"/>
            <w:vMerge/>
          </w:tcPr>
          <w:p w14:paraId="01362AB2" w14:textId="77777777" w:rsidR="004A5ADE" w:rsidRDefault="004A5ADE" w:rsidP="004A5ADE">
            <w:pPr>
              <w:rPr>
                <w:sz w:val="16"/>
                <w:szCs w:val="16"/>
              </w:rPr>
            </w:pPr>
          </w:p>
        </w:tc>
      </w:tr>
      <w:tr w:rsidR="004A5ADE" w14:paraId="038724CC" w14:textId="77777777" w:rsidTr="00634F0C">
        <w:trPr>
          <w:trHeight w:val="233"/>
        </w:trPr>
        <w:tc>
          <w:tcPr>
            <w:tcW w:w="521" w:type="pct"/>
            <w:vMerge/>
          </w:tcPr>
          <w:p w14:paraId="171D9145" w14:textId="77777777" w:rsidR="004A5ADE" w:rsidRDefault="004A5ADE" w:rsidP="004A5ADE">
            <w:pPr>
              <w:rPr>
                <w:sz w:val="16"/>
                <w:szCs w:val="16"/>
              </w:rPr>
            </w:pPr>
          </w:p>
        </w:tc>
        <w:tc>
          <w:tcPr>
            <w:tcW w:w="331" w:type="pct"/>
            <w:vMerge/>
          </w:tcPr>
          <w:p w14:paraId="645AD314" w14:textId="77777777" w:rsidR="004A5ADE" w:rsidRDefault="004A5ADE" w:rsidP="004A5ADE">
            <w:pPr>
              <w:rPr>
                <w:sz w:val="16"/>
                <w:szCs w:val="16"/>
              </w:rPr>
            </w:pPr>
          </w:p>
        </w:tc>
        <w:tc>
          <w:tcPr>
            <w:tcW w:w="431" w:type="pct"/>
            <w:vMerge/>
          </w:tcPr>
          <w:p w14:paraId="0B6081A5" w14:textId="77777777" w:rsidR="004A5ADE" w:rsidRDefault="004A5ADE" w:rsidP="004A5ADE">
            <w:pPr>
              <w:rPr>
                <w:sz w:val="16"/>
                <w:szCs w:val="16"/>
              </w:rPr>
            </w:pPr>
          </w:p>
        </w:tc>
        <w:tc>
          <w:tcPr>
            <w:tcW w:w="306" w:type="pct"/>
            <w:vMerge/>
          </w:tcPr>
          <w:p w14:paraId="105A4ACC" w14:textId="77777777" w:rsidR="004A5ADE" w:rsidRDefault="004A5ADE" w:rsidP="004A5ADE">
            <w:pPr>
              <w:rPr>
                <w:sz w:val="16"/>
                <w:szCs w:val="16"/>
              </w:rPr>
            </w:pPr>
          </w:p>
        </w:tc>
        <w:tc>
          <w:tcPr>
            <w:tcW w:w="414" w:type="pct"/>
            <w:vMerge/>
          </w:tcPr>
          <w:p w14:paraId="72F41BE5" w14:textId="77777777" w:rsidR="004A5ADE" w:rsidRDefault="004A5ADE" w:rsidP="004A5ADE">
            <w:pPr>
              <w:rPr>
                <w:sz w:val="16"/>
                <w:szCs w:val="16"/>
              </w:rPr>
            </w:pPr>
          </w:p>
        </w:tc>
        <w:tc>
          <w:tcPr>
            <w:tcW w:w="380" w:type="pct"/>
            <w:vMerge/>
          </w:tcPr>
          <w:p w14:paraId="19DF0B57" w14:textId="77777777" w:rsidR="004A5ADE" w:rsidRDefault="004A5ADE" w:rsidP="004A5ADE">
            <w:pPr>
              <w:rPr>
                <w:sz w:val="16"/>
                <w:szCs w:val="16"/>
              </w:rPr>
            </w:pPr>
          </w:p>
        </w:tc>
        <w:tc>
          <w:tcPr>
            <w:tcW w:w="380" w:type="pct"/>
            <w:vMerge/>
          </w:tcPr>
          <w:p w14:paraId="1CC2D8DB" w14:textId="77777777" w:rsidR="004A5ADE" w:rsidRDefault="004A5ADE" w:rsidP="004A5ADE">
            <w:pPr>
              <w:rPr>
                <w:sz w:val="16"/>
                <w:szCs w:val="16"/>
              </w:rPr>
            </w:pPr>
          </w:p>
        </w:tc>
        <w:tc>
          <w:tcPr>
            <w:tcW w:w="391" w:type="pct"/>
            <w:vMerge/>
          </w:tcPr>
          <w:p w14:paraId="7A0611A3" w14:textId="77777777" w:rsidR="004A5ADE" w:rsidRDefault="004A5ADE" w:rsidP="004A5ADE">
            <w:pPr>
              <w:rPr>
                <w:sz w:val="16"/>
                <w:szCs w:val="16"/>
              </w:rPr>
            </w:pPr>
          </w:p>
        </w:tc>
        <w:tc>
          <w:tcPr>
            <w:tcW w:w="310" w:type="pct"/>
            <w:vMerge/>
          </w:tcPr>
          <w:p w14:paraId="55DF9060" w14:textId="77777777" w:rsidR="004A5ADE" w:rsidRDefault="004A5ADE" w:rsidP="004A5ADE">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7CB29DF2" w14:textId="77777777" w:rsidR="004A5ADE" w:rsidRDefault="004A5ADE" w:rsidP="004A5ADE">
            <w:pPr>
              <w:ind w:firstLine="38"/>
              <w:jc w:val="center"/>
              <w:rPr>
                <w:color w:val="000000"/>
                <w:sz w:val="16"/>
                <w:szCs w:val="16"/>
              </w:rPr>
            </w:pPr>
            <w:r>
              <w:rPr>
                <w:color w:val="000000"/>
                <w:sz w:val="16"/>
                <w:szCs w:val="16"/>
                <w:shd w:val="clear" w:color="auto" w:fill="FFFFFF"/>
              </w:rPr>
              <w:t>P-05-001-01-05-05-03</w:t>
            </w:r>
          </w:p>
          <w:p w14:paraId="6B623C68" w14:textId="77777777" w:rsidR="004A5ADE" w:rsidRDefault="004A5ADE" w:rsidP="004A5ADE">
            <w:pPr>
              <w:jc w:val="center"/>
              <w:rPr>
                <w:sz w:val="16"/>
                <w:szCs w:val="16"/>
              </w:rPr>
            </w:pPr>
            <w:r>
              <w:rPr>
                <w:sz w:val="16"/>
                <w:szCs w:val="16"/>
              </w:rPr>
              <w:t>Paramą gavusios įmonės (iš kurių: mažos įmonės), įmonės</w:t>
            </w:r>
          </w:p>
        </w:tc>
        <w:tc>
          <w:tcPr>
            <w:tcW w:w="403" w:type="pct"/>
            <w:tcBorders>
              <w:top w:val="single" w:sz="4" w:space="0" w:color="auto"/>
              <w:left w:val="single" w:sz="4" w:space="0" w:color="auto"/>
              <w:bottom w:val="single" w:sz="4" w:space="0" w:color="auto"/>
              <w:right w:val="single" w:sz="4" w:space="0" w:color="auto"/>
            </w:tcBorders>
          </w:tcPr>
          <w:p w14:paraId="32B44669" w14:textId="77777777" w:rsidR="004A5ADE" w:rsidRDefault="004A5ADE" w:rsidP="004A5ADE">
            <w:pPr>
              <w:jc w:val="center"/>
              <w:rPr>
                <w:sz w:val="16"/>
                <w:szCs w:val="16"/>
              </w:rPr>
            </w:pPr>
            <w:r>
              <w:rPr>
                <w:sz w:val="16"/>
                <w:szCs w:val="16"/>
              </w:rPr>
              <w:t>-</w:t>
            </w:r>
          </w:p>
        </w:tc>
        <w:tc>
          <w:tcPr>
            <w:tcW w:w="357" w:type="pct"/>
            <w:vMerge/>
          </w:tcPr>
          <w:p w14:paraId="48FE01E3" w14:textId="77777777" w:rsidR="004A5ADE" w:rsidRDefault="004A5ADE" w:rsidP="004A5ADE">
            <w:pPr>
              <w:rPr>
                <w:sz w:val="16"/>
                <w:szCs w:val="16"/>
              </w:rPr>
            </w:pPr>
          </w:p>
        </w:tc>
        <w:tc>
          <w:tcPr>
            <w:tcW w:w="341" w:type="pct"/>
            <w:vMerge/>
          </w:tcPr>
          <w:p w14:paraId="539B2FD7" w14:textId="77777777" w:rsidR="004A5ADE" w:rsidRDefault="004A5ADE" w:rsidP="004A5ADE">
            <w:pPr>
              <w:rPr>
                <w:sz w:val="16"/>
                <w:szCs w:val="16"/>
              </w:rPr>
            </w:pPr>
          </w:p>
        </w:tc>
      </w:tr>
      <w:tr w:rsidR="004A5ADE" w14:paraId="6BCE15DA" w14:textId="77777777" w:rsidTr="00634F0C">
        <w:trPr>
          <w:trHeight w:val="233"/>
        </w:trPr>
        <w:tc>
          <w:tcPr>
            <w:tcW w:w="521" w:type="pct"/>
            <w:vMerge/>
          </w:tcPr>
          <w:p w14:paraId="729B69D7" w14:textId="77777777" w:rsidR="004A5ADE" w:rsidRDefault="004A5ADE" w:rsidP="004A5ADE">
            <w:pPr>
              <w:rPr>
                <w:sz w:val="16"/>
                <w:szCs w:val="16"/>
              </w:rPr>
            </w:pPr>
          </w:p>
        </w:tc>
        <w:tc>
          <w:tcPr>
            <w:tcW w:w="331" w:type="pct"/>
            <w:vMerge/>
          </w:tcPr>
          <w:p w14:paraId="4F38651A" w14:textId="77777777" w:rsidR="004A5ADE" w:rsidRDefault="004A5ADE" w:rsidP="004A5ADE">
            <w:pPr>
              <w:rPr>
                <w:sz w:val="16"/>
                <w:szCs w:val="16"/>
              </w:rPr>
            </w:pPr>
          </w:p>
        </w:tc>
        <w:tc>
          <w:tcPr>
            <w:tcW w:w="431" w:type="pct"/>
            <w:vMerge/>
          </w:tcPr>
          <w:p w14:paraId="418B63FF" w14:textId="77777777" w:rsidR="004A5ADE" w:rsidRDefault="004A5ADE" w:rsidP="004A5ADE">
            <w:pPr>
              <w:rPr>
                <w:sz w:val="16"/>
                <w:szCs w:val="16"/>
              </w:rPr>
            </w:pPr>
          </w:p>
        </w:tc>
        <w:tc>
          <w:tcPr>
            <w:tcW w:w="306" w:type="pct"/>
            <w:vMerge/>
          </w:tcPr>
          <w:p w14:paraId="1B880767" w14:textId="77777777" w:rsidR="004A5ADE" w:rsidRDefault="004A5ADE" w:rsidP="004A5ADE">
            <w:pPr>
              <w:rPr>
                <w:sz w:val="16"/>
                <w:szCs w:val="16"/>
              </w:rPr>
            </w:pPr>
          </w:p>
        </w:tc>
        <w:tc>
          <w:tcPr>
            <w:tcW w:w="414" w:type="pct"/>
            <w:vMerge/>
          </w:tcPr>
          <w:p w14:paraId="4C90C51F" w14:textId="77777777" w:rsidR="004A5ADE" w:rsidRDefault="004A5ADE" w:rsidP="004A5ADE">
            <w:pPr>
              <w:rPr>
                <w:sz w:val="16"/>
                <w:szCs w:val="16"/>
              </w:rPr>
            </w:pPr>
          </w:p>
        </w:tc>
        <w:tc>
          <w:tcPr>
            <w:tcW w:w="380" w:type="pct"/>
            <w:vMerge/>
          </w:tcPr>
          <w:p w14:paraId="68E713C5" w14:textId="77777777" w:rsidR="004A5ADE" w:rsidRDefault="004A5ADE" w:rsidP="004A5ADE">
            <w:pPr>
              <w:rPr>
                <w:sz w:val="16"/>
                <w:szCs w:val="16"/>
              </w:rPr>
            </w:pPr>
          </w:p>
        </w:tc>
        <w:tc>
          <w:tcPr>
            <w:tcW w:w="380" w:type="pct"/>
            <w:vMerge/>
          </w:tcPr>
          <w:p w14:paraId="03EE60C9" w14:textId="77777777" w:rsidR="004A5ADE" w:rsidRDefault="004A5ADE" w:rsidP="004A5ADE">
            <w:pPr>
              <w:rPr>
                <w:sz w:val="16"/>
                <w:szCs w:val="16"/>
              </w:rPr>
            </w:pPr>
          </w:p>
        </w:tc>
        <w:tc>
          <w:tcPr>
            <w:tcW w:w="391" w:type="pct"/>
            <w:vMerge/>
          </w:tcPr>
          <w:p w14:paraId="6B03A7EE" w14:textId="77777777" w:rsidR="004A5ADE" w:rsidRDefault="004A5ADE" w:rsidP="004A5ADE">
            <w:pPr>
              <w:rPr>
                <w:sz w:val="16"/>
                <w:szCs w:val="16"/>
              </w:rPr>
            </w:pPr>
          </w:p>
        </w:tc>
        <w:tc>
          <w:tcPr>
            <w:tcW w:w="310" w:type="pct"/>
            <w:vMerge/>
          </w:tcPr>
          <w:p w14:paraId="064E360C" w14:textId="77777777" w:rsidR="004A5ADE" w:rsidRDefault="004A5ADE" w:rsidP="004A5ADE">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017C2316" w14:textId="77777777" w:rsidR="004A5ADE" w:rsidRDefault="004A5ADE" w:rsidP="004A5ADE">
            <w:pPr>
              <w:ind w:firstLine="38"/>
              <w:jc w:val="center"/>
              <w:rPr>
                <w:sz w:val="16"/>
                <w:szCs w:val="16"/>
              </w:rPr>
            </w:pPr>
            <w:r>
              <w:rPr>
                <w:sz w:val="16"/>
                <w:szCs w:val="16"/>
              </w:rPr>
              <w:t>P-05-001-01-05-05-04</w:t>
            </w:r>
          </w:p>
          <w:p w14:paraId="125AA35D" w14:textId="77777777" w:rsidR="004A5ADE" w:rsidRDefault="004A5ADE" w:rsidP="004A5ADE">
            <w:pPr>
              <w:jc w:val="center"/>
              <w:rPr>
                <w:sz w:val="16"/>
                <w:szCs w:val="16"/>
              </w:rPr>
            </w:pPr>
            <w:r>
              <w:rPr>
                <w:sz w:val="16"/>
                <w:szCs w:val="16"/>
              </w:rPr>
              <w:t>Paramą gavusios įmonės (iš kurių: vidutinės įmonės), įmonės</w:t>
            </w:r>
          </w:p>
        </w:tc>
        <w:tc>
          <w:tcPr>
            <w:tcW w:w="403" w:type="pct"/>
            <w:tcBorders>
              <w:top w:val="single" w:sz="4" w:space="0" w:color="auto"/>
              <w:left w:val="single" w:sz="4" w:space="0" w:color="auto"/>
              <w:bottom w:val="single" w:sz="4" w:space="0" w:color="auto"/>
              <w:right w:val="single" w:sz="4" w:space="0" w:color="auto"/>
            </w:tcBorders>
          </w:tcPr>
          <w:p w14:paraId="3A39EC3F" w14:textId="77777777" w:rsidR="004A5ADE" w:rsidRDefault="004A5ADE" w:rsidP="004A5ADE">
            <w:pPr>
              <w:jc w:val="center"/>
              <w:rPr>
                <w:sz w:val="16"/>
                <w:szCs w:val="16"/>
              </w:rPr>
            </w:pPr>
            <w:r>
              <w:rPr>
                <w:sz w:val="16"/>
                <w:szCs w:val="16"/>
              </w:rPr>
              <w:t>-</w:t>
            </w:r>
          </w:p>
        </w:tc>
        <w:tc>
          <w:tcPr>
            <w:tcW w:w="357" w:type="pct"/>
            <w:vMerge/>
          </w:tcPr>
          <w:p w14:paraId="5B28FA79" w14:textId="77777777" w:rsidR="004A5ADE" w:rsidRDefault="004A5ADE" w:rsidP="004A5ADE">
            <w:pPr>
              <w:rPr>
                <w:sz w:val="16"/>
                <w:szCs w:val="16"/>
              </w:rPr>
            </w:pPr>
          </w:p>
        </w:tc>
        <w:tc>
          <w:tcPr>
            <w:tcW w:w="341" w:type="pct"/>
            <w:vMerge/>
          </w:tcPr>
          <w:p w14:paraId="4E1DE459" w14:textId="77777777" w:rsidR="004A5ADE" w:rsidRDefault="004A5ADE" w:rsidP="004A5ADE">
            <w:pPr>
              <w:rPr>
                <w:sz w:val="16"/>
                <w:szCs w:val="16"/>
              </w:rPr>
            </w:pPr>
          </w:p>
        </w:tc>
      </w:tr>
      <w:tr w:rsidR="004A5ADE" w14:paraId="3762C982" w14:textId="77777777" w:rsidTr="00634F0C">
        <w:trPr>
          <w:trHeight w:val="233"/>
        </w:trPr>
        <w:tc>
          <w:tcPr>
            <w:tcW w:w="521" w:type="pct"/>
            <w:vMerge/>
          </w:tcPr>
          <w:p w14:paraId="5C293F22" w14:textId="77777777" w:rsidR="004A5ADE" w:rsidRDefault="004A5ADE" w:rsidP="004A5ADE">
            <w:pPr>
              <w:rPr>
                <w:sz w:val="16"/>
                <w:szCs w:val="16"/>
              </w:rPr>
            </w:pPr>
          </w:p>
        </w:tc>
        <w:tc>
          <w:tcPr>
            <w:tcW w:w="331" w:type="pct"/>
            <w:vMerge/>
          </w:tcPr>
          <w:p w14:paraId="3567EDC5" w14:textId="77777777" w:rsidR="004A5ADE" w:rsidRDefault="004A5ADE" w:rsidP="004A5ADE">
            <w:pPr>
              <w:rPr>
                <w:sz w:val="16"/>
                <w:szCs w:val="16"/>
              </w:rPr>
            </w:pPr>
          </w:p>
        </w:tc>
        <w:tc>
          <w:tcPr>
            <w:tcW w:w="431" w:type="pct"/>
            <w:vMerge/>
          </w:tcPr>
          <w:p w14:paraId="6F19600D" w14:textId="77777777" w:rsidR="004A5ADE" w:rsidRDefault="004A5ADE" w:rsidP="004A5ADE">
            <w:pPr>
              <w:rPr>
                <w:sz w:val="16"/>
                <w:szCs w:val="16"/>
              </w:rPr>
            </w:pPr>
          </w:p>
        </w:tc>
        <w:tc>
          <w:tcPr>
            <w:tcW w:w="306" w:type="pct"/>
            <w:vMerge/>
          </w:tcPr>
          <w:p w14:paraId="3B86C97C" w14:textId="77777777" w:rsidR="004A5ADE" w:rsidRDefault="004A5ADE" w:rsidP="004A5ADE">
            <w:pPr>
              <w:rPr>
                <w:sz w:val="16"/>
                <w:szCs w:val="16"/>
              </w:rPr>
            </w:pPr>
          </w:p>
        </w:tc>
        <w:tc>
          <w:tcPr>
            <w:tcW w:w="414" w:type="pct"/>
            <w:vMerge/>
          </w:tcPr>
          <w:p w14:paraId="3CEC7024" w14:textId="77777777" w:rsidR="004A5ADE" w:rsidRDefault="004A5ADE" w:rsidP="004A5ADE">
            <w:pPr>
              <w:rPr>
                <w:sz w:val="16"/>
                <w:szCs w:val="16"/>
              </w:rPr>
            </w:pPr>
          </w:p>
        </w:tc>
        <w:tc>
          <w:tcPr>
            <w:tcW w:w="380" w:type="pct"/>
            <w:vMerge/>
          </w:tcPr>
          <w:p w14:paraId="5596E39A" w14:textId="77777777" w:rsidR="004A5ADE" w:rsidRDefault="004A5ADE" w:rsidP="004A5ADE">
            <w:pPr>
              <w:rPr>
                <w:sz w:val="16"/>
                <w:szCs w:val="16"/>
              </w:rPr>
            </w:pPr>
          </w:p>
        </w:tc>
        <w:tc>
          <w:tcPr>
            <w:tcW w:w="380" w:type="pct"/>
            <w:vMerge/>
          </w:tcPr>
          <w:p w14:paraId="18A67293" w14:textId="77777777" w:rsidR="004A5ADE" w:rsidRDefault="004A5ADE" w:rsidP="004A5ADE">
            <w:pPr>
              <w:rPr>
                <w:sz w:val="16"/>
                <w:szCs w:val="16"/>
              </w:rPr>
            </w:pPr>
          </w:p>
        </w:tc>
        <w:tc>
          <w:tcPr>
            <w:tcW w:w="391" w:type="pct"/>
            <w:vMerge/>
          </w:tcPr>
          <w:p w14:paraId="44862CE5" w14:textId="77777777" w:rsidR="004A5ADE" w:rsidRDefault="004A5ADE" w:rsidP="004A5ADE">
            <w:pPr>
              <w:rPr>
                <w:sz w:val="16"/>
                <w:szCs w:val="16"/>
              </w:rPr>
            </w:pPr>
          </w:p>
        </w:tc>
        <w:tc>
          <w:tcPr>
            <w:tcW w:w="310" w:type="pct"/>
            <w:vMerge/>
          </w:tcPr>
          <w:p w14:paraId="6A752F92" w14:textId="77777777" w:rsidR="004A5ADE" w:rsidRDefault="004A5ADE" w:rsidP="004A5ADE">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2CAEE0D6" w14:textId="77777777" w:rsidR="004A5ADE" w:rsidRDefault="004A5ADE" w:rsidP="004A5ADE">
            <w:pPr>
              <w:ind w:firstLine="38"/>
              <w:jc w:val="center"/>
              <w:rPr>
                <w:sz w:val="16"/>
                <w:szCs w:val="16"/>
              </w:rPr>
            </w:pPr>
            <w:r>
              <w:rPr>
                <w:sz w:val="16"/>
                <w:szCs w:val="16"/>
              </w:rPr>
              <w:t>P-05-001-01-05-05-05</w:t>
            </w:r>
          </w:p>
          <w:p w14:paraId="4BF441B1" w14:textId="77777777" w:rsidR="004A5ADE" w:rsidRDefault="004A5ADE" w:rsidP="004A5ADE">
            <w:pPr>
              <w:jc w:val="center"/>
              <w:rPr>
                <w:sz w:val="16"/>
                <w:szCs w:val="16"/>
              </w:rPr>
            </w:pPr>
            <w:r>
              <w:rPr>
                <w:sz w:val="16"/>
                <w:szCs w:val="16"/>
              </w:rPr>
              <w:t>Paramą gavusios įmonės (iš kurių: didelės įmonės), įmonės</w:t>
            </w:r>
          </w:p>
        </w:tc>
        <w:tc>
          <w:tcPr>
            <w:tcW w:w="403" w:type="pct"/>
            <w:tcBorders>
              <w:top w:val="single" w:sz="4" w:space="0" w:color="auto"/>
              <w:left w:val="single" w:sz="4" w:space="0" w:color="auto"/>
              <w:bottom w:val="single" w:sz="4" w:space="0" w:color="auto"/>
              <w:right w:val="single" w:sz="4" w:space="0" w:color="auto"/>
            </w:tcBorders>
          </w:tcPr>
          <w:p w14:paraId="7488F5DE" w14:textId="77777777" w:rsidR="004A5ADE" w:rsidRDefault="004A5ADE" w:rsidP="004A5ADE">
            <w:pPr>
              <w:jc w:val="center"/>
              <w:rPr>
                <w:sz w:val="16"/>
                <w:szCs w:val="16"/>
              </w:rPr>
            </w:pPr>
            <w:r>
              <w:rPr>
                <w:sz w:val="16"/>
                <w:szCs w:val="16"/>
              </w:rPr>
              <w:t>-</w:t>
            </w:r>
          </w:p>
        </w:tc>
        <w:tc>
          <w:tcPr>
            <w:tcW w:w="357" w:type="pct"/>
            <w:vMerge/>
          </w:tcPr>
          <w:p w14:paraId="454D4C4B" w14:textId="77777777" w:rsidR="004A5ADE" w:rsidRDefault="004A5ADE" w:rsidP="004A5ADE">
            <w:pPr>
              <w:rPr>
                <w:sz w:val="16"/>
                <w:szCs w:val="16"/>
              </w:rPr>
            </w:pPr>
          </w:p>
        </w:tc>
        <w:tc>
          <w:tcPr>
            <w:tcW w:w="341" w:type="pct"/>
            <w:vMerge/>
          </w:tcPr>
          <w:p w14:paraId="4174C2D2" w14:textId="77777777" w:rsidR="004A5ADE" w:rsidRDefault="004A5ADE" w:rsidP="004A5ADE">
            <w:pPr>
              <w:rPr>
                <w:sz w:val="16"/>
                <w:szCs w:val="16"/>
              </w:rPr>
            </w:pPr>
          </w:p>
        </w:tc>
      </w:tr>
      <w:tr w:rsidR="004A5ADE" w14:paraId="510C7BF3" w14:textId="77777777" w:rsidTr="00634F0C">
        <w:trPr>
          <w:trHeight w:val="233"/>
        </w:trPr>
        <w:tc>
          <w:tcPr>
            <w:tcW w:w="521" w:type="pct"/>
            <w:vMerge/>
          </w:tcPr>
          <w:p w14:paraId="63D9442F" w14:textId="77777777" w:rsidR="004A5ADE" w:rsidRDefault="004A5ADE" w:rsidP="004A5ADE">
            <w:pPr>
              <w:rPr>
                <w:sz w:val="16"/>
                <w:szCs w:val="16"/>
              </w:rPr>
            </w:pPr>
          </w:p>
        </w:tc>
        <w:tc>
          <w:tcPr>
            <w:tcW w:w="331" w:type="pct"/>
            <w:vMerge/>
          </w:tcPr>
          <w:p w14:paraId="2119B59D" w14:textId="77777777" w:rsidR="004A5ADE" w:rsidRDefault="004A5ADE" w:rsidP="004A5ADE">
            <w:pPr>
              <w:rPr>
                <w:sz w:val="16"/>
                <w:szCs w:val="16"/>
              </w:rPr>
            </w:pPr>
          </w:p>
        </w:tc>
        <w:tc>
          <w:tcPr>
            <w:tcW w:w="431" w:type="pct"/>
            <w:vMerge/>
          </w:tcPr>
          <w:p w14:paraId="72590925" w14:textId="77777777" w:rsidR="004A5ADE" w:rsidRDefault="004A5ADE" w:rsidP="004A5ADE">
            <w:pPr>
              <w:rPr>
                <w:sz w:val="16"/>
                <w:szCs w:val="16"/>
              </w:rPr>
            </w:pPr>
          </w:p>
        </w:tc>
        <w:tc>
          <w:tcPr>
            <w:tcW w:w="306" w:type="pct"/>
            <w:vMerge/>
          </w:tcPr>
          <w:p w14:paraId="5CC0CAB9" w14:textId="77777777" w:rsidR="004A5ADE" w:rsidRDefault="004A5ADE" w:rsidP="004A5ADE">
            <w:pPr>
              <w:rPr>
                <w:sz w:val="16"/>
                <w:szCs w:val="16"/>
              </w:rPr>
            </w:pPr>
          </w:p>
        </w:tc>
        <w:tc>
          <w:tcPr>
            <w:tcW w:w="414" w:type="pct"/>
            <w:vMerge/>
          </w:tcPr>
          <w:p w14:paraId="6B2E05D4" w14:textId="77777777" w:rsidR="004A5ADE" w:rsidRDefault="004A5ADE" w:rsidP="004A5ADE">
            <w:pPr>
              <w:rPr>
                <w:sz w:val="16"/>
                <w:szCs w:val="16"/>
              </w:rPr>
            </w:pPr>
          </w:p>
        </w:tc>
        <w:tc>
          <w:tcPr>
            <w:tcW w:w="380" w:type="pct"/>
            <w:vMerge/>
          </w:tcPr>
          <w:p w14:paraId="5FA28210" w14:textId="77777777" w:rsidR="004A5ADE" w:rsidRDefault="004A5ADE" w:rsidP="004A5ADE">
            <w:pPr>
              <w:rPr>
                <w:sz w:val="16"/>
                <w:szCs w:val="16"/>
              </w:rPr>
            </w:pPr>
          </w:p>
        </w:tc>
        <w:tc>
          <w:tcPr>
            <w:tcW w:w="380" w:type="pct"/>
            <w:vMerge/>
          </w:tcPr>
          <w:p w14:paraId="786476F3" w14:textId="77777777" w:rsidR="004A5ADE" w:rsidRDefault="004A5ADE" w:rsidP="004A5ADE">
            <w:pPr>
              <w:rPr>
                <w:sz w:val="16"/>
                <w:szCs w:val="16"/>
              </w:rPr>
            </w:pPr>
          </w:p>
        </w:tc>
        <w:tc>
          <w:tcPr>
            <w:tcW w:w="391" w:type="pct"/>
            <w:vMerge/>
          </w:tcPr>
          <w:p w14:paraId="413451FF" w14:textId="77777777" w:rsidR="004A5ADE" w:rsidRDefault="004A5ADE" w:rsidP="004A5ADE">
            <w:pPr>
              <w:rPr>
                <w:sz w:val="16"/>
                <w:szCs w:val="16"/>
              </w:rPr>
            </w:pPr>
          </w:p>
        </w:tc>
        <w:tc>
          <w:tcPr>
            <w:tcW w:w="310" w:type="pct"/>
            <w:vMerge/>
          </w:tcPr>
          <w:p w14:paraId="0F3A7816" w14:textId="77777777" w:rsidR="004A5ADE" w:rsidRDefault="004A5ADE" w:rsidP="004A5ADE">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511D8C4E" w14:textId="77777777" w:rsidR="004A5ADE" w:rsidRDefault="004A5ADE" w:rsidP="004A5ADE">
            <w:pPr>
              <w:ind w:firstLine="38"/>
              <w:jc w:val="center"/>
              <w:rPr>
                <w:color w:val="000000"/>
                <w:sz w:val="16"/>
                <w:szCs w:val="16"/>
              </w:rPr>
            </w:pPr>
            <w:r>
              <w:rPr>
                <w:color w:val="000000"/>
                <w:sz w:val="16"/>
                <w:szCs w:val="16"/>
                <w:shd w:val="clear" w:color="auto" w:fill="FFFFFF"/>
              </w:rPr>
              <w:t>P-05-001-01-05-05-08</w:t>
            </w:r>
          </w:p>
          <w:p w14:paraId="759C5B88" w14:textId="77777777" w:rsidR="004A5ADE" w:rsidRDefault="004A5ADE" w:rsidP="004A5ADE">
            <w:pPr>
              <w:jc w:val="center"/>
              <w:rPr>
                <w:sz w:val="16"/>
                <w:szCs w:val="16"/>
              </w:rPr>
            </w:pPr>
            <w:r>
              <w:rPr>
                <w:color w:val="000000"/>
                <w:sz w:val="16"/>
                <w:szCs w:val="16"/>
              </w:rPr>
              <w:t>Nefinansinę paramą gavusios įmonės, įmonės</w:t>
            </w:r>
          </w:p>
        </w:tc>
        <w:tc>
          <w:tcPr>
            <w:tcW w:w="403" w:type="pct"/>
            <w:tcBorders>
              <w:top w:val="single" w:sz="4" w:space="0" w:color="auto"/>
              <w:left w:val="single" w:sz="4" w:space="0" w:color="auto"/>
              <w:bottom w:val="single" w:sz="4" w:space="0" w:color="auto"/>
              <w:right w:val="single" w:sz="4" w:space="0" w:color="auto"/>
            </w:tcBorders>
          </w:tcPr>
          <w:p w14:paraId="0A707063" w14:textId="77777777" w:rsidR="004A5ADE" w:rsidRDefault="004A5ADE" w:rsidP="004A5ADE">
            <w:pPr>
              <w:jc w:val="center"/>
              <w:rPr>
                <w:sz w:val="16"/>
                <w:szCs w:val="16"/>
              </w:rPr>
            </w:pPr>
            <w:r>
              <w:rPr>
                <w:sz w:val="16"/>
                <w:szCs w:val="16"/>
              </w:rPr>
              <w:t>188</w:t>
            </w:r>
          </w:p>
          <w:p w14:paraId="169442BC" w14:textId="77777777" w:rsidR="004A5ADE" w:rsidRDefault="004A5ADE" w:rsidP="004A5ADE">
            <w:pPr>
              <w:jc w:val="center"/>
              <w:rPr>
                <w:sz w:val="16"/>
                <w:szCs w:val="16"/>
              </w:rPr>
            </w:pPr>
            <w:r>
              <w:rPr>
                <w:sz w:val="16"/>
                <w:szCs w:val="16"/>
              </w:rPr>
              <w:t>(2029)</w:t>
            </w:r>
          </w:p>
        </w:tc>
        <w:tc>
          <w:tcPr>
            <w:tcW w:w="357" w:type="pct"/>
            <w:vMerge/>
          </w:tcPr>
          <w:p w14:paraId="50D0E5AF" w14:textId="77777777" w:rsidR="004A5ADE" w:rsidRDefault="004A5ADE" w:rsidP="004A5ADE">
            <w:pPr>
              <w:rPr>
                <w:sz w:val="16"/>
                <w:szCs w:val="16"/>
              </w:rPr>
            </w:pPr>
          </w:p>
        </w:tc>
        <w:tc>
          <w:tcPr>
            <w:tcW w:w="341" w:type="pct"/>
            <w:vMerge/>
          </w:tcPr>
          <w:p w14:paraId="79085E09" w14:textId="77777777" w:rsidR="004A5ADE" w:rsidRDefault="004A5ADE" w:rsidP="004A5ADE">
            <w:pPr>
              <w:rPr>
                <w:sz w:val="16"/>
                <w:szCs w:val="16"/>
              </w:rPr>
            </w:pPr>
          </w:p>
        </w:tc>
      </w:tr>
      <w:tr w:rsidR="004A5ADE" w14:paraId="25A4E9DB" w14:textId="77777777" w:rsidTr="00634F0C">
        <w:trPr>
          <w:trHeight w:val="233"/>
        </w:trPr>
        <w:tc>
          <w:tcPr>
            <w:tcW w:w="521" w:type="pct"/>
            <w:vMerge/>
          </w:tcPr>
          <w:p w14:paraId="66FBFCB5" w14:textId="77777777" w:rsidR="004A5ADE" w:rsidRDefault="004A5ADE" w:rsidP="004A5ADE">
            <w:pPr>
              <w:rPr>
                <w:sz w:val="16"/>
                <w:szCs w:val="16"/>
              </w:rPr>
            </w:pPr>
          </w:p>
        </w:tc>
        <w:tc>
          <w:tcPr>
            <w:tcW w:w="331" w:type="pct"/>
            <w:vMerge/>
          </w:tcPr>
          <w:p w14:paraId="6C1A8704" w14:textId="77777777" w:rsidR="004A5ADE" w:rsidRDefault="004A5ADE" w:rsidP="004A5ADE">
            <w:pPr>
              <w:rPr>
                <w:sz w:val="16"/>
                <w:szCs w:val="16"/>
              </w:rPr>
            </w:pPr>
          </w:p>
        </w:tc>
        <w:tc>
          <w:tcPr>
            <w:tcW w:w="431" w:type="pct"/>
            <w:vMerge/>
          </w:tcPr>
          <w:p w14:paraId="50BA876F" w14:textId="77777777" w:rsidR="004A5ADE" w:rsidRDefault="004A5ADE" w:rsidP="004A5ADE">
            <w:pPr>
              <w:rPr>
                <w:sz w:val="16"/>
                <w:szCs w:val="16"/>
              </w:rPr>
            </w:pPr>
          </w:p>
        </w:tc>
        <w:tc>
          <w:tcPr>
            <w:tcW w:w="306" w:type="pct"/>
            <w:vMerge/>
          </w:tcPr>
          <w:p w14:paraId="1EEA8538" w14:textId="77777777" w:rsidR="004A5ADE" w:rsidRDefault="004A5ADE" w:rsidP="004A5ADE">
            <w:pPr>
              <w:rPr>
                <w:sz w:val="16"/>
                <w:szCs w:val="16"/>
              </w:rPr>
            </w:pPr>
          </w:p>
        </w:tc>
        <w:tc>
          <w:tcPr>
            <w:tcW w:w="414" w:type="pct"/>
            <w:vMerge/>
          </w:tcPr>
          <w:p w14:paraId="26056B4B" w14:textId="77777777" w:rsidR="004A5ADE" w:rsidRDefault="004A5ADE" w:rsidP="004A5ADE">
            <w:pPr>
              <w:rPr>
                <w:sz w:val="16"/>
                <w:szCs w:val="16"/>
              </w:rPr>
            </w:pPr>
          </w:p>
        </w:tc>
        <w:tc>
          <w:tcPr>
            <w:tcW w:w="380" w:type="pct"/>
            <w:vMerge/>
          </w:tcPr>
          <w:p w14:paraId="38F1EDB2" w14:textId="77777777" w:rsidR="004A5ADE" w:rsidRDefault="004A5ADE" w:rsidP="004A5ADE">
            <w:pPr>
              <w:rPr>
                <w:sz w:val="16"/>
                <w:szCs w:val="16"/>
              </w:rPr>
            </w:pPr>
          </w:p>
        </w:tc>
        <w:tc>
          <w:tcPr>
            <w:tcW w:w="380" w:type="pct"/>
            <w:vMerge/>
          </w:tcPr>
          <w:p w14:paraId="34388A26" w14:textId="77777777" w:rsidR="004A5ADE" w:rsidRDefault="004A5ADE" w:rsidP="004A5ADE">
            <w:pPr>
              <w:rPr>
                <w:sz w:val="16"/>
                <w:szCs w:val="16"/>
              </w:rPr>
            </w:pPr>
          </w:p>
        </w:tc>
        <w:tc>
          <w:tcPr>
            <w:tcW w:w="391" w:type="pct"/>
            <w:vMerge/>
          </w:tcPr>
          <w:p w14:paraId="7818AE64" w14:textId="77777777" w:rsidR="004A5ADE" w:rsidRDefault="004A5ADE" w:rsidP="004A5ADE">
            <w:pPr>
              <w:rPr>
                <w:sz w:val="16"/>
                <w:szCs w:val="16"/>
              </w:rPr>
            </w:pPr>
          </w:p>
        </w:tc>
        <w:tc>
          <w:tcPr>
            <w:tcW w:w="310" w:type="pct"/>
            <w:vMerge/>
          </w:tcPr>
          <w:p w14:paraId="65E72351" w14:textId="77777777" w:rsidR="004A5ADE" w:rsidRDefault="004A5ADE" w:rsidP="004A5ADE">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6F42D754" w14:textId="77777777" w:rsidR="004A5ADE" w:rsidRDefault="004A5ADE" w:rsidP="004A5ADE">
            <w:pPr>
              <w:ind w:firstLine="38"/>
              <w:jc w:val="center"/>
              <w:rPr>
                <w:sz w:val="16"/>
                <w:szCs w:val="16"/>
              </w:rPr>
            </w:pPr>
            <w:r>
              <w:rPr>
                <w:sz w:val="16"/>
                <w:szCs w:val="16"/>
              </w:rPr>
              <w:t>P-05-001-01-05-05-09</w:t>
            </w:r>
          </w:p>
          <w:p w14:paraId="724BA9D9" w14:textId="77777777" w:rsidR="004A5ADE" w:rsidRDefault="004A5ADE" w:rsidP="004A5ADE">
            <w:pPr>
              <w:jc w:val="center"/>
              <w:rPr>
                <w:sz w:val="16"/>
                <w:szCs w:val="16"/>
              </w:rPr>
            </w:pPr>
            <w:r>
              <w:rPr>
                <w:sz w:val="16"/>
                <w:szCs w:val="16"/>
              </w:rPr>
              <w:t>Įmonėms sukurtų skaitmeninių paslaugų, produktų ir procesų vertė, eurai</w:t>
            </w:r>
          </w:p>
        </w:tc>
        <w:tc>
          <w:tcPr>
            <w:tcW w:w="403" w:type="pct"/>
            <w:tcBorders>
              <w:top w:val="single" w:sz="4" w:space="0" w:color="auto"/>
              <w:left w:val="single" w:sz="4" w:space="0" w:color="auto"/>
              <w:bottom w:val="single" w:sz="4" w:space="0" w:color="auto"/>
              <w:right w:val="single" w:sz="4" w:space="0" w:color="auto"/>
            </w:tcBorders>
          </w:tcPr>
          <w:p w14:paraId="5BBFDF3E" w14:textId="77777777" w:rsidR="004A5ADE" w:rsidRDefault="004A5ADE" w:rsidP="004A5ADE">
            <w:pPr>
              <w:jc w:val="center"/>
              <w:rPr>
                <w:sz w:val="16"/>
                <w:szCs w:val="16"/>
              </w:rPr>
            </w:pPr>
            <w:r>
              <w:rPr>
                <w:sz w:val="16"/>
                <w:szCs w:val="16"/>
              </w:rPr>
              <w:t>1 530 000</w:t>
            </w:r>
          </w:p>
          <w:p w14:paraId="6AE43FA3" w14:textId="77777777" w:rsidR="004A5ADE" w:rsidRDefault="004A5ADE" w:rsidP="004A5ADE">
            <w:pPr>
              <w:jc w:val="center"/>
              <w:rPr>
                <w:sz w:val="16"/>
                <w:szCs w:val="16"/>
              </w:rPr>
            </w:pPr>
            <w:r>
              <w:rPr>
                <w:sz w:val="16"/>
                <w:szCs w:val="16"/>
              </w:rPr>
              <w:t>(2029)</w:t>
            </w:r>
          </w:p>
        </w:tc>
        <w:tc>
          <w:tcPr>
            <w:tcW w:w="357" w:type="pct"/>
            <w:vMerge/>
          </w:tcPr>
          <w:p w14:paraId="516A428E" w14:textId="77777777" w:rsidR="004A5ADE" w:rsidRDefault="004A5ADE" w:rsidP="004A5ADE">
            <w:pPr>
              <w:rPr>
                <w:sz w:val="16"/>
                <w:szCs w:val="16"/>
              </w:rPr>
            </w:pPr>
          </w:p>
        </w:tc>
        <w:tc>
          <w:tcPr>
            <w:tcW w:w="341" w:type="pct"/>
            <w:vMerge/>
          </w:tcPr>
          <w:p w14:paraId="7488229D" w14:textId="77777777" w:rsidR="004A5ADE" w:rsidRDefault="004A5ADE" w:rsidP="004A5ADE">
            <w:pPr>
              <w:rPr>
                <w:sz w:val="16"/>
                <w:szCs w:val="16"/>
              </w:rPr>
            </w:pPr>
          </w:p>
        </w:tc>
      </w:tr>
      <w:tr w:rsidR="004A5ADE" w14:paraId="32242DAC" w14:textId="77777777" w:rsidTr="00634F0C">
        <w:trPr>
          <w:trHeight w:val="233"/>
        </w:trPr>
        <w:tc>
          <w:tcPr>
            <w:tcW w:w="521" w:type="pct"/>
            <w:vMerge w:val="restart"/>
            <w:tcBorders>
              <w:top w:val="single" w:sz="4" w:space="0" w:color="auto"/>
              <w:left w:val="single" w:sz="4" w:space="0" w:color="auto"/>
              <w:right w:val="single" w:sz="4" w:space="0" w:color="auto"/>
            </w:tcBorders>
          </w:tcPr>
          <w:p w14:paraId="42AC441C" w14:textId="77777777" w:rsidR="004A5ADE" w:rsidRDefault="004A5ADE" w:rsidP="004A5ADE">
            <w:pPr>
              <w:rPr>
                <w:sz w:val="16"/>
                <w:szCs w:val="16"/>
              </w:rPr>
            </w:pPr>
            <w:r>
              <w:rPr>
                <w:sz w:val="16"/>
                <w:szCs w:val="16"/>
              </w:rPr>
              <w:t xml:space="preserve">10.2. Skatinti Lietuvoje įsteigtų ESIC veiklą, skiriant kaupiamąjį finansavimą Vidurio ir vakarų Lietuvos regione </w:t>
            </w:r>
            <w:r>
              <w:rPr>
                <w:sz w:val="16"/>
                <w:szCs w:val="16"/>
              </w:rPr>
              <w:lastRenderedPageBreak/>
              <w:t>(2021–</w:t>
            </w:r>
            <w:r>
              <w:rPr>
                <w:sz w:val="16"/>
                <w:szCs w:val="16"/>
              </w:rPr>
              <w:br/>
              <w:t xml:space="preserve">2027 m. </w:t>
            </w:r>
          </w:p>
          <w:p w14:paraId="65BDBFEF" w14:textId="77777777" w:rsidR="004A5ADE" w:rsidRDefault="004A5ADE" w:rsidP="004A5ADE">
            <w:pPr>
              <w:rPr>
                <w:sz w:val="16"/>
                <w:szCs w:val="16"/>
              </w:rPr>
            </w:pPr>
            <w:r>
              <w:rPr>
                <w:sz w:val="16"/>
                <w:szCs w:val="16"/>
              </w:rPr>
              <w:t>IP 1.2.10. veikla „Skatinti Lietuvoje įsteigtų ESIC veiklą, skiriant kaupiamąjį finansavimą“)</w:t>
            </w:r>
          </w:p>
        </w:tc>
        <w:tc>
          <w:tcPr>
            <w:tcW w:w="331" w:type="pct"/>
            <w:vMerge w:val="restart"/>
            <w:tcBorders>
              <w:top w:val="single" w:sz="4" w:space="0" w:color="auto"/>
              <w:left w:val="single" w:sz="4" w:space="0" w:color="auto"/>
              <w:right w:val="single" w:sz="4" w:space="0" w:color="auto"/>
            </w:tcBorders>
          </w:tcPr>
          <w:p w14:paraId="3B7924E4" w14:textId="77777777" w:rsidR="004A5ADE" w:rsidRDefault="004A5ADE" w:rsidP="004A5ADE">
            <w:pPr>
              <w:jc w:val="center"/>
              <w:rPr>
                <w:sz w:val="16"/>
                <w:szCs w:val="16"/>
              </w:rPr>
            </w:pPr>
            <w:r>
              <w:rPr>
                <w:sz w:val="16"/>
                <w:szCs w:val="16"/>
              </w:rPr>
              <w:lastRenderedPageBreak/>
              <w:t>I</w:t>
            </w:r>
          </w:p>
        </w:tc>
        <w:tc>
          <w:tcPr>
            <w:tcW w:w="431" w:type="pct"/>
            <w:vMerge w:val="restart"/>
            <w:tcBorders>
              <w:top w:val="single" w:sz="4" w:space="0" w:color="auto"/>
              <w:left w:val="single" w:sz="4" w:space="0" w:color="auto"/>
              <w:right w:val="single" w:sz="4" w:space="0" w:color="auto"/>
            </w:tcBorders>
          </w:tcPr>
          <w:p w14:paraId="31891C57" w14:textId="77777777" w:rsidR="004A5ADE" w:rsidRDefault="004A5ADE" w:rsidP="004A5ADE">
            <w:pPr>
              <w:jc w:val="center"/>
              <w:rPr>
                <w:sz w:val="16"/>
                <w:szCs w:val="16"/>
              </w:rPr>
            </w:pPr>
            <w:r>
              <w:rPr>
                <w:sz w:val="16"/>
                <w:szCs w:val="16"/>
              </w:rPr>
              <w:t>ESIC koordinatoriai</w:t>
            </w:r>
          </w:p>
        </w:tc>
        <w:tc>
          <w:tcPr>
            <w:tcW w:w="306" w:type="pct"/>
            <w:vMerge w:val="restart"/>
            <w:tcBorders>
              <w:top w:val="single" w:sz="4" w:space="0" w:color="auto"/>
              <w:left w:val="single" w:sz="4" w:space="0" w:color="auto"/>
              <w:right w:val="single" w:sz="4" w:space="0" w:color="auto"/>
            </w:tcBorders>
          </w:tcPr>
          <w:p w14:paraId="74110374" w14:textId="77777777" w:rsidR="004A5ADE" w:rsidRDefault="004A5ADE" w:rsidP="004A5ADE">
            <w:pPr>
              <w:jc w:val="center"/>
              <w:rPr>
                <w:sz w:val="16"/>
                <w:szCs w:val="16"/>
              </w:rPr>
            </w:pPr>
            <w:r>
              <w:rPr>
                <w:sz w:val="16"/>
                <w:szCs w:val="16"/>
              </w:rPr>
              <w:t>P</w:t>
            </w:r>
          </w:p>
        </w:tc>
        <w:tc>
          <w:tcPr>
            <w:tcW w:w="414" w:type="pct"/>
            <w:vMerge w:val="restart"/>
            <w:tcBorders>
              <w:top w:val="single" w:sz="4" w:space="0" w:color="auto"/>
              <w:left w:val="single" w:sz="4" w:space="0" w:color="auto"/>
              <w:right w:val="single" w:sz="4" w:space="0" w:color="auto"/>
            </w:tcBorders>
          </w:tcPr>
          <w:p w14:paraId="4BBE6EC7" w14:textId="77777777" w:rsidR="004A5ADE" w:rsidRDefault="004A5ADE" w:rsidP="004A5ADE">
            <w:pPr>
              <w:jc w:val="center"/>
              <w:rPr>
                <w:sz w:val="16"/>
                <w:szCs w:val="16"/>
              </w:rPr>
            </w:pPr>
            <w:r>
              <w:rPr>
                <w:sz w:val="16"/>
                <w:szCs w:val="16"/>
              </w:rPr>
              <w:t>IN</w:t>
            </w:r>
          </w:p>
        </w:tc>
        <w:tc>
          <w:tcPr>
            <w:tcW w:w="380" w:type="pct"/>
            <w:vMerge w:val="restart"/>
            <w:tcBorders>
              <w:top w:val="single" w:sz="4" w:space="0" w:color="auto"/>
              <w:left w:val="single" w:sz="4" w:space="0" w:color="auto"/>
              <w:right w:val="single" w:sz="4" w:space="0" w:color="auto"/>
            </w:tcBorders>
          </w:tcPr>
          <w:p w14:paraId="63ACA906" w14:textId="77777777" w:rsidR="004A5ADE" w:rsidRDefault="004A5ADE" w:rsidP="004A5ADE">
            <w:pPr>
              <w:jc w:val="center"/>
              <w:rPr>
                <w:sz w:val="16"/>
                <w:szCs w:val="16"/>
              </w:rPr>
            </w:pPr>
            <w:r>
              <w:rPr>
                <w:sz w:val="16"/>
                <w:szCs w:val="16"/>
              </w:rPr>
              <w:t>D</w:t>
            </w:r>
          </w:p>
        </w:tc>
        <w:tc>
          <w:tcPr>
            <w:tcW w:w="380" w:type="pct"/>
            <w:vMerge w:val="restart"/>
            <w:tcBorders>
              <w:top w:val="single" w:sz="4" w:space="0" w:color="auto"/>
              <w:left w:val="single" w:sz="4" w:space="0" w:color="auto"/>
              <w:right w:val="single" w:sz="4" w:space="0" w:color="auto"/>
            </w:tcBorders>
          </w:tcPr>
          <w:p w14:paraId="71DD381F" w14:textId="77777777" w:rsidR="004A5ADE" w:rsidRDefault="004A5ADE" w:rsidP="004A5ADE">
            <w:pPr>
              <w:jc w:val="center"/>
              <w:rPr>
                <w:sz w:val="16"/>
                <w:szCs w:val="16"/>
              </w:rPr>
            </w:pPr>
            <w:r>
              <w:rPr>
                <w:sz w:val="16"/>
                <w:szCs w:val="16"/>
              </w:rPr>
              <w:t>1 800 000;</w:t>
            </w:r>
          </w:p>
          <w:p w14:paraId="4EBF0182" w14:textId="77777777" w:rsidR="004A5ADE" w:rsidRDefault="004A5ADE" w:rsidP="004A5ADE">
            <w:pPr>
              <w:jc w:val="center"/>
              <w:rPr>
                <w:sz w:val="16"/>
                <w:szCs w:val="16"/>
              </w:rPr>
            </w:pPr>
          </w:p>
          <w:p w14:paraId="10A9C8FF" w14:textId="77777777" w:rsidR="004A5ADE" w:rsidRDefault="004A5ADE" w:rsidP="004A5ADE">
            <w:pPr>
              <w:jc w:val="center"/>
              <w:rPr>
                <w:sz w:val="16"/>
                <w:szCs w:val="16"/>
              </w:rPr>
            </w:pPr>
          </w:p>
          <w:p w14:paraId="5C90A046" w14:textId="77777777" w:rsidR="004A5ADE" w:rsidRDefault="004A5ADE" w:rsidP="004A5ADE">
            <w:pPr>
              <w:jc w:val="center"/>
              <w:rPr>
                <w:sz w:val="16"/>
                <w:szCs w:val="16"/>
              </w:rPr>
            </w:pPr>
            <w:r>
              <w:rPr>
                <w:sz w:val="16"/>
                <w:szCs w:val="16"/>
              </w:rPr>
              <w:t>317 647</w:t>
            </w:r>
          </w:p>
        </w:tc>
        <w:tc>
          <w:tcPr>
            <w:tcW w:w="391" w:type="pct"/>
            <w:vMerge w:val="restart"/>
            <w:tcBorders>
              <w:top w:val="single" w:sz="4" w:space="0" w:color="auto"/>
              <w:left w:val="single" w:sz="4" w:space="0" w:color="auto"/>
              <w:right w:val="single" w:sz="4" w:space="0" w:color="auto"/>
            </w:tcBorders>
          </w:tcPr>
          <w:p w14:paraId="33617BC4" w14:textId="77777777" w:rsidR="004A5ADE" w:rsidRDefault="004A5ADE" w:rsidP="004A5ADE">
            <w:pPr>
              <w:jc w:val="center"/>
              <w:rPr>
                <w:color w:val="000000"/>
                <w:sz w:val="16"/>
                <w:szCs w:val="16"/>
              </w:rPr>
            </w:pPr>
            <w:r>
              <w:rPr>
                <w:color w:val="000000"/>
                <w:sz w:val="16"/>
                <w:szCs w:val="16"/>
              </w:rPr>
              <w:t>2021–</w:t>
            </w:r>
          </w:p>
          <w:p w14:paraId="3DD5DBFB" w14:textId="77777777" w:rsidR="004A5ADE" w:rsidRDefault="004A5ADE" w:rsidP="004A5ADE">
            <w:pPr>
              <w:jc w:val="center"/>
              <w:rPr>
                <w:color w:val="000000"/>
                <w:sz w:val="16"/>
                <w:szCs w:val="16"/>
              </w:rPr>
            </w:pPr>
            <w:r>
              <w:rPr>
                <w:color w:val="000000"/>
                <w:sz w:val="16"/>
                <w:szCs w:val="16"/>
              </w:rPr>
              <w:t>2027 m. ES fondų lėšos;</w:t>
            </w:r>
          </w:p>
          <w:p w14:paraId="5064F47D" w14:textId="77777777" w:rsidR="004A5ADE" w:rsidRDefault="004A5ADE" w:rsidP="004A5ADE">
            <w:pPr>
              <w:jc w:val="center"/>
              <w:rPr>
                <w:sz w:val="16"/>
                <w:szCs w:val="16"/>
              </w:rPr>
            </w:pPr>
            <w:r>
              <w:rPr>
                <w:iCs/>
                <w:sz w:val="16"/>
                <w:szCs w:val="16"/>
              </w:rPr>
              <w:t>privačios lėšos</w:t>
            </w:r>
          </w:p>
        </w:tc>
        <w:tc>
          <w:tcPr>
            <w:tcW w:w="310" w:type="pct"/>
            <w:vMerge w:val="restart"/>
            <w:tcBorders>
              <w:top w:val="single" w:sz="4" w:space="0" w:color="auto"/>
              <w:left w:val="single" w:sz="4" w:space="0" w:color="auto"/>
              <w:right w:val="single" w:sz="4" w:space="0" w:color="auto"/>
            </w:tcBorders>
          </w:tcPr>
          <w:p w14:paraId="4C04441D" w14:textId="77777777" w:rsidR="004A5ADE" w:rsidRDefault="004A5ADE" w:rsidP="004A5ADE">
            <w:pPr>
              <w:jc w:val="center"/>
              <w:rPr>
                <w:color w:val="000000"/>
                <w:sz w:val="16"/>
                <w:szCs w:val="16"/>
              </w:rPr>
            </w:pPr>
            <w:r>
              <w:rPr>
                <w:color w:val="000000"/>
                <w:sz w:val="16"/>
                <w:szCs w:val="16"/>
              </w:rPr>
              <w:t>ERPF,</w:t>
            </w:r>
          </w:p>
          <w:p w14:paraId="5AB5EB2B" w14:textId="77777777" w:rsidR="004A5ADE" w:rsidRDefault="004A5ADE" w:rsidP="004A5ADE">
            <w:pPr>
              <w:jc w:val="center"/>
              <w:rPr>
                <w:sz w:val="16"/>
                <w:szCs w:val="16"/>
              </w:rPr>
            </w:pPr>
            <w:r>
              <w:rPr>
                <w:color w:val="000000"/>
                <w:sz w:val="16"/>
                <w:szCs w:val="16"/>
                <w:lang w:eastAsia="lt-LT"/>
              </w:rPr>
              <w:t>Vidurio ir vakarų Lietuvos regionas</w:t>
            </w:r>
          </w:p>
        </w:tc>
        <w:tc>
          <w:tcPr>
            <w:tcW w:w="435" w:type="pct"/>
            <w:tcBorders>
              <w:top w:val="single" w:sz="4" w:space="0" w:color="auto"/>
              <w:left w:val="single" w:sz="4" w:space="0" w:color="auto"/>
              <w:bottom w:val="single" w:sz="4" w:space="0" w:color="auto"/>
              <w:right w:val="single" w:sz="4" w:space="0" w:color="auto"/>
            </w:tcBorders>
          </w:tcPr>
          <w:p w14:paraId="100BBA46" w14:textId="77777777" w:rsidR="004A5ADE" w:rsidRDefault="004A5ADE" w:rsidP="004A5ADE">
            <w:pPr>
              <w:ind w:left="-57" w:right="-57"/>
              <w:jc w:val="center"/>
              <w:rPr>
                <w:sz w:val="16"/>
                <w:szCs w:val="16"/>
              </w:rPr>
            </w:pPr>
            <w:r>
              <w:rPr>
                <w:sz w:val="16"/>
                <w:szCs w:val="16"/>
              </w:rPr>
              <w:t>R-05-001-01-05-05-06</w:t>
            </w:r>
          </w:p>
          <w:p w14:paraId="2CF5C741" w14:textId="77777777" w:rsidR="004A5ADE" w:rsidRDefault="004A5ADE" w:rsidP="004A5ADE">
            <w:pPr>
              <w:ind w:left="-57" w:right="-57"/>
              <w:jc w:val="center"/>
              <w:rPr>
                <w:sz w:val="16"/>
                <w:szCs w:val="16"/>
              </w:rPr>
            </w:pPr>
            <w:r>
              <w:rPr>
                <w:sz w:val="16"/>
                <w:szCs w:val="16"/>
              </w:rPr>
              <w:t>Produktų ar procesų inovacijas diegiančios</w:t>
            </w:r>
          </w:p>
          <w:p w14:paraId="6BE9C873" w14:textId="77777777" w:rsidR="004A5ADE" w:rsidRDefault="004A5ADE" w:rsidP="004A5ADE">
            <w:pPr>
              <w:jc w:val="center"/>
              <w:rPr>
                <w:sz w:val="16"/>
                <w:szCs w:val="16"/>
              </w:rPr>
            </w:pPr>
            <w:r>
              <w:rPr>
                <w:sz w:val="16"/>
                <w:szCs w:val="16"/>
              </w:rPr>
              <w:t>MVĮ,</w:t>
            </w:r>
          </w:p>
          <w:p w14:paraId="02BBDAB1" w14:textId="77777777" w:rsidR="004A5ADE" w:rsidRDefault="004A5ADE" w:rsidP="004A5ADE">
            <w:pPr>
              <w:ind w:firstLine="304"/>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7BC175F7" w14:textId="77777777" w:rsidR="004A5ADE" w:rsidRDefault="004A5ADE" w:rsidP="004A5ADE">
            <w:pPr>
              <w:jc w:val="center"/>
              <w:rPr>
                <w:sz w:val="16"/>
                <w:szCs w:val="16"/>
              </w:rPr>
            </w:pPr>
            <w:r>
              <w:rPr>
                <w:sz w:val="16"/>
                <w:szCs w:val="16"/>
              </w:rPr>
              <w:t>141</w:t>
            </w:r>
          </w:p>
          <w:p w14:paraId="47D77161" w14:textId="77777777" w:rsidR="004A5ADE" w:rsidRDefault="004A5ADE" w:rsidP="004A5ADE">
            <w:pPr>
              <w:jc w:val="center"/>
              <w:rPr>
                <w:sz w:val="16"/>
                <w:szCs w:val="16"/>
              </w:rPr>
            </w:pPr>
            <w:r>
              <w:rPr>
                <w:sz w:val="16"/>
                <w:szCs w:val="16"/>
              </w:rPr>
              <w:t>(2029)</w:t>
            </w:r>
          </w:p>
        </w:tc>
        <w:tc>
          <w:tcPr>
            <w:tcW w:w="357" w:type="pct"/>
            <w:vMerge w:val="restart"/>
            <w:tcBorders>
              <w:top w:val="single" w:sz="4" w:space="0" w:color="auto"/>
              <w:left w:val="single" w:sz="4" w:space="0" w:color="auto"/>
              <w:right w:val="single" w:sz="4" w:space="0" w:color="auto"/>
            </w:tcBorders>
          </w:tcPr>
          <w:p w14:paraId="2F256F54" w14:textId="77777777" w:rsidR="004A5ADE" w:rsidRDefault="004A5ADE" w:rsidP="004A5ADE">
            <w:pPr>
              <w:jc w:val="center"/>
              <w:rPr>
                <w:sz w:val="16"/>
                <w:szCs w:val="16"/>
              </w:rPr>
            </w:pPr>
            <w:r>
              <w:rPr>
                <w:sz w:val="16"/>
                <w:szCs w:val="16"/>
              </w:rPr>
              <w:t>IA</w:t>
            </w:r>
          </w:p>
        </w:tc>
        <w:tc>
          <w:tcPr>
            <w:tcW w:w="341" w:type="pct"/>
            <w:vMerge w:val="restart"/>
            <w:tcBorders>
              <w:top w:val="single" w:sz="4" w:space="0" w:color="auto"/>
              <w:left w:val="single" w:sz="4" w:space="0" w:color="auto"/>
              <w:right w:val="single" w:sz="4" w:space="0" w:color="auto"/>
            </w:tcBorders>
          </w:tcPr>
          <w:p w14:paraId="4A2CC23B" w14:textId="77777777" w:rsidR="004A5ADE" w:rsidRDefault="004A5ADE" w:rsidP="004A5ADE">
            <w:pPr>
              <w:jc w:val="center"/>
              <w:rPr>
                <w:b/>
                <w:bCs/>
                <w:sz w:val="16"/>
                <w:szCs w:val="16"/>
              </w:rPr>
            </w:pPr>
            <w:r>
              <w:rPr>
                <w:b/>
                <w:bCs/>
                <w:sz w:val="16"/>
                <w:szCs w:val="16"/>
              </w:rPr>
              <w:t>-</w:t>
            </w:r>
          </w:p>
        </w:tc>
      </w:tr>
      <w:tr w:rsidR="004A5ADE" w14:paraId="16170D1C" w14:textId="77777777" w:rsidTr="00634F0C">
        <w:trPr>
          <w:trHeight w:val="233"/>
        </w:trPr>
        <w:tc>
          <w:tcPr>
            <w:tcW w:w="521" w:type="pct"/>
            <w:vMerge/>
          </w:tcPr>
          <w:p w14:paraId="30F8E9F7" w14:textId="77777777" w:rsidR="004A5ADE" w:rsidRDefault="004A5ADE" w:rsidP="004A5ADE">
            <w:pPr>
              <w:rPr>
                <w:sz w:val="16"/>
                <w:szCs w:val="16"/>
              </w:rPr>
            </w:pPr>
          </w:p>
        </w:tc>
        <w:tc>
          <w:tcPr>
            <w:tcW w:w="331" w:type="pct"/>
            <w:vMerge/>
          </w:tcPr>
          <w:p w14:paraId="58347156" w14:textId="77777777" w:rsidR="004A5ADE" w:rsidRDefault="004A5ADE" w:rsidP="004A5ADE">
            <w:pPr>
              <w:rPr>
                <w:sz w:val="16"/>
                <w:szCs w:val="16"/>
              </w:rPr>
            </w:pPr>
          </w:p>
        </w:tc>
        <w:tc>
          <w:tcPr>
            <w:tcW w:w="431" w:type="pct"/>
            <w:vMerge/>
          </w:tcPr>
          <w:p w14:paraId="6EECCA74" w14:textId="77777777" w:rsidR="004A5ADE" w:rsidRDefault="004A5ADE" w:rsidP="004A5ADE">
            <w:pPr>
              <w:rPr>
                <w:sz w:val="16"/>
                <w:szCs w:val="16"/>
              </w:rPr>
            </w:pPr>
          </w:p>
        </w:tc>
        <w:tc>
          <w:tcPr>
            <w:tcW w:w="306" w:type="pct"/>
            <w:vMerge/>
          </w:tcPr>
          <w:p w14:paraId="0D1FB8A8" w14:textId="77777777" w:rsidR="004A5ADE" w:rsidRDefault="004A5ADE" w:rsidP="004A5ADE">
            <w:pPr>
              <w:rPr>
                <w:sz w:val="16"/>
                <w:szCs w:val="16"/>
              </w:rPr>
            </w:pPr>
          </w:p>
        </w:tc>
        <w:tc>
          <w:tcPr>
            <w:tcW w:w="414" w:type="pct"/>
            <w:vMerge/>
          </w:tcPr>
          <w:p w14:paraId="14FBC9E5" w14:textId="77777777" w:rsidR="004A5ADE" w:rsidRDefault="004A5ADE" w:rsidP="004A5ADE">
            <w:pPr>
              <w:rPr>
                <w:sz w:val="16"/>
                <w:szCs w:val="16"/>
              </w:rPr>
            </w:pPr>
          </w:p>
        </w:tc>
        <w:tc>
          <w:tcPr>
            <w:tcW w:w="380" w:type="pct"/>
            <w:vMerge/>
          </w:tcPr>
          <w:p w14:paraId="1A7D06E6" w14:textId="77777777" w:rsidR="004A5ADE" w:rsidRDefault="004A5ADE" w:rsidP="004A5ADE">
            <w:pPr>
              <w:rPr>
                <w:sz w:val="16"/>
                <w:szCs w:val="16"/>
              </w:rPr>
            </w:pPr>
          </w:p>
        </w:tc>
        <w:tc>
          <w:tcPr>
            <w:tcW w:w="380" w:type="pct"/>
            <w:vMerge/>
          </w:tcPr>
          <w:p w14:paraId="497E5B94" w14:textId="77777777" w:rsidR="004A5ADE" w:rsidRDefault="004A5ADE" w:rsidP="004A5ADE">
            <w:pPr>
              <w:rPr>
                <w:sz w:val="16"/>
                <w:szCs w:val="16"/>
              </w:rPr>
            </w:pPr>
          </w:p>
        </w:tc>
        <w:tc>
          <w:tcPr>
            <w:tcW w:w="391" w:type="pct"/>
            <w:vMerge/>
          </w:tcPr>
          <w:p w14:paraId="0F8C152F" w14:textId="77777777" w:rsidR="004A5ADE" w:rsidRDefault="004A5ADE" w:rsidP="004A5ADE">
            <w:pPr>
              <w:rPr>
                <w:sz w:val="16"/>
                <w:szCs w:val="16"/>
              </w:rPr>
            </w:pPr>
          </w:p>
        </w:tc>
        <w:tc>
          <w:tcPr>
            <w:tcW w:w="310" w:type="pct"/>
            <w:vMerge/>
          </w:tcPr>
          <w:p w14:paraId="0C156C71" w14:textId="77777777" w:rsidR="004A5ADE" w:rsidRDefault="004A5ADE" w:rsidP="004A5ADE">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2CEDDFA7" w14:textId="77777777" w:rsidR="004A5ADE" w:rsidRDefault="004A5ADE" w:rsidP="004A5ADE">
            <w:pPr>
              <w:ind w:firstLine="38"/>
              <w:jc w:val="center"/>
              <w:rPr>
                <w:color w:val="000000"/>
                <w:sz w:val="16"/>
                <w:szCs w:val="16"/>
              </w:rPr>
            </w:pPr>
            <w:r>
              <w:rPr>
                <w:color w:val="000000"/>
                <w:sz w:val="16"/>
                <w:szCs w:val="16"/>
              </w:rPr>
              <w:t>R-05-001-01-05-05-07</w:t>
            </w:r>
          </w:p>
          <w:p w14:paraId="3CA9D0C7" w14:textId="77777777" w:rsidR="004A5ADE" w:rsidRDefault="004A5ADE" w:rsidP="004A5ADE">
            <w:pPr>
              <w:ind w:firstLine="38"/>
              <w:jc w:val="center"/>
              <w:rPr>
                <w:sz w:val="16"/>
                <w:szCs w:val="16"/>
              </w:rPr>
            </w:pPr>
            <w:r>
              <w:rPr>
                <w:sz w:val="16"/>
                <w:szCs w:val="16"/>
              </w:rPr>
              <w:t xml:space="preserve">Prekybos ar organizacines inovacijas diegiančios MVĮ, </w:t>
            </w:r>
          </w:p>
          <w:p w14:paraId="59BB243B" w14:textId="77777777" w:rsidR="004A5ADE" w:rsidRDefault="004A5ADE" w:rsidP="004A5ADE">
            <w:pPr>
              <w:ind w:firstLine="304"/>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7B69BF46" w14:textId="77777777" w:rsidR="004A5ADE" w:rsidRDefault="004A5ADE" w:rsidP="004A5ADE">
            <w:pPr>
              <w:jc w:val="center"/>
              <w:rPr>
                <w:sz w:val="16"/>
                <w:szCs w:val="16"/>
              </w:rPr>
            </w:pPr>
            <w:r>
              <w:rPr>
                <w:sz w:val="16"/>
                <w:szCs w:val="16"/>
              </w:rPr>
              <w:t>141</w:t>
            </w:r>
          </w:p>
          <w:p w14:paraId="22DBEA73" w14:textId="77777777" w:rsidR="004A5ADE" w:rsidRDefault="004A5ADE" w:rsidP="004A5ADE">
            <w:pPr>
              <w:jc w:val="center"/>
              <w:rPr>
                <w:sz w:val="16"/>
                <w:szCs w:val="16"/>
              </w:rPr>
            </w:pPr>
            <w:r>
              <w:rPr>
                <w:sz w:val="16"/>
                <w:szCs w:val="16"/>
              </w:rPr>
              <w:t>(2029)</w:t>
            </w:r>
          </w:p>
        </w:tc>
        <w:tc>
          <w:tcPr>
            <w:tcW w:w="357" w:type="pct"/>
            <w:vMerge/>
          </w:tcPr>
          <w:p w14:paraId="69BE07BB" w14:textId="77777777" w:rsidR="004A5ADE" w:rsidRDefault="004A5ADE" w:rsidP="004A5ADE">
            <w:pPr>
              <w:rPr>
                <w:sz w:val="16"/>
                <w:szCs w:val="16"/>
              </w:rPr>
            </w:pPr>
          </w:p>
        </w:tc>
        <w:tc>
          <w:tcPr>
            <w:tcW w:w="341" w:type="pct"/>
            <w:vMerge/>
          </w:tcPr>
          <w:p w14:paraId="3A3B757D" w14:textId="77777777" w:rsidR="004A5ADE" w:rsidRDefault="004A5ADE" w:rsidP="004A5ADE">
            <w:pPr>
              <w:rPr>
                <w:sz w:val="16"/>
                <w:szCs w:val="16"/>
              </w:rPr>
            </w:pPr>
          </w:p>
        </w:tc>
      </w:tr>
      <w:tr w:rsidR="004A5ADE" w14:paraId="1E5AAF9D" w14:textId="77777777" w:rsidTr="00634F0C">
        <w:trPr>
          <w:trHeight w:val="233"/>
        </w:trPr>
        <w:tc>
          <w:tcPr>
            <w:tcW w:w="521" w:type="pct"/>
            <w:vMerge/>
          </w:tcPr>
          <w:p w14:paraId="0D5EB6B4" w14:textId="77777777" w:rsidR="004A5ADE" w:rsidRDefault="004A5ADE" w:rsidP="004A5ADE">
            <w:pPr>
              <w:rPr>
                <w:sz w:val="16"/>
                <w:szCs w:val="16"/>
              </w:rPr>
            </w:pPr>
          </w:p>
        </w:tc>
        <w:tc>
          <w:tcPr>
            <w:tcW w:w="331" w:type="pct"/>
            <w:vMerge/>
          </w:tcPr>
          <w:p w14:paraId="0593CE78" w14:textId="77777777" w:rsidR="004A5ADE" w:rsidRDefault="004A5ADE" w:rsidP="004A5ADE">
            <w:pPr>
              <w:rPr>
                <w:sz w:val="16"/>
                <w:szCs w:val="16"/>
              </w:rPr>
            </w:pPr>
          </w:p>
        </w:tc>
        <w:tc>
          <w:tcPr>
            <w:tcW w:w="431" w:type="pct"/>
            <w:vMerge/>
          </w:tcPr>
          <w:p w14:paraId="1264721E" w14:textId="77777777" w:rsidR="004A5ADE" w:rsidRDefault="004A5ADE" w:rsidP="004A5ADE">
            <w:pPr>
              <w:rPr>
                <w:sz w:val="16"/>
                <w:szCs w:val="16"/>
              </w:rPr>
            </w:pPr>
          </w:p>
        </w:tc>
        <w:tc>
          <w:tcPr>
            <w:tcW w:w="306" w:type="pct"/>
            <w:vMerge/>
          </w:tcPr>
          <w:p w14:paraId="327A95EE" w14:textId="77777777" w:rsidR="004A5ADE" w:rsidRDefault="004A5ADE" w:rsidP="004A5ADE">
            <w:pPr>
              <w:rPr>
                <w:sz w:val="16"/>
                <w:szCs w:val="16"/>
              </w:rPr>
            </w:pPr>
          </w:p>
        </w:tc>
        <w:tc>
          <w:tcPr>
            <w:tcW w:w="414" w:type="pct"/>
            <w:vMerge/>
          </w:tcPr>
          <w:p w14:paraId="23D6ABAC" w14:textId="77777777" w:rsidR="004A5ADE" w:rsidRDefault="004A5ADE" w:rsidP="004A5ADE">
            <w:pPr>
              <w:rPr>
                <w:sz w:val="16"/>
                <w:szCs w:val="16"/>
              </w:rPr>
            </w:pPr>
          </w:p>
        </w:tc>
        <w:tc>
          <w:tcPr>
            <w:tcW w:w="380" w:type="pct"/>
            <w:vMerge/>
          </w:tcPr>
          <w:p w14:paraId="7D84A1A6" w14:textId="77777777" w:rsidR="004A5ADE" w:rsidRDefault="004A5ADE" w:rsidP="004A5ADE">
            <w:pPr>
              <w:rPr>
                <w:sz w:val="16"/>
                <w:szCs w:val="16"/>
              </w:rPr>
            </w:pPr>
          </w:p>
        </w:tc>
        <w:tc>
          <w:tcPr>
            <w:tcW w:w="380" w:type="pct"/>
            <w:vMerge/>
          </w:tcPr>
          <w:p w14:paraId="643A5809" w14:textId="77777777" w:rsidR="004A5ADE" w:rsidRDefault="004A5ADE" w:rsidP="004A5ADE">
            <w:pPr>
              <w:rPr>
                <w:sz w:val="16"/>
                <w:szCs w:val="16"/>
              </w:rPr>
            </w:pPr>
          </w:p>
        </w:tc>
        <w:tc>
          <w:tcPr>
            <w:tcW w:w="391" w:type="pct"/>
            <w:vMerge/>
          </w:tcPr>
          <w:p w14:paraId="2D503F7E" w14:textId="77777777" w:rsidR="004A5ADE" w:rsidRDefault="004A5ADE" w:rsidP="004A5ADE">
            <w:pPr>
              <w:rPr>
                <w:sz w:val="16"/>
                <w:szCs w:val="16"/>
              </w:rPr>
            </w:pPr>
          </w:p>
        </w:tc>
        <w:tc>
          <w:tcPr>
            <w:tcW w:w="310" w:type="pct"/>
            <w:vMerge/>
          </w:tcPr>
          <w:p w14:paraId="7AA07FAA" w14:textId="77777777" w:rsidR="004A5ADE" w:rsidRDefault="004A5ADE" w:rsidP="004A5ADE">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7A4E941E" w14:textId="77777777" w:rsidR="004A5ADE" w:rsidRDefault="004A5ADE" w:rsidP="004A5ADE">
            <w:pPr>
              <w:ind w:firstLine="38"/>
              <w:jc w:val="center"/>
              <w:rPr>
                <w:sz w:val="16"/>
                <w:szCs w:val="16"/>
              </w:rPr>
            </w:pPr>
            <w:r>
              <w:rPr>
                <w:sz w:val="16"/>
                <w:szCs w:val="16"/>
              </w:rPr>
              <w:t>R-05-001-01-05-05-02</w:t>
            </w:r>
          </w:p>
          <w:p w14:paraId="33952A60" w14:textId="77777777" w:rsidR="004A5ADE" w:rsidRDefault="004A5ADE" w:rsidP="004A5ADE">
            <w:pPr>
              <w:jc w:val="center"/>
              <w:rPr>
                <w:sz w:val="16"/>
                <w:szCs w:val="16"/>
              </w:rPr>
            </w:pPr>
            <w:r>
              <w:rPr>
                <w:sz w:val="16"/>
                <w:szCs w:val="16"/>
              </w:rPr>
              <w:t>Aukštą skaitmeninio intensyvumo lygį pasiekusios įmonės,</w:t>
            </w:r>
          </w:p>
          <w:p w14:paraId="7C8778DE" w14:textId="77777777" w:rsidR="004A5ADE" w:rsidRDefault="004A5ADE" w:rsidP="004A5ADE">
            <w:pPr>
              <w:jc w:val="center"/>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7434CE3D" w14:textId="77777777" w:rsidR="004A5ADE" w:rsidRDefault="004A5ADE" w:rsidP="004A5ADE">
            <w:pPr>
              <w:jc w:val="center"/>
              <w:rPr>
                <w:sz w:val="16"/>
                <w:szCs w:val="16"/>
              </w:rPr>
            </w:pPr>
            <w:r>
              <w:rPr>
                <w:sz w:val="16"/>
                <w:szCs w:val="16"/>
              </w:rPr>
              <w:t>102</w:t>
            </w:r>
          </w:p>
          <w:p w14:paraId="28D8E216" w14:textId="77777777" w:rsidR="004A5ADE" w:rsidRDefault="004A5ADE" w:rsidP="004A5ADE">
            <w:pPr>
              <w:jc w:val="center"/>
              <w:rPr>
                <w:sz w:val="16"/>
                <w:szCs w:val="16"/>
              </w:rPr>
            </w:pPr>
            <w:r>
              <w:rPr>
                <w:sz w:val="16"/>
                <w:szCs w:val="16"/>
              </w:rPr>
              <w:t>(2029)</w:t>
            </w:r>
          </w:p>
        </w:tc>
        <w:tc>
          <w:tcPr>
            <w:tcW w:w="357" w:type="pct"/>
            <w:vMerge/>
          </w:tcPr>
          <w:p w14:paraId="23663D70" w14:textId="77777777" w:rsidR="004A5ADE" w:rsidRDefault="004A5ADE" w:rsidP="004A5ADE">
            <w:pPr>
              <w:rPr>
                <w:sz w:val="16"/>
                <w:szCs w:val="16"/>
              </w:rPr>
            </w:pPr>
          </w:p>
        </w:tc>
        <w:tc>
          <w:tcPr>
            <w:tcW w:w="341" w:type="pct"/>
            <w:vMerge/>
          </w:tcPr>
          <w:p w14:paraId="244FA431" w14:textId="77777777" w:rsidR="004A5ADE" w:rsidRDefault="004A5ADE" w:rsidP="004A5ADE">
            <w:pPr>
              <w:rPr>
                <w:sz w:val="16"/>
                <w:szCs w:val="16"/>
              </w:rPr>
            </w:pPr>
          </w:p>
        </w:tc>
      </w:tr>
      <w:tr w:rsidR="004A5ADE" w14:paraId="17CAEB6C" w14:textId="77777777" w:rsidTr="00634F0C">
        <w:trPr>
          <w:trHeight w:val="233"/>
        </w:trPr>
        <w:tc>
          <w:tcPr>
            <w:tcW w:w="521" w:type="pct"/>
            <w:vMerge/>
          </w:tcPr>
          <w:p w14:paraId="180FDC46" w14:textId="77777777" w:rsidR="004A5ADE" w:rsidRDefault="004A5ADE" w:rsidP="004A5ADE">
            <w:pPr>
              <w:rPr>
                <w:sz w:val="16"/>
                <w:szCs w:val="16"/>
              </w:rPr>
            </w:pPr>
          </w:p>
        </w:tc>
        <w:tc>
          <w:tcPr>
            <w:tcW w:w="331" w:type="pct"/>
            <w:vMerge/>
          </w:tcPr>
          <w:p w14:paraId="338232C9" w14:textId="77777777" w:rsidR="004A5ADE" w:rsidRDefault="004A5ADE" w:rsidP="004A5ADE">
            <w:pPr>
              <w:rPr>
                <w:sz w:val="16"/>
                <w:szCs w:val="16"/>
              </w:rPr>
            </w:pPr>
          </w:p>
        </w:tc>
        <w:tc>
          <w:tcPr>
            <w:tcW w:w="431" w:type="pct"/>
            <w:vMerge/>
          </w:tcPr>
          <w:p w14:paraId="24E31C31" w14:textId="77777777" w:rsidR="004A5ADE" w:rsidRDefault="004A5ADE" w:rsidP="004A5ADE">
            <w:pPr>
              <w:rPr>
                <w:sz w:val="16"/>
                <w:szCs w:val="16"/>
              </w:rPr>
            </w:pPr>
          </w:p>
        </w:tc>
        <w:tc>
          <w:tcPr>
            <w:tcW w:w="306" w:type="pct"/>
            <w:vMerge/>
          </w:tcPr>
          <w:p w14:paraId="37BD4F1B" w14:textId="77777777" w:rsidR="004A5ADE" w:rsidRDefault="004A5ADE" w:rsidP="004A5ADE">
            <w:pPr>
              <w:rPr>
                <w:sz w:val="16"/>
                <w:szCs w:val="16"/>
              </w:rPr>
            </w:pPr>
          </w:p>
        </w:tc>
        <w:tc>
          <w:tcPr>
            <w:tcW w:w="414" w:type="pct"/>
            <w:vMerge/>
          </w:tcPr>
          <w:p w14:paraId="74908756" w14:textId="77777777" w:rsidR="004A5ADE" w:rsidRDefault="004A5ADE" w:rsidP="004A5ADE">
            <w:pPr>
              <w:rPr>
                <w:sz w:val="16"/>
                <w:szCs w:val="16"/>
              </w:rPr>
            </w:pPr>
          </w:p>
        </w:tc>
        <w:tc>
          <w:tcPr>
            <w:tcW w:w="380" w:type="pct"/>
            <w:vMerge/>
          </w:tcPr>
          <w:p w14:paraId="67A4E7D9" w14:textId="77777777" w:rsidR="004A5ADE" w:rsidRDefault="004A5ADE" w:rsidP="004A5ADE">
            <w:pPr>
              <w:rPr>
                <w:sz w:val="16"/>
                <w:szCs w:val="16"/>
              </w:rPr>
            </w:pPr>
          </w:p>
        </w:tc>
        <w:tc>
          <w:tcPr>
            <w:tcW w:w="380" w:type="pct"/>
            <w:vMerge/>
          </w:tcPr>
          <w:p w14:paraId="3C5F688B" w14:textId="77777777" w:rsidR="004A5ADE" w:rsidRDefault="004A5ADE" w:rsidP="004A5ADE">
            <w:pPr>
              <w:rPr>
                <w:sz w:val="16"/>
                <w:szCs w:val="16"/>
              </w:rPr>
            </w:pPr>
          </w:p>
        </w:tc>
        <w:tc>
          <w:tcPr>
            <w:tcW w:w="391" w:type="pct"/>
            <w:vMerge/>
          </w:tcPr>
          <w:p w14:paraId="333A67E0" w14:textId="77777777" w:rsidR="004A5ADE" w:rsidRDefault="004A5ADE" w:rsidP="004A5ADE">
            <w:pPr>
              <w:rPr>
                <w:sz w:val="16"/>
                <w:szCs w:val="16"/>
              </w:rPr>
            </w:pPr>
          </w:p>
        </w:tc>
        <w:tc>
          <w:tcPr>
            <w:tcW w:w="310" w:type="pct"/>
            <w:vMerge/>
          </w:tcPr>
          <w:p w14:paraId="62AFCBDF" w14:textId="77777777" w:rsidR="004A5ADE" w:rsidRDefault="004A5ADE" w:rsidP="004A5ADE">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0D2D1F81" w14:textId="77777777" w:rsidR="004A5ADE" w:rsidRDefault="004A5ADE" w:rsidP="004A5ADE">
            <w:pPr>
              <w:jc w:val="center"/>
              <w:rPr>
                <w:color w:val="000000"/>
                <w:sz w:val="16"/>
                <w:szCs w:val="16"/>
                <w:shd w:val="clear" w:color="auto" w:fill="FFFFFF"/>
              </w:rPr>
            </w:pPr>
            <w:r>
              <w:rPr>
                <w:color w:val="000000"/>
                <w:sz w:val="16"/>
                <w:szCs w:val="16"/>
                <w:shd w:val="clear" w:color="auto" w:fill="FFFFFF"/>
              </w:rPr>
              <w:t>P-05-001-01-05-05-01</w:t>
            </w:r>
          </w:p>
          <w:p w14:paraId="171E4426" w14:textId="77777777" w:rsidR="004A5ADE" w:rsidRDefault="004A5ADE" w:rsidP="004A5ADE">
            <w:pPr>
              <w:jc w:val="center"/>
              <w:rPr>
                <w:sz w:val="16"/>
                <w:szCs w:val="16"/>
              </w:rPr>
            </w:pPr>
            <w:r>
              <w:rPr>
                <w:color w:val="000000"/>
                <w:sz w:val="16"/>
                <w:szCs w:val="16"/>
              </w:rPr>
              <w:t>Paramą gavusios įmonės (iš kurių: labai mažos, mažos, vidutinės ir didelės įmonės), įmonės</w:t>
            </w:r>
          </w:p>
        </w:tc>
        <w:tc>
          <w:tcPr>
            <w:tcW w:w="403" w:type="pct"/>
            <w:tcBorders>
              <w:top w:val="single" w:sz="4" w:space="0" w:color="auto"/>
              <w:left w:val="single" w:sz="4" w:space="0" w:color="auto"/>
              <w:bottom w:val="single" w:sz="4" w:space="0" w:color="auto"/>
              <w:right w:val="single" w:sz="4" w:space="0" w:color="auto"/>
            </w:tcBorders>
          </w:tcPr>
          <w:p w14:paraId="7F2926B0" w14:textId="77777777" w:rsidR="004A5ADE" w:rsidRDefault="004A5ADE" w:rsidP="004A5ADE">
            <w:pPr>
              <w:jc w:val="center"/>
              <w:rPr>
                <w:sz w:val="16"/>
                <w:szCs w:val="16"/>
              </w:rPr>
            </w:pPr>
            <w:r>
              <w:rPr>
                <w:sz w:val="16"/>
                <w:szCs w:val="16"/>
              </w:rPr>
              <w:t>377</w:t>
            </w:r>
          </w:p>
          <w:p w14:paraId="68BE39AD" w14:textId="77777777" w:rsidR="004A5ADE" w:rsidRDefault="004A5ADE" w:rsidP="004A5ADE">
            <w:pPr>
              <w:jc w:val="center"/>
              <w:rPr>
                <w:sz w:val="16"/>
                <w:szCs w:val="16"/>
              </w:rPr>
            </w:pPr>
            <w:r>
              <w:rPr>
                <w:sz w:val="16"/>
                <w:szCs w:val="16"/>
              </w:rPr>
              <w:t>(2029)</w:t>
            </w:r>
          </w:p>
        </w:tc>
        <w:tc>
          <w:tcPr>
            <w:tcW w:w="357" w:type="pct"/>
            <w:vMerge/>
          </w:tcPr>
          <w:p w14:paraId="64B798E8" w14:textId="77777777" w:rsidR="004A5ADE" w:rsidRDefault="004A5ADE" w:rsidP="004A5ADE">
            <w:pPr>
              <w:rPr>
                <w:sz w:val="16"/>
                <w:szCs w:val="16"/>
              </w:rPr>
            </w:pPr>
          </w:p>
        </w:tc>
        <w:tc>
          <w:tcPr>
            <w:tcW w:w="341" w:type="pct"/>
            <w:vMerge/>
          </w:tcPr>
          <w:p w14:paraId="7271EE2B" w14:textId="77777777" w:rsidR="004A5ADE" w:rsidRDefault="004A5ADE" w:rsidP="004A5ADE">
            <w:pPr>
              <w:rPr>
                <w:sz w:val="16"/>
                <w:szCs w:val="16"/>
              </w:rPr>
            </w:pPr>
          </w:p>
        </w:tc>
      </w:tr>
      <w:tr w:rsidR="004A5ADE" w14:paraId="4B6B813A" w14:textId="77777777" w:rsidTr="00634F0C">
        <w:trPr>
          <w:trHeight w:val="233"/>
        </w:trPr>
        <w:tc>
          <w:tcPr>
            <w:tcW w:w="521" w:type="pct"/>
            <w:vMerge/>
          </w:tcPr>
          <w:p w14:paraId="5EB65531" w14:textId="77777777" w:rsidR="004A5ADE" w:rsidRDefault="004A5ADE" w:rsidP="004A5ADE">
            <w:pPr>
              <w:rPr>
                <w:sz w:val="16"/>
                <w:szCs w:val="16"/>
              </w:rPr>
            </w:pPr>
          </w:p>
        </w:tc>
        <w:tc>
          <w:tcPr>
            <w:tcW w:w="331" w:type="pct"/>
            <w:vMerge/>
          </w:tcPr>
          <w:p w14:paraId="13EF132B" w14:textId="77777777" w:rsidR="004A5ADE" w:rsidRDefault="004A5ADE" w:rsidP="004A5ADE">
            <w:pPr>
              <w:rPr>
                <w:sz w:val="16"/>
                <w:szCs w:val="16"/>
              </w:rPr>
            </w:pPr>
          </w:p>
        </w:tc>
        <w:tc>
          <w:tcPr>
            <w:tcW w:w="431" w:type="pct"/>
            <w:vMerge/>
          </w:tcPr>
          <w:p w14:paraId="55BF0E58" w14:textId="77777777" w:rsidR="004A5ADE" w:rsidRDefault="004A5ADE" w:rsidP="004A5ADE">
            <w:pPr>
              <w:rPr>
                <w:sz w:val="16"/>
                <w:szCs w:val="16"/>
              </w:rPr>
            </w:pPr>
          </w:p>
        </w:tc>
        <w:tc>
          <w:tcPr>
            <w:tcW w:w="306" w:type="pct"/>
            <w:vMerge/>
          </w:tcPr>
          <w:p w14:paraId="1D9628E0" w14:textId="77777777" w:rsidR="004A5ADE" w:rsidRDefault="004A5ADE" w:rsidP="004A5ADE">
            <w:pPr>
              <w:rPr>
                <w:sz w:val="16"/>
                <w:szCs w:val="16"/>
              </w:rPr>
            </w:pPr>
          </w:p>
        </w:tc>
        <w:tc>
          <w:tcPr>
            <w:tcW w:w="414" w:type="pct"/>
            <w:vMerge/>
          </w:tcPr>
          <w:p w14:paraId="24AAEA3A" w14:textId="77777777" w:rsidR="004A5ADE" w:rsidRDefault="004A5ADE" w:rsidP="004A5ADE">
            <w:pPr>
              <w:rPr>
                <w:sz w:val="16"/>
                <w:szCs w:val="16"/>
              </w:rPr>
            </w:pPr>
          </w:p>
        </w:tc>
        <w:tc>
          <w:tcPr>
            <w:tcW w:w="380" w:type="pct"/>
            <w:vMerge/>
          </w:tcPr>
          <w:p w14:paraId="4BE8662C" w14:textId="77777777" w:rsidR="004A5ADE" w:rsidRDefault="004A5ADE" w:rsidP="004A5ADE">
            <w:pPr>
              <w:rPr>
                <w:sz w:val="16"/>
                <w:szCs w:val="16"/>
              </w:rPr>
            </w:pPr>
          </w:p>
        </w:tc>
        <w:tc>
          <w:tcPr>
            <w:tcW w:w="380" w:type="pct"/>
            <w:vMerge/>
          </w:tcPr>
          <w:p w14:paraId="2DA47B2E" w14:textId="77777777" w:rsidR="004A5ADE" w:rsidRDefault="004A5ADE" w:rsidP="004A5ADE">
            <w:pPr>
              <w:rPr>
                <w:sz w:val="16"/>
                <w:szCs w:val="16"/>
              </w:rPr>
            </w:pPr>
          </w:p>
        </w:tc>
        <w:tc>
          <w:tcPr>
            <w:tcW w:w="391" w:type="pct"/>
            <w:vMerge/>
          </w:tcPr>
          <w:p w14:paraId="1A165B58" w14:textId="77777777" w:rsidR="004A5ADE" w:rsidRDefault="004A5ADE" w:rsidP="004A5ADE">
            <w:pPr>
              <w:rPr>
                <w:sz w:val="16"/>
                <w:szCs w:val="16"/>
              </w:rPr>
            </w:pPr>
          </w:p>
        </w:tc>
        <w:tc>
          <w:tcPr>
            <w:tcW w:w="310" w:type="pct"/>
            <w:vMerge/>
          </w:tcPr>
          <w:p w14:paraId="66BB0B52" w14:textId="77777777" w:rsidR="004A5ADE" w:rsidRDefault="004A5ADE" w:rsidP="004A5ADE">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30AE2627" w14:textId="77777777" w:rsidR="004A5ADE" w:rsidRDefault="004A5ADE" w:rsidP="004A5ADE">
            <w:pPr>
              <w:ind w:firstLine="38"/>
              <w:jc w:val="center"/>
              <w:rPr>
                <w:sz w:val="16"/>
                <w:szCs w:val="16"/>
              </w:rPr>
            </w:pPr>
            <w:r>
              <w:rPr>
                <w:sz w:val="16"/>
                <w:szCs w:val="16"/>
              </w:rPr>
              <w:t>P-05-001-01-05-05-02</w:t>
            </w:r>
          </w:p>
          <w:p w14:paraId="23FA6615" w14:textId="77777777" w:rsidR="004A5ADE" w:rsidRDefault="004A5ADE" w:rsidP="004A5ADE">
            <w:pPr>
              <w:jc w:val="center"/>
              <w:rPr>
                <w:sz w:val="16"/>
                <w:szCs w:val="16"/>
              </w:rPr>
            </w:pPr>
            <w:r>
              <w:rPr>
                <w:sz w:val="16"/>
                <w:szCs w:val="16"/>
              </w:rPr>
              <w:t>Paramą gavusios įmonės (iš kurių: labai mažos įmonės),</w:t>
            </w:r>
          </w:p>
          <w:p w14:paraId="582B0B25" w14:textId="77777777" w:rsidR="004A5ADE" w:rsidRDefault="004A5ADE" w:rsidP="004A5ADE">
            <w:pPr>
              <w:jc w:val="center"/>
              <w:rPr>
                <w:sz w:val="16"/>
                <w:szCs w:val="16"/>
              </w:rPr>
            </w:pPr>
            <w:r>
              <w:rPr>
                <w:sz w:val="16"/>
                <w:szCs w:val="16"/>
              </w:rPr>
              <w:t>įmonės</w:t>
            </w:r>
          </w:p>
        </w:tc>
        <w:tc>
          <w:tcPr>
            <w:tcW w:w="403" w:type="pct"/>
            <w:tcBorders>
              <w:top w:val="single" w:sz="4" w:space="0" w:color="auto"/>
              <w:left w:val="single" w:sz="4" w:space="0" w:color="auto"/>
              <w:bottom w:val="single" w:sz="4" w:space="0" w:color="auto"/>
              <w:right w:val="single" w:sz="4" w:space="0" w:color="auto"/>
            </w:tcBorders>
          </w:tcPr>
          <w:p w14:paraId="06576A47" w14:textId="77777777" w:rsidR="004A5ADE" w:rsidRDefault="004A5ADE" w:rsidP="004A5ADE">
            <w:pPr>
              <w:jc w:val="center"/>
              <w:rPr>
                <w:sz w:val="16"/>
                <w:szCs w:val="16"/>
              </w:rPr>
            </w:pPr>
            <w:r>
              <w:rPr>
                <w:sz w:val="16"/>
                <w:szCs w:val="16"/>
              </w:rPr>
              <w:t>-</w:t>
            </w:r>
          </w:p>
        </w:tc>
        <w:tc>
          <w:tcPr>
            <w:tcW w:w="357" w:type="pct"/>
            <w:vMerge/>
          </w:tcPr>
          <w:p w14:paraId="6294E57B" w14:textId="77777777" w:rsidR="004A5ADE" w:rsidRDefault="004A5ADE" w:rsidP="004A5ADE">
            <w:pPr>
              <w:rPr>
                <w:sz w:val="16"/>
                <w:szCs w:val="16"/>
              </w:rPr>
            </w:pPr>
          </w:p>
        </w:tc>
        <w:tc>
          <w:tcPr>
            <w:tcW w:w="341" w:type="pct"/>
            <w:vMerge/>
          </w:tcPr>
          <w:p w14:paraId="053488A9" w14:textId="77777777" w:rsidR="004A5ADE" w:rsidRDefault="004A5ADE" w:rsidP="004A5ADE">
            <w:pPr>
              <w:rPr>
                <w:sz w:val="16"/>
                <w:szCs w:val="16"/>
              </w:rPr>
            </w:pPr>
          </w:p>
        </w:tc>
      </w:tr>
      <w:tr w:rsidR="004A5ADE" w14:paraId="6E32B283" w14:textId="77777777" w:rsidTr="00634F0C">
        <w:trPr>
          <w:trHeight w:val="233"/>
        </w:trPr>
        <w:tc>
          <w:tcPr>
            <w:tcW w:w="521" w:type="pct"/>
            <w:vMerge/>
          </w:tcPr>
          <w:p w14:paraId="764972FF" w14:textId="77777777" w:rsidR="004A5ADE" w:rsidRDefault="004A5ADE" w:rsidP="004A5ADE">
            <w:pPr>
              <w:rPr>
                <w:sz w:val="16"/>
                <w:szCs w:val="16"/>
              </w:rPr>
            </w:pPr>
          </w:p>
        </w:tc>
        <w:tc>
          <w:tcPr>
            <w:tcW w:w="331" w:type="pct"/>
            <w:vMerge/>
          </w:tcPr>
          <w:p w14:paraId="7ACD942C" w14:textId="77777777" w:rsidR="004A5ADE" w:rsidRDefault="004A5ADE" w:rsidP="004A5ADE">
            <w:pPr>
              <w:rPr>
                <w:sz w:val="16"/>
                <w:szCs w:val="16"/>
              </w:rPr>
            </w:pPr>
          </w:p>
        </w:tc>
        <w:tc>
          <w:tcPr>
            <w:tcW w:w="431" w:type="pct"/>
            <w:vMerge/>
          </w:tcPr>
          <w:p w14:paraId="3BBA5FC9" w14:textId="77777777" w:rsidR="004A5ADE" w:rsidRDefault="004A5ADE" w:rsidP="004A5ADE">
            <w:pPr>
              <w:rPr>
                <w:sz w:val="16"/>
                <w:szCs w:val="16"/>
              </w:rPr>
            </w:pPr>
          </w:p>
        </w:tc>
        <w:tc>
          <w:tcPr>
            <w:tcW w:w="306" w:type="pct"/>
            <w:vMerge/>
          </w:tcPr>
          <w:p w14:paraId="77F968F9" w14:textId="77777777" w:rsidR="004A5ADE" w:rsidRDefault="004A5ADE" w:rsidP="004A5ADE">
            <w:pPr>
              <w:rPr>
                <w:sz w:val="16"/>
                <w:szCs w:val="16"/>
              </w:rPr>
            </w:pPr>
          </w:p>
        </w:tc>
        <w:tc>
          <w:tcPr>
            <w:tcW w:w="414" w:type="pct"/>
            <w:vMerge/>
          </w:tcPr>
          <w:p w14:paraId="363D192F" w14:textId="77777777" w:rsidR="004A5ADE" w:rsidRDefault="004A5ADE" w:rsidP="004A5ADE">
            <w:pPr>
              <w:rPr>
                <w:sz w:val="16"/>
                <w:szCs w:val="16"/>
              </w:rPr>
            </w:pPr>
          </w:p>
        </w:tc>
        <w:tc>
          <w:tcPr>
            <w:tcW w:w="380" w:type="pct"/>
            <w:vMerge/>
          </w:tcPr>
          <w:p w14:paraId="60FBFC4F" w14:textId="77777777" w:rsidR="004A5ADE" w:rsidRDefault="004A5ADE" w:rsidP="004A5ADE">
            <w:pPr>
              <w:rPr>
                <w:sz w:val="16"/>
                <w:szCs w:val="16"/>
              </w:rPr>
            </w:pPr>
          </w:p>
        </w:tc>
        <w:tc>
          <w:tcPr>
            <w:tcW w:w="380" w:type="pct"/>
            <w:vMerge/>
          </w:tcPr>
          <w:p w14:paraId="3E0B538B" w14:textId="77777777" w:rsidR="004A5ADE" w:rsidRDefault="004A5ADE" w:rsidP="004A5ADE">
            <w:pPr>
              <w:rPr>
                <w:sz w:val="16"/>
                <w:szCs w:val="16"/>
              </w:rPr>
            </w:pPr>
          </w:p>
        </w:tc>
        <w:tc>
          <w:tcPr>
            <w:tcW w:w="391" w:type="pct"/>
            <w:vMerge/>
          </w:tcPr>
          <w:p w14:paraId="5390C41A" w14:textId="77777777" w:rsidR="004A5ADE" w:rsidRDefault="004A5ADE" w:rsidP="004A5ADE">
            <w:pPr>
              <w:rPr>
                <w:sz w:val="16"/>
                <w:szCs w:val="16"/>
              </w:rPr>
            </w:pPr>
          </w:p>
        </w:tc>
        <w:tc>
          <w:tcPr>
            <w:tcW w:w="310" w:type="pct"/>
            <w:vMerge/>
          </w:tcPr>
          <w:p w14:paraId="73BFF3A8" w14:textId="77777777" w:rsidR="004A5ADE" w:rsidRDefault="004A5ADE" w:rsidP="004A5ADE">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25F3688C" w14:textId="77777777" w:rsidR="004A5ADE" w:rsidRDefault="004A5ADE" w:rsidP="004A5ADE">
            <w:pPr>
              <w:ind w:firstLine="38"/>
              <w:jc w:val="center"/>
              <w:rPr>
                <w:color w:val="000000"/>
                <w:sz w:val="16"/>
                <w:szCs w:val="16"/>
              </w:rPr>
            </w:pPr>
            <w:r>
              <w:rPr>
                <w:color w:val="000000"/>
                <w:sz w:val="16"/>
                <w:szCs w:val="16"/>
                <w:shd w:val="clear" w:color="auto" w:fill="FFFFFF"/>
              </w:rPr>
              <w:t>P-05-001-01-05-05-03</w:t>
            </w:r>
          </w:p>
          <w:p w14:paraId="05FE87B9" w14:textId="77777777" w:rsidR="004A5ADE" w:rsidRDefault="004A5ADE" w:rsidP="004A5ADE">
            <w:pPr>
              <w:jc w:val="center"/>
              <w:rPr>
                <w:sz w:val="16"/>
                <w:szCs w:val="16"/>
              </w:rPr>
            </w:pPr>
            <w:r>
              <w:rPr>
                <w:sz w:val="16"/>
                <w:szCs w:val="16"/>
              </w:rPr>
              <w:t>Paramą gavusios įmonės (iš kurių: mažos įmonės), įmonės</w:t>
            </w:r>
          </w:p>
        </w:tc>
        <w:tc>
          <w:tcPr>
            <w:tcW w:w="403" w:type="pct"/>
            <w:tcBorders>
              <w:top w:val="single" w:sz="4" w:space="0" w:color="auto"/>
              <w:left w:val="single" w:sz="4" w:space="0" w:color="auto"/>
              <w:bottom w:val="single" w:sz="4" w:space="0" w:color="auto"/>
              <w:right w:val="single" w:sz="4" w:space="0" w:color="auto"/>
            </w:tcBorders>
          </w:tcPr>
          <w:p w14:paraId="10A974EA" w14:textId="77777777" w:rsidR="004A5ADE" w:rsidRDefault="004A5ADE" w:rsidP="004A5ADE">
            <w:pPr>
              <w:jc w:val="center"/>
              <w:rPr>
                <w:sz w:val="16"/>
                <w:szCs w:val="16"/>
              </w:rPr>
            </w:pPr>
            <w:r>
              <w:rPr>
                <w:sz w:val="16"/>
                <w:szCs w:val="16"/>
              </w:rPr>
              <w:t>-</w:t>
            </w:r>
          </w:p>
        </w:tc>
        <w:tc>
          <w:tcPr>
            <w:tcW w:w="357" w:type="pct"/>
            <w:vMerge/>
          </w:tcPr>
          <w:p w14:paraId="4FF6EB08" w14:textId="77777777" w:rsidR="004A5ADE" w:rsidRDefault="004A5ADE" w:rsidP="004A5ADE">
            <w:pPr>
              <w:rPr>
                <w:sz w:val="16"/>
                <w:szCs w:val="16"/>
              </w:rPr>
            </w:pPr>
          </w:p>
        </w:tc>
        <w:tc>
          <w:tcPr>
            <w:tcW w:w="341" w:type="pct"/>
            <w:vMerge/>
          </w:tcPr>
          <w:p w14:paraId="4EA36A52" w14:textId="77777777" w:rsidR="004A5ADE" w:rsidRDefault="004A5ADE" w:rsidP="004A5ADE">
            <w:pPr>
              <w:rPr>
                <w:sz w:val="16"/>
                <w:szCs w:val="16"/>
              </w:rPr>
            </w:pPr>
          </w:p>
        </w:tc>
      </w:tr>
      <w:tr w:rsidR="004A5ADE" w14:paraId="7AF362C6" w14:textId="77777777" w:rsidTr="00634F0C">
        <w:trPr>
          <w:trHeight w:val="233"/>
        </w:trPr>
        <w:tc>
          <w:tcPr>
            <w:tcW w:w="521" w:type="pct"/>
            <w:vMerge/>
          </w:tcPr>
          <w:p w14:paraId="29F74CEB" w14:textId="77777777" w:rsidR="004A5ADE" w:rsidRDefault="004A5ADE" w:rsidP="004A5ADE">
            <w:pPr>
              <w:rPr>
                <w:sz w:val="16"/>
                <w:szCs w:val="16"/>
              </w:rPr>
            </w:pPr>
          </w:p>
        </w:tc>
        <w:tc>
          <w:tcPr>
            <w:tcW w:w="331" w:type="pct"/>
            <w:vMerge/>
          </w:tcPr>
          <w:p w14:paraId="0F4E9AA2" w14:textId="77777777" w:rsidR="004A5ADE" w:rsidRDefault="004A5ADE" w:rsidP="004A5ADE">
            <w:pPr>
              <w:rPr>
                <w:sz w:val="16"/>
                <w:szCs w:val="16"/>
              </w:rPr>
            </w:pPr>
          </w:p>
        </w:tc>
        <w:tc>
          <w:tcPr>
            <w:tcW w:w="431" w:type="pct"/>
            <w:vMerge/>
          </w:tcPr>
          <w:p w14:paraId="558EE25C" w14:textId="77777777" w:rsidR="004A5ADE" w:rsidRDefault="004A5ADE" w:rsidP="004A5ADE">
            <w:pPr>
              <w:rPr>
                <w:sz w:val="16"/>
                <w:szCs w:val="16"/>
              </w:rPr>
            </w:pPr>
          </w:p>
        </w:tc>
        <w:tc>
          <w:tcPr>
            <w:tcW w:w="306" w:type="pct"/>
            <w:vMerge/>
          </w:tcPr>
          <w:p w14:paraId="658ED563" w14:textId="77777777" w:rsidR="004A5ADE" w:rsidRDefault="004A5ADE" w:rsidP="004A5ADE">
            <w:pPr>
              <w:rPr>
                <w:sz w:val="16"/>
                <w:szCs w:val="16"/>
              </w:rPr>
            </w:pPr>
          </w:p>
        </w:tc>
        <w:tc>
          <w:tcPr>
            <w:tcW w:w="414" w:type="pct"/>
            <w:vMerge/>
          </w:tcPr>
          <w:p w14:paraId="339D1B5F" w14:textId="77777777" w:rsidR="004A5ADE" w:rsidRDefault="004A5ADE" w:rsidP="004A5ADE">
            <w:pPr>
              <w:rPr>
                <w:sz w:val="16"/>
                <w:szCs w:val="16"/>
              </w:rPr>
            </w:pPr>
          </w:p>
        </w:tc>
        <w:tc>
          <w:tcPr>
            <w:tcW w:w="380" w:type="pct"/>
            <w:vMerge/>
          </w:tcPr>
          <w:p w14:paraId="2D2FCE46" w14:textId="77777777" w:rsidR="004A5ADE" w:rsidRDefault="004A5ADE" w:rsidP="004A5ADE">
            <w:pPr>
              <w:rPr>
                <w:sz w:val="16"/>
                <w:szCs w:val="16"/>
              </w:rPr>
            </w:pPr>
          </w:p>
        </w:tc>
        <w:tc>
          <w:tcPr>
            <w:tcW w:w="380" w:type="pct"/>
            <w:vMerge/>
          </w:tcPr>
          <w:p w14:paraId="1E092734" w14:textId="77777777" w:rsidR="004A5ADE" w:rsidRDefault="004A5ADE" w:rsidP="004A5ADE">
            <w:pPr>
              <w:rPr>
                <w:sz w:val="16"/>
                <w:szCs w:val="16"/>
              </w:rPr>
            </w:pPr>
          </w:p>
        </w:tc>
        <w:tc>
          <w:tcPr>
            <w:tcW w:w="391" w:type="pct"/>
            <w:vMerge/>
          </w:tcPr>
          <w:p w14:paraId="6031AC36" w14:textId="77777777" w:rsidR="004A5ADE" w:rsidRDefault="004A5ADE" w:rsidP="004A5ADE">
            <w:pPr>
              <w:rPr>
                <w:sz w:val="16"/>
                <w:szCs w:val="16"/>
              </w:rPr>
            </w:pPr>
          </w:p>
        </w:tc>
        <w:tc>
          <w:tcPr>
            <w:tcW w:w="310" w:type="pct"/>
            <w:vMerge/>
          </w:tcPr>
          <w:p w14:paraId="6CA887E7" w14:textId="77777777" w:rsidR="004A5ADE" w:rsidRDefault="004A5ADE" w:rsidP="004A5ADE">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1872A587" w14:textId="77777777" w:rsidR="004A5ADE" w:rsidRDefault="004A5ADE" w:rsidP="004A5ADE">
            <w:pPr>
              <w:ind w:firstLine="38"/>
              <w:jc w:val="center"/>
              <w:rPr>
                <w:sz w:val="16"/>
                <w:szCs w:val="16"/>
              </w:rPr>
            </w:pPr>
            <w:r>
              <w:rPr>
                <w:sz w:val="16"/>
                <w:szCs w:val="16"/>
              </w:rPr>
              <w:t>P-05-001-01-05-05-04</w:t>
            </w:r>
          </w:p>
          <w:p w14:paraId="0144E238" w14:textId="77777777" w:rsidR="004A5ADE" w:rsidRDefault="004A5ADE" w:rsidP="004A5ADE">
            <w:pPr>
              <w:jc w:val="center"/>
              <w:rPr>
                <w:sz w:val="16"/>
                <w:szCs w:val="16"/>
              </w:rPr>
            </w:pPr>
            <w:r>
              <w:rPr>
                <w:sz w:val="16"/>
                <w:szCs w:val="16"/>
              </w:rPr>
              <w:t xml:space="preserve">Paramą gavusios įmonės (iš kurių: vidutinės </w:t>
            </w:r>
            <w:r>
              <w:rPr>
                <w:sz w:val="16"/>
                <w:szCs w:val="16"/>
              </w:rPr>
              <w:lastRenderedPageBreak/>
              <w:t>įmonės), įmonės</w:t>
            </w:r>
          </w:p>
        </w:tc>
        <w:tc>
          <w:tcPr>
            <w:tcW w:w="403" w:type="pct"/>
            <w:tcBorders>
              <w:top w:val="single" w:sz="4" w:space="0" w:color="auto"/>
              <w:left w:val="single" w:sz="4" w:space="0" w:color="auto"/>
              <w:bottom w:val="single" w:sz="4" w:space="0" w:color="auto"/>
              <w:right w:val="single" w:sz="4" w:space="0" w:color="auto"/>
            </w:tcBorders>
          </w:tcPr>
          <w:p w14:paraId="4AA73E55" w14:textId="77777777" w:rsidR="004A5ADE" w:rsidRDefault="004A5ADE" w:rsidP="004A5ADE">
            <w:pPr>
              <w:jc w:val="center"/>
              <w:rPr>
                <w:sz w:val="16"/>
                <w:szCs w:val="16"/>
              </w:rPr>
            </w:pPr>
            <w:r>
              <w:rPr>
                <w:sz w:val="16"/>
                <w:szCs w:val="16"/>
              </w:rPr>
              <w:lastRenderedPageBreak/>
              <w:t>-</w:t>
            </w:r>
          </w:p>
        </w:tc>
        <w:tc>
          <w:tcPr>
            <w:tcW w:w="357" w:type="pct"/>
            <w:vMerge/>
          </w:tcPr>
          <w:p w14:paraId="0D0F215E" w14:textId="77777777" w:rsidR="004A5ADE" w:rsidRDefault="004A5ADE" w:rsidP="004A5ADE">
            <w:pPr>
              <w:rPr>
                <w:sz w:val="16"/>
                <w:szCs w:val="16"/>
              </w:rPr>
            </w:pPr>
          </w:p>
        </w:tc>
        <w:tc>
          <w:tcPr>
            <w:tcW w:w="341" w:type="pct"/>
            <w:vMerge/>
          </w:tcPr>
          <w:p w14:paraId="187FD3F7" w14:textId="77777777" w:rsidR="004A5ADE" w:rsidRDefault="004A5ADE" w:rsidP="004A5ADE">
            <w:pPr>
              <w:rPr>
                <w:sz w:val="16"/>
                <w:szCs w:val="16"/>
              </w:rPr>
            </w:pPr>
          </w:p>
        </w:tc>
      </w:tr>
      <w:tr w:rsidR="004A5ADE" w14:paraId="69B994D4" w14:textId="77777777" w:rsidTr="00634F0C">
        <w:trPr>
          <w:trHeight w:val="233"/>
        </w:trPr>
        <w:tc>
          <w:tcPr>
            <w:tcW w:w="521" w:type="pct"/>
            <w:vMerge/>
          </w:tcPr>
          <w:p w14:paraId="66214109" w14:textId="77777777" w:rsidR="004A5ADE" w:rsidRDefault="004A5ADE" w:rsidP="004A5ADE">
            <w:pPr>
              <w:rPr>
                <w:sz w:val="16"/>
                <w:szCs w:val="16"/>
              </w:rPr>
            </w:pPr>
          </w:p>
        </w:tc>
        <w:tc>
          <w:tcPr>
            <w:tcW w:w="331" w:type="pct"/>
            <w:vMerge/>
          </w:tcPr>
          <w:p w14:paraId="24C8E0E5" w14:textId="77777777" w:rsidR="004A5ADE" w:rsidRDefault="004A5ADE" w:rsidP="004A5ADE">
            <w:pPr>
              <w:rPr>
                <w:sz w:val="16"/>
                <w:szCs w:val="16"/>
              </w:rPr>
            </w:pPr>
          </w:p>
        </w:tc>
        <w:tc>
          <w:tcPr>
            <w:tcW w:w="431" w:type="pct"/>
            <w:vMerge/>
          </w:tcPr>
          <w:p w14:paraId="496876E0" w14:textId="77777777" w:rsidR="004A5ADE" w:rsidRDefault="004A5ADE" w:rsidP="004A5ADE">
            <w:pPr>
              <w:rPr>
                <w:sz w:val="16"/>
                <w:szCs w:val="16"/>
              </w:rPr>
            </w:pPr>
          </w:p>
        </w:tc>
        <w:tc>
          <w:tcPr>
            <w:tcW w:w="306" w:type="pct"/>
            <w:vMerge/>
          </w:tcPr>
          <w:p w14:paraId="47A5465E" w14:textId="77777777" w:rsidR="004A5ADE" w:rsidRDefault="004A5ADE" w:rsidP="004A5ADE">
            <w:pPr>
              <w:rPr>
                <w:sz w:val="16"/>
                <w:szCs w:val="16"/>
              </w:rPr>
            </w:pPr>
          </w:p>
        </w:tc>
        <w:tc>
          <w:tcPr>
            <w:tcW w:w="414" w:type="pct"/>
            <w:vMerge/>
          </w:tcPr>
          <w:p w14:paraId="2A895991" w14:textId="77777777" w:rsidR="004A5ADE" w:rsidRDefault="004A5ADE" w:rsidP="004A5ADE">
            <w:pPr>
              <w:rPr>
                <w:sz w:val="16"/>
                <w:szCs w:val="16"/>
              </w:rPr>
            </w:pPr>
          </w:p>
        </w:tc>
        <w:tc>
          <w:tcPr>
            <w:tcW w:w="380" w:type="pct"/>
            <w:vMerge/>
          </w:tcPr>
          <w:p w14:paraId="723DEC36" w14:textId="77777777" w:rsidR="004A5ADE" w:rsidRDefault="004A5ADE" w:rsidP="004A5ADE">
            <w:pPr>
              <w:rPr>
                <w:sz w:val="16"/>
                <w:szCs w:val="16"/>
              </w:rPr>
            </w:pPr>
          </w:p>
        </w:tc>
        <w:tc>
          <w:tcPr>
            <w:tcW w:w="380" w:type="pct"/>
            <w:vMerge/>
          </w:tcPr>
          <w:p w14:paraId="4C9BB9F8" w14:textId="77777777" w:rsidR="004A5ADE" w:rsidRDefault="004A5ADE" w:rsidP="004A5ADE">
            <w:pPr>
              <w:rPr>
                <w:sz w:val="16"/>
                <w:szCs w:val="16"/>
              </w:rPr>
            </w:pPr>
          </w:p>
        </w:tc>
        <w:tc>
          <w:tcPr>
            <w:tcW w:w="391" w:type="pct"/>
            <w:vMerge/>
          </w:tcPr>
          <w:p w14:paraId="0D3A3DBB" w14:textId="77777777" w:rsidR="004A5ADE" w:rsidRDefault="004A5ADE" w:rsidP="004A5ADE">
            <w:pPr>
              <w:rPr>
                <w:sz w:val="16"/>
                <w:szCs w:val="16"/>
              </w:rPr>
            </w:pPr>
          </w:p>
        </w:tc>
        <w:tc>
          <w:tcPr>
            <w:tcW w:w="310" w:type="pct"/>
            <w:vMerge/>
          </w:tcPr>
          <w:p w14:paraId="0E5EF239" w14:textId="77777777" w:rsidR="004A5ADE" w:rsidRDefault="004A5ADE" w:rsidP="004A5ADE">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6B7F2C87" w14:textId="77777777" w:rsidR="004A5ADE" w:rsidRDefault="004A5ADE" w:rsidP="004A5ADE">
            <w:pPr>
              <w:ind w:firstLine="38"/>
              <w:jc w:val="center"/>
              <w:rPr>
                <w:sz w:val="16"/>
                <w:szCs w:val="16"/>
              </w:rPr>
            </w:pPr>
            <w:r>
              <w:rPr>
                <w:sz w:val="16"/>
                <w:szCs w:val="16"/>
              </w:rPr>
              <w:t>P-05-001-01-05-05-05</w:t>
            </w:r>
          </w:p>
          <w:p w14:paraId="08DC1D40" w14:textId="77777777" w:rsidR="004A5ADE" w:rsidRDefault="004A5ADE" w:rsidP="004A5ADE">
            <w:pPr>
              <w:jc w:val="center"/>
              <w:rPr>
                <w:sz w:val="16"/>
                <w:szCs w:val="16"/>
              </w:rPr>
            </w:pPr>
            <w:r>
              <w:rPr>
                <w:sz w:val="16"/>
                <w:szCs w:val="16"/>
              </w:rPr>
              <w:t>Paramą gavusios įmonės (iš kurių: didelės įmonės), įmonės</w:t>
            </w:r>
          </w:p>
        </w:tc>
        <w:tc>
          <w:tcPr>
            <w:tcW w:w="403" w:type="pct"/>
            <w:tcBorders>
              <w:top w:val="single" w:sz="4" w:space="0" w:color="auto"/>
              <w:left w:val="single" w:sz="4" w:space="0" w:color="auto"/>
              <w:bottom w:val="single" w:sz="4" w:space="0" w:color="auto"/>
              <w:right w:val="single" w:sz="4" w:space="0" w:color="auto"/>
            </w:tcBorders>
          </w:tcPr>
          <w:p w14:paraId="7F5ACA6E" w14:textId="77777777" w:rsidR="004A5ADE" w:rsidRDefault="004A5ADE" w:rsidP="004A5ADE">
            <w:pPr>
              <w:jc w:val="center"/>
              <w:rPr>
                <w:sz w:val="16"/>
                <w:szCs w:val="16"/>
              </w:rPr>
            </w:pPr>
            <w:r>
              <w:rPr>
                <w:sz w:val="16"/>
                <w:szCs w:val="16"/>
              </w:rPr>
              <w:t>-</w:t>
            </w:r>
          </w:p>
        </w:tc>
        <w:tc>
          <w:tcPr>
            <w:tcW w:w="357" w:type="pct"/>
            <w:vMerge/>
          </w:tcPr>
          <w:p w14:paraId="5914E847" w14:textId="77777777" w:rsidR="004A5ADE" w:rsidRDefault="004A5ADE" w:rsidP="004A5ADE">
            <w:pPr>
              <w:rPr>
                <w:sz w:val="16"/>
                <w:szCs w:val="16"/>
              </w:rPr>
            </w:pPr>
          </w:p>
        </w:tc>
        <w:tc>
          <w:tcPr>
            <w:tcW w:w="341" w:type="pct"/>
            <w:vMerge/>
          </w:tcPr>
          <w:p w14:paraId="121FD1A0" w14:textId="77777777" w:rsidR="004A5ADE" w:rsidRDefault="004A5ADE" w:rsidP="004A5ADE">
            <w:pPr>
              <w:rPr>
                <w:sz w:val="16"/>
                <w:szCs w:val="16"/>
              </w:rPr>
            </w:pPr>
          </w:p>
        </w:tc>
      </w:tr>
      <w:tr w:rsidR="004A5ADE" w14:paraId="6F97557B" w14:textId="77777777" w:rsidTr="00634F0C">
        <w:trPr>
          <w:trHeight w:val="233"/>
        </w:trPr>
        <w:tc>
          <w:tcPr>
            <w:tcW w:w="521" w:type="pct"/>
            <w:vMerge/>
          </w:tcPr>
          <w:p w14:paraId="0F8F8194" w14:textId="77777777" w:rsidR="004A5ADE" w:rsidRDefault="004A5ADE" w:rsidP="004A5ADE">
            <w:pPr>
              <w:rPr>
                <w:sz w:val="16"/>
                <w:szCs w:val="16"/>
              </w:rPr>
            </w:pPr>
          </w:p>
        </w:tc>
        <w:tc>
          <w:tcPr>
            <w:tcW w:w="331" w:type="pct"/>
            <w:vMerge/>
          </w:tcPr>
          <w:p w14:paraId="0F6AC836" w14:textId="77777777" w:rsidR="004A5ADE" w:rsidRDefault="004A5ADE" w:rsidP="004A5ADE">
            <w:pPr>
              <w:rPr>
                <w:sz w:val="16"/>
                <w:szCs w:val="16"/>
              </w:rPr>
            </w:pPr>
          </w:p>
        </w:tc>
        <w:tc>
          <w:tcPr>
            <w:tcW w:w="431" w:type="pct"/>
            <w:vMerge/>
          </w:tcPr>
          <w:p w14:paraId="0E8F7100" w14:textId="77777777" w:rsidR="004A5ADE" w:rsidRDefault="004A5ADE" w:rsidP="004A5ADE">
            <w:pPr>
              <w:rPr>
                <w:sz w:val="16"/>
                <w:szCs w:val="16"/>
              </w:rPr>
            </w:pPr>
          </w:p>
        </w:tc>
        <w:tc>
          <w:tcPr>
            <w:tcW w:w="306" w:type="pct"/>
            <w:vMerge/>
          </w:tcPr>
          <w:p w14:paraId="2FEEB503" w14:textId="77777777" w:rsidR="004A5ADE" w:rsidRDefault="004A5ADE" w:rsidP="004A5ADE">
            <w:pPr>
              <w:rPr>
                <w:sz w:val="16"/>
                <w:szCs w:val="16"/>
              </w:rPr>
            </w:pPr>
          </w:p>
        </w:tc>
        <w:tc>
          <w:tcPr>
            <w:tcW w:w="414" w:type="pct"/>
            <w:vMerge/>
          </w:tcPr>
          <w:p w14:paraId="73A30DC7" w14:textId="77777777" w:rsidR="004A5ADE" w:rsidRDefault="004A5ADE" w:rsidP="004A5ADE">
            <w:pPr>
              <w:rPr>
                <w:sz w:val="16"/>
                <w:szCs w:val="16"/>
              </w:rPr>
            </w:pPr>
          </w:p>
        </w:tc>
        <w:tc>
          <w:tcPr>
            <w:tcW w:w="380" w:type="pct"/>
            <w:vMerge/>
          </w:tcPr>
          <w:p w14:paraId="51547564" w14:textId="77777777" w:rsidR="004A5ADE" w:rsidRDefault="004A5ADE" w:rsidP="004A5ADE">
            <w:pPr>
              <w:rPr>
                <w:sz w:val="16"/>
                <w:szCs w:val="16"/>
              </w:rPr>
            </w:pPr>
          </w:p>
        </w:tc>
        <w:tc>
          <w:tcPr>
            <w:tcW w:w="380" w:type="pct"/>
            <w:vMerge/>
          </w:tcPr>
          <w:p w14:paraId="30285EF6" w14:textId="77777777" w:rsidR="004A5ADE" w:rsidRDefault="004A5ADE" w:rsidP="004A5ADE">
            <w:pPr>
              <w:rPr>
                <w:sz w:val="16"/>
                <w:szCs w:val="16"/>
              </w:rPr>
            </w:pPr>
          </w:p>
        </w:tc>
        <w:tc>
          <w:tcPr>
            <w:tcW w:w="391" w:type="pct"/>
            <w:vMerge/>
          </w:tcPr>
          <w:p w14:paraId="17CFD0D9" w14:textId="77777777" w:rsidR="004A5ADE" w:rsidRDefault="004A5ADE" w:rsidP="004A5ADE">
            <w:pPr>
              <w:rPr>
                <w:sz w:val="16"/>
                <w:szCs w:val="16"/>
              </w:rPr>
            </w:pPr>
          </w:p>
        </w:tc>
        <w:tc>
          <w:tcPr>
            <w:tcW w:w="310" w:type="pct"/>
            <w:vMerge/>
          </w:tcPr>
          <w:p w14:paraId="1A8BC144" w14:textId="77777777" w:rsidR="004A5ADE" w:rsidRDefault="004A5ADE" w:rsidP="004A5ADE">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7E821C86" w14:textId="77777777" w:rsidR="004A5ADE" w:rsidRDefault="004A5ADE" w:rsidP="004A5ADE">
            <w:pPr>
              <w:ind w:firstLine="38"/>
              <w:jc w:val="center"/>
              <w:rPr>
                <w:color w:val="000000"/>
                <w:sz w:val="16"/>
                <w:szCs w:val="16"/>
              </w:rPr>
            </w:pPr>
            <w:r>
              <w:rPr>
                <w:color w:val="000000"/>
                <w:sz w:val="16"/>
                <w:szCs w:val="16"/>
                <w:shd w:val="clear" w:color="auto" w:fill="FFFFFF"/>
              </w:rPr>
              <w:t>P-05-001-01-05-05-08</w:t>
            </w:r>
          </w:p>
          <w:p w14:paraId="608D442D" w14:textId="77777777" w:rsidR="004A5ADE" w:rsidRDefault="004A5ADE" w:rsidP="004A5ADE">
            <w:pPr>
              <w:jc w:val="center"/>
              <w:rPr>
                <w:sz w:val="16"/>
                <w:szCs w:val="16"/>
              </w:rPr>
            </w:pPr>
            <w:r>
              <w:rPr>
                <w:color w:val="000000"/>
                <w:sz w:val="16"/>
                <w:szCs w:val="16"/>
              </w:rPr>
              <w:t>Nefinansinę paramą gavusios įmonės, įmonės</w:t>
            </w:r>
          </w:p>
        </w:tc>
        <w:tc>
          <w:tcPr>
            <w:tcW w:w="403" w:type="pct"/>
            <w:tcBorders>
              <w:top w:val="single" w:sz="4" w:space="0" w:color="auto"/>
              <w:left w:val="single" w:sz="4" w:space="0" w:color="auto"/>
              <w:bottom w:val="single" w:sz="4" w:space="0" w:color="auto"/>
              <w:right w:val="single" w:sz="4" w:space="0" w:color="auto"/>
            </w:tcBorders>
          </w:tcPr>
          <w:p w14:paraId="267D6A29" w14:textId="77777777" w:rsidR="004A5ADE" w:rsidRDefault="004A5ADE" w:rsidP="004A5ADE">
            <w:pPr>
              <w:jc w:val="center"/>
              <w:rPr>
                <w:sz w:val="16"/>
                <w:szCs w:val="16"/>
              </w:rPr>
            </w:pPr>
            <w:r>
              <w:rPr>
                <w:sz w:val="16"/>
                <w:szCs w:val="16"/>
              </w:rPr>
              <w:t>377</w:t>
            </w:r>
          </w:p>
          <w:p w14:paraId="345E6B61" w14:textId="77777777" w:rsidR="004A5ADE" w:rsidRDefault="004A5ADE" w:rsidP="004A5ADE">
            <w:pPr>
              <w:jc w:val="center"/>
              <w:rPr>
                <w:sz w:val="16"/>
                <w:szCs w:val="16"/>
              </w:rPr>
            </w:pPr>
            <w:r>
              <w:rPr>
                <w:sz w:val="16"/>
                <w:szCs w:val="16"/>
              </w:rPr>
              <w:t>(2029)</w:t>
            </w:r>
          </w:p>
        </w:tc>
        <w:tc>
          <w:tcPr>
            <w:tcW w:w="357" w:type="pct"/>
            <w:vMerge/>
          </w:tcPr>
          <w:p w14:paraId="254A42D4" w14:textId="77777777" w:rsidR="004A5ADE" w:rsidRDefault="004A5ADE" w:rsidP="004A5ADE">
            <w:pPr>
              <w:rPr>
                <w:sz w:val="16"/>
                <w:szCs w:val="16"/>
              </w:rPr>
            </w:pPr>
          </w:p>
        </w:tc>
        <w:tc>
          <w:tcPr>
            <w:tcW w:w="341" w:type="pct"/>
            <w:vMerge/>
          </w:tcPr>
          <w:p w14:paraId="2CF289A5" w14:textId="77777777" w:rsidR="004A5ADE" w:rsidRDefault="004A5ADE" w:rsidP="004A5ADE">
            <w:pPr>
              <w:rPr>
                <w:sz w:val="16"/>
                <w:szCs w:val="16"/>
              </w:rPr>
            </w:pPr>
          </w:p>
        </w:tc>
      </w:tr>
      <w:tr w:rsidR="004A5ADE" w14:paraId="34738467" w14:textId="77777777" w:rsidTr="00634F0C">
        <w:trPr>
          <w:trHeight w:val="233"/>
        </w:trPr>
        <w:tc>
          <w:tcPr>
            <w:tcW w:w="521" w:type="pct"/>
            <w:vMerge/>
          </w:tcPr>
          <w:p w14:paraId="1BB74805" w14:textId="77777777" w:rsidR="004A5ADE" w:rsidRDefault="004A5ADE" w:rsidP="004A5ADE">
            <w:pPr>
              <w:rPr>
                <w:sz w:val="16"/>
                <w:szCs w:val="16"/>
              </w:rPr>
            </w:pPr>
          </w:p>
        </w:tc>
        <w:tc>
          <w:tcPr>
            <w:tcW w:w="331" w:type="pct"/>
            <w:vMerge/>
          </w:tcPr>
          <w:p w14:paraId="6152B6DD" w14:textId="77777777" w:rsidR="004A5ADE" w:rsidRDefault="004A5ADE" w:rsidP="004A5ADE">
            <w:pPr>
              <w:rPr>
                <w:sz w:val="16"/>
                <w:szCs w:val="16"/>
              </w:rPr>
            </w:pPr>
          </w:p>
        </w:tc>
        <w:tc>
          <w:tcPr>
            <w:tcW w:w="431" w:type="pct"/>
            <w:vMerge/>
          </w:tcPr>
          <w:p w14:paraId="3D3E2E54" w14:textId="77777777" w:rsidR="004A5ADE" w:rsidRDefault="004A5ADE" w:rsidP="004A5ADE">
            <w:pPr>
              <w:rPr>
                <w:sz w:val="16"/>
                <w:szCs w:val="16"/>
              </w:rPr>
            </w:pPr>
          </w:p>
        </w:tc>
        <w:tc>
          <w:tcPr>
            <w:tcW w:w="306" w:type="pct"/>
            <w:vMerge/>
          </w:tcPr>
          <w:p w14:paraId="15841187" w14:textId="77777777" w:rsidR="004A5ADE" w:rsidRDefault="004A5ADE" w:rsidP="004A5ADE">
            <w:pPr>
              <w:rPr>
                <w:sz w:val="16"/>
                <w:szCs w:val="16"/>
              </w:rPr>
            </w:pPr>
          </w:p>
        </w:tc>
        <w:tc>
          <w:tcPr>
            <w:tcW w:w="414" w:type="pct"/>
            <w:vMerge/>
          </w:tcPr>
          <w:p w14:paraId="06A126B0" w14:textId="77777777" w:rsidR="004A5ADE" w:rsidRDefault="004A5ADE" w:rsidP="004A5ADE">
            <w:pPr>
              <w:rPr>
                <w:sz w:val="16"/>
                <w:szCs w:val="16"/>
              </w:rPr>
            </w:pPr>
          </w:p>
        </w:tc>
        <w:tc>
          <w:tcPr>
            <w:tcW w:w="380" w:type="pct"/>
            <w:vMerge/>
          </w:tcPr>
          <w:p w14:paraId="6F55DBB7" w14:textId="77777777" w:rsidR="004A5ADE" w:rsidRDefault="004A5ADE" w:rsidP="004A5ADE">
            <w:pPr>
              <w:rPr>
                <w:sz w:val="16"/>
                <w:szCs w:val="16"/>
              </w:rPr>
            </w:pPr>
          </w:p>
        </w:tc>
        <w:tc>
          <w:tcPr>
            <w:tcW w:w="380" w:type="pct"/>
            <w:vMerge/>
          </w:tcPr>
          <w:p w14:paraId="4BDAFB02" w14:textId="77777777" w:rsidR="004A5ADE" w:rsidRDefault="004A5ADE" w:rsidP="004A5ADE">
            <w:pPr>
              <w:rPr>
                <w:sz w:val="16"/>
                <w:szCs w:val="16"/>
              </w:rPr>
            </w:pPr>
          </w:p>
        </w:tc>
        <w:tc>
          <w:tcPr>
            <w:tcW w:w="391" w:type="pct"/>
            <w:vMerge/>
          </w:tcPr>
          <w:p w14:paraId="2ADC5B90" w14:textId="77777777" w:rsidR="004A5ADE" w:rsidRDefault="004A5ADE" w:rsidP="004A5ADE">
            <w:pPr>
              <w:rPr>
                <w:sz w:val="16"/>
                <w:szCs w:val="16"/>
              </w:rPr>
            </w:pPr>
          </w:p>
        </w:tc>
        <w:tc>
          <w:tcPr>
            <w:tcW w:w="310" w:type="pct"/>
            <w:vMerge/>
          </w:tcPr>
          <w:p w14:paraId="62B16300" w14:textId="77777777" w:rsidR="004A5ADE" w:rsidRDefault="004A5ADE" w:rsidP="004A5ADE">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4A2FDFF9" w14:textId="77777777" w:rsidR="004A5ADE" w:rsidRDefault="004A5ADE" w:rsidP="004A5ADE">
            <w:pPr>
              <w:ind w:firstLine="38"/>
              <w:jc w:val="center"/>
              <w:rPr>
                <w:sz w:val="16"/>
                <w:szCs w:val="16"/>
              </w:rPr>
            </w:pPr>
            <w:r>
              <w:rPr>
                <w:sz w:val="16"/>
                <w:szCs w:val="16"/>
              </w:rPr>
              <w:t>P-05-001-01-05-05-09</w:t>
            </w:r>
          </w:p>
          <w:p w14:paraId="29B03FA8" w14:textId="77777777" w:rsidR="004A5ADE" w:rsidRDefault="004A5ADE" w:rsidP="004A5ADE">
            <w:pPr>
              <w:jc w:val="center"/>
              <w:rPr>
                <w:sz w:val="16"/>
                <w:szCs w:val="16"/>
              </w:rPr>
            </w:pPr>
            <w:r>
              <w:rPr>
                <w:sz w:val="16"/>
                <w:szCs w:val="16"/>
              </w:rPr>
              <w:t>Įmonėms sukurtų skaitmeninių paslaugų, produktų ir procesų vertė, eurai</w:t>
            </w:r>
          </w:p>
        </w:tc>
        <w:tc>
          <w:tcPr>
            <w:tcW w:w="403" w:type="pct"/>
            <w:tcBorders>
              <w:top w:val="single" w:sz="4" w:space="0" w:color="auto"/>
              <w:left w:val="single" w:sz="4" w:space="0" w:color="auto"/>
              <w:bottom w:val="single" w:sz="4" w:space="0" w:color="auto"/>
              <w:right w:val="single" w:sz="4" w:space="0" w:color="auto"/>
            </w:tcBorders>
          </w:tcPr>
          <w:p w14:paraId="6986CE98" w14:textId="77777777" w:rsidR="004A5ADE" w:rsidRDefault="004A5ADE" w:rsidP="004A5ADE">
            <w:pPr>
              <w:jc w:val="center"/>
              <w:rPr>
                <w:sz w:val="16"/>
                <w:szCs w:val="16"/>
              </w:rPr>
            </w:pPr>
            <w:r>
              <w:rPr>
                <w:sz w:val="16"/>
                <w:szCs w:val="16"/>
              </w:rPr>
              <w:t>1 800 000</w:t>
            </w:r>
          </w:p>
          <w:p w14:paraId="73B090C1" w14:textId="77777777" w:rsidR="004A5ADE" w:rsidRDefault="004A5ADE" w:rsidP="004A5ADE">
            <w:pPr>
              <w:jc w:val="center"/>
              <w:rPr>
                <w:sz w:val="16"/>
                <w:szCs w:val="16"/>
              </w:rPr>
            </w:pPr>
          </w:p>
          <w:p w14:paraId="57AE3FC3" w14:textId="77777777" w:rsidR="004A5ADE" w:rsidRDefault="004A5ADE" w:rsidP="004A5ADE">
            <w:pPr>
              <w:jc w:val="center"/>
              <w:rPr>
                <w:sz w:val="16"/>
                <w:szCs w:val="16"/>
              </w:rPr>
            </w:pPr>
            <w:r>
              <w:rPr>
                <w:sz w:val="16"/>
                <w:szCs w:val="16"/>
              </w:rPr>
              <w:t>(2029)</w:t>
            </w:r>
          </w:p>
        </w:tc>
        <w:tc>
          <w:tcPr>
            <w:tcW w:w="357" w:type="pct"/>
            <w:vMerge/>
          </w:tcPr>
          <w:p w14:paraId="52D0FB39" w14:textId="77777777" w:rsidR="004A5ADE" w:rsidRDefault="004A5ADE" w:rsidP="004A5ADE">
            <w:pPr>
              <w:rPr>
                <w:sz w:val="16"/>
                <w:szCs w:val="16"/>
              </w:rPr>
            </w:pPr>
          </w:p>
        </w:tc>
        <w:tc>
          <w:tcPr>
            <w:tcW w:w="341" w:type="pct"/>
            <w:vMerge/>
          </w:tcPr>
          <w:p w14:paraId="36429C50" w14:textId="77777777" w:rsidR="004A5ADE" w:rsidRDefault="004A5ADE" w:rsidP="004A5ADE">
            <w:pPr>
              <w:rPr>
                <w:sz w:val="16"/>
                <w:szCs w:val="16"/>
              </w:rPr>
            </w:pPr>
          </w:p>
        </w:tc>
      </w:tr>
      <w:tr w:rsidR="004A5ADE" w14:paraId="7C2A90DD" w14:textId="77777777" w:rsidTr="00634F0C">
        <w:trPr>
          <w:trHeight w:val="233"/>
        </w:trPr>
        <w:tc>
          <w:tcPr>
            <w:tcW w:w="521" w:type="pct"/>
            <w:tcBorders>
              <w:top w:val="single" w:sz="4" w:space="0" w:color="auto"/>
              <w:left w:val="single" w:sz="4" w:space="0" w:color="auto"/>
              <w:right w:val="single" w:sz="4" w:space="0" w:color="auto"/>
            </w:tcBorders>
          </w:tcPr>
          <w:p w14:paraId="4EAB2701" w14:textId="77777777" w:rsidR="004A5ADE" w:rsidRDefault="004A5ADE" w:rsidP="004A5ADE">
            <w:pPr>
              <w:rPr>
                <w:sz w:val="16"/>
                <w:szCs w:val="16"/>
              </w:rPr>
            </w:pPr>
            <w:r>
              <w:rPr>
                <w:sz w:val="16"/>
                <w:szCs w:val="16"/>
                <w:lang w:val="lt"/>
              </w:rPr>
              <w:t xml:space="preserve">11. Užtikrinti dirbtinio intelekto gamyklos įkūrimą ir gamyklos veikloje </w:t>
            </w:r>
            <w:proofErr w:type="spellStart"/>
            <w:r>
              <w:rPr>
                <w:sz w:val="16"/>
                <w:szCs w:val="16"/>
                <w:lang w:val="lt"/>
              </w:rPr>
              <w:t>įveiklinti</w:t>
            </w:r>
            <w:proofErr w:type="spellEnd"/>
            <w:r>
              <w:rPr>
                <w:sz w:val="16"/>
                <w:szCs w:val="16"/>
                <w:lang w:val="lt"/>
              </w:rPr>
              <w:t xml:space="preserve"> viešojo, privataus bei mokslo sektorių bendradarbiavimu paremtą modelį</w:t>
            </w:r>
          </w:p>
        </w:tc>
        <w:tc>
          <w:tcPr>
            <w:tcW w:w="331" w:type="pct"/>
            <w:tcBorders>
              <w:top w:val="single" w:sz="4" w:space="0" w:color="auto"/>
              <w:left w:val="single" w:sz="4" w:space="0" w:color="auto"/>
              <w:right w:val="single" w:sz="4" w:space="0" w:color="auto"/>
            </w:tcBorders>
          </w:tcPr>
          <w:p w14:paraId="17042510" w14:textId="77777777" w:rsidR="004A5ADE" w:rsidRDefault="004A5ADE" w:rsidP="004A5ADE">
            <w:pPr>
              <w:jc w:val="center"/>
              <w:rPr>
                <w:sz w:val="16"/>
                <w:szCs w:val="16"/>
              </w:rPr>
            </w:pPr>
            <w:r>
              <w:rPr>
                <w:sz w:val="16"/>
                <w:szCs w:val="16"/>
              </w:rPr>
              <w:t>I</w:t>
            </w:r>
          </w:p>
        </w:tc>
        <w:tc>
          <w:tcPr>
            <w:tcW w:w="431" w:type="pct"/>
            <w:tcBorders>
              <w:top w:val="single" w:sz="4" w:space="0" w:color="auto"/>
              <w:left w:val="single" w:sz="4" w:space="0" w:color="auto"/>
              <w:right w:val="single" w:sz="4" w:space="0" w:color="auto"/>
            </w:tcBorders>
          </w:tcPr>
          <w:p w14:paraId="150E862C" w14:textId="77777777" w:rsidR="004A5ADE" w:rsidRDefault="004A5ADE" w:rsidP="004A5ADE">
            <w:pPr>
              <w:jc w:val="center"/>
              <w:rPr>
                <w:sz w:val="16"/>
                <w:szCs w:val="16"/>
              </w:rPr>
            </w:pPr>
            <w:r>
              <w:rPr>
                <w:sz w:val="16"/>
                <w:szCs w:val="16"/>
              </w:rPr>
              <w:t>Vilniaus universitetas ir partneriai</w:t>
            </w:r>
          </w:p>
        </w:tc>
        <w:tc>
          <w:tcPr>
            <w:tcW w:w="306" w:type="pct"/>
            <w:tcBorders>
              <w:top w:val="single" w:sz="4" w:space="0" w:color="auto"/>
              <w:left w:val="single" w:sz="4" w:space="0" w:color="auto"/>
              <w:right w:val="single" w:sz="4" w:space="0" w:color="auto"/>
            </w:tcBorders>
          </w:tcPr>
          <w:p w14:paraId="693DF1AA" w14:textId="77777777" w:rsidR="004A5ADE" w:rsidRDefault="004A5ADE" w:rsidP="004A5ADE">
            <w:pPr>
              <w:jc w:val="center"/>
              <w:rPr>
                <w:sz w:val="16"/>
                <w:szCs w:val="16"/>
              </w:rPr>
            </w:pPr>
            <w:r>
              <w:rPr>
                <w:sz w:val="16"/>
                <w:szCs w:val="16"/>
              </w:rPr>
              <w:t>P</w:t>
            </w:r>
          </w:p>
        </w:tc>
        <w:tc>
          <w:tcPr>
            <w:tcW w:w="414" w:type="pct"/>
            <w:tcBorders>
              <w:top w:val="single" w:sz="4" w:space="0" w:color="auto"/>
              <w:left w:val="single" w:sz="4" w:space="0" w:color="auto"/>
              <w:right w:val="single" w:sz="4" w:space="0" w:color="auto"/>
            </w:tcBorders>
          </w:tcPr>
          <w:p w14:paraId="086D02FE" w14:textId="77777777" w:rsidR="004A5ADE" w:rsidRDefault="004A5ADE" w:rsidP="004A5ADE">
            <w:pPr>
              <w:jc w:val="center"/>
              <w:rPr>
                <w:sz w:val="16"/>
                <w:szCs w:val="16"/>
              </w:rPr>
            </w:pPr>
            <w:r>
              <w:rPr>
                <w:sz w:val="16"/>
                <w:szCs w:val="16"/>
              </w:rPr>
              <w:t>IN</w:t>
            </w:r>
          </w:p>
        </w:tc>
        <w:tc>
          <w:tcPr>
            <w:tcW w:w="380" w:type="pct"/>
            <w:tcBorders>
              <w:top w:val="single" w:sz="4" w:space="0" w:color="auto"/>
              <w:left w:val="single" w:sz="4" w:space="0" w:color="auto"/>
              <w:right w:val="single" w:sz="4" w:space="0" w:color="auto"/>
            </w:tcBorders>
          </w:tcPr>
          <w:p w14:paraId="591883E4" w14:textId="77777777" w:rsidR="004A5ADE" w:rsidRDefault="004A5ADE" w:rsidP="004A5ADE">
            <w:pPr>
              <w:jc w:val="center"/>
              <w:rPr>
                <w:sz w:val="16"/>
                <w:szCs w:val="16"/>
              </w:rPr>
            </w:pPr>
            <w:r>
              <w:rPr>
                <w:sz w:val="16"/>
                <w:szCs w:val="16"/>
              </w:rPr>
              <w:t>D</w:t>
            </w:r>
          </w:p>
        </w:tc>
        <w:tc>
          <w:tcPr>
            <w:tcW w:w="380" w:type="pct"/>
            <w:tcBorders>
              <w:top w:val="single" w:sz="4" w:space="0" w:color="auto"/>
              <w:left w:val="single" w:sz="4" w:space="0" w:color="auto"/>
              <w:right w:val="single" w:sz="4" w:space="0" w:color="auto"/>
            </w:tcBorders>
          </w:tcPr>
          <w:p w14:paraId="1C88B5D2" w14:textId="77777777" w:rsidR="004A5ADE" w:rsidRDefault="004A5ADE" w:rsidP="004A5ADE">
            <w:pPr>
              <w:jc w:val="center"/>
              <w:rPr>
                <w:sz w:val="16"/>
                <w:szCs w:val="16"/>
                <w:lang w:val="lt"/>
              </w:rPr>
            </w:pPr>
            <w:r>
              <w:rPr>
                <w:sz w:val="16"/>
                <w:szCs w:val="16"/>
              </w:rPr>
              <w:t>45 725 885</w:t>
            </w:r>
            <w:r>
              <w:rPr>
                <w:sz w:val="16"/>
                <w:szCs w:val="16"/>
                <w:lang w:val="lt"/>
              </w:rPr>
              <w:t>;</w:t>
            </w:r>
          </w:p>
          <w:p w14:paraId="43B3F3A9" w14:textId="77777777" w:rsidR="004A5ADE" w:rsidRDefault="004A5ADE" w:rsidP="004A5ADE">
            <w:pPr>
              <w:ind w:firstLine="38"/>
              <w:jc w:val="center"/>
              <w:rPr>
                <w:sz w:val="16"/>
                <w:szCs w:val="16"/>
                <w:lang w:val="lt"/>
              </w:rPr>
            </w:pPr>
          </w:p>
          <w:p w14:paraId="699760FA" w14:textId="77777777" w:rsidR="004A5ADE" w:rsidRDefault="004A5ADE" w:rsidP="004A5ADE">
            <w:pPr>
              <w:jc w:val="center"/>
              <w:rPr>
                <w:sz w:val="16"/>
                <w:szCs w:val="16"/>
                <w:lang w:val="lt"/>
              </w:rPr>
            </w:pPr>
            <w:r>
              <w:rPr>
                <w:sz w:val="16"/>
                <w:szCs w:val="16"/>
                <w:lang w:val="lt"/>
              </w:rPr>
              <w:t>64 990 094</w:t>
            </w:r>
          </w:p>
        </w:tc>
        <w:tc>
          <w:tcPr>
            <w:tcW w:w="391" w:type="pct"/>
            <w:tcBorders>
              <w:top w:val="single" w:sz="4" w:space="0" w:color="auto"/>
              <w:left w:val="single" w:sz="4" w:space="0" w:color="auto"/>
              <w:right w:val="single" w:sz="4" w:space="0" w:color="auto"/>
            </w:tcBorders>
          </w:tcPr>
          <w:p w14:paraId="6F7034B4" w14:textId="77777777" w:rsidR="004A5ADE" w:rsidRDefault="004A5ADE" w:rsidP="004A5ADE">
            <w:pPr>
              <w:jc w:val="center"/>
              <w:rPr>
                <w:sz w:val="16"/>
                <w:szCs w:val="16"/>
                <w:lang w:val="lt"/>
              </w:rPr>
            </w:pPr>
            <w:r>
              <w:rPr>
                <w:sz w:val="16"/>
                <w:szCs w:val="16"/>
                <w:lang w:val="lt"/>
              </w:rPr>
              <w:t>VB lėšos;</w:t>
            </w:r>
          </w:p>
          <w:p w14:paraId="3EA2CE15" w14:textId="77777777" w:rsidR="004A5ADE" w:rsidRDefault="004A5ADE" w:rsidP="004A5ADE">
            <w:pPr>
              <w:spacing w:line="259" w:lineRule="auto"/>
              <w:jc w:val="center"/>
              <w:rPr>
                <w:sz w:val="16"/>
                <w:szCs w:val="16"/>
                <w:lang w:val="lt"/>
              </w:rPr>
            </w:pPr>
          </w:p>
          <w:p w14:paraId="06C8DCAA" w14:textId="77777777" w:rsidR="004A5ADE" w:rsidRDefault="004A5ADE" w:rsidP="004A5ADE">
            <w:pPr>
              <w:spacing w:line="259" w:lineRule="auto"/>
              <w:jc w:val="center"/>
            </w:pPr>
            <w:r>
              <w:rPr>
                <w:sz w:val="16"/>
                <w:szCs w:val="16"/>
                <w:lang w:val="lt"/>
              </w:rPr>
              <w:t>Kitos viešosios lėšos</w:t>
            </w:r>
          </w:p>
        </w:tc>
        <w:tc>
          <w:tcPr>
            <w:tcW w:w="310" w:type="pct"/>
            <w:tcBorders>
              <w:top w:val="single" w:sz="4" w:space="0" w:color="auto"/>
              <w:left w:val="single" w:sz="4" w:space="0" w:color="auto"/>
              <w:right w:val="single" w:sz="4" w:space="0" w:color="auto"/>
            </w:tcBorders>
          </w:tcPr>
          <w:p w14:paraId="62C621D9" w14:textId="77777777" w:rsidR="004A5ADE" w:rsidRDefault="004A5ADE" w:rsidP="004A5ADE">
            <w:pPr>
              <w:jc w:val="center"/>
              <w:rPr>
                <w:sz w:val="16"/>
                <w:szCs w:val="16"/>
              </w:rPr>
            </w:pPr>
            <w:r>
              <w:rPr>
                <w:sz w:val="16"/>
                <w:szCs w:val="16"/>
              </w:rPr>
              <w:t>-</w:t>
            </w:r>
          </w:p>
        </w:tc>
        <w:tc>
          <w:tcPr>
            <w:tcW w:w="435" w:type="pct"/>
            <w:tcBorders>
              <w:top w:val="single" w:sz="4" w:space="0" w:color="auto"/>
              <w:left w:val="single" w:sz="4" w:space="0" w:color="auto"/>
              <w:bottom w:val="single" w:sz="4" w:space="0" w:color="auto"/>
              <w:right w:val="single" w:sz="4" w:space="0" w:color="auto"/>
            </w:tcBorders>
          </w:tcPr>
          <w:p w14:paraId="660D7598" w14:textId="77777777" w:rsidR="004A5ADE" w:rsidRDefault="004A5ADE" w:rsidP="004A5ADE">
            <w:pPr>
              <w:ind w:firstLine="38"/>
              <w:jc w:val="center"/>
              <w:rPr>
                <w:sz w:val="16"/>
                <w:szCs w:val="16"/>
              </w:rPr>
            </w:pPr>
            <w:r>
              <w:rPr>
                <w:sz w:val="16"/>
                <w:szCs w:val="16"/>
              </w:rPr>
              <w:t>R-05-001-01-05-05-01 Skaitmeninių technologijų integracija, vieta</w:t>
            </w:r>
          </w:p>
        </w:tc>
        <w:tc>
          <w:tcPr>
            <w:tcW w:w="403" w:type="pct"/>
            <w:tcBorders>
              <w:top w:val="single" w:sz="4" w:space="0" w:color="auto"/>
              <w:left w:val="single" w:sz="4" w:space="0" w:color="auto"/>
              <w:bottom w:val="single" w:sz="4" w:space="0" w:color="auto"/>
              <w:right w:val="single" w:sz="4" w:space="0" w:color="auto"/>
            </w:tcBorders>
          </w:tcPr>
          <w:p w14:paraId="2D653A69" w14:textId="77777777" w:rsidR="004A5ADE" w:rsidRDefault="004A5ADE" w:rsidP="004A5ADE">
            <w:pPr>
              <w:jc w:val="center"/>
              <w:rPr>
                <w:sz w:val="18"/>
                <w:szCs w:val="18"/>
              </w:rPr>
            </w:pPr>
            <w:r>
              <w:rPr>
                <w:sz w:val="18"/>
                <w:szCs w:val="18"/>
              </w:rPr>
              <w:t>5</w:t>
            </w:r>
          </w:p>
          <w:p w14:paraId="1F7EA118" w14:textId="77777777" w:rsidR="004A5ADE" w:rsidRDefault="004A5ADE" w:rsidP="004A5ADE">
            <w:pPr>
              <w:jc w:val="center"/>
              <w:rPr>
                <w:sz w:val="16"/>
                <w:szCs w:val="16"/>
              </w:rPr>
            </w:pPr>
            <w:r>
              <w:rPr>
                <w:sz w:val="18"/>
                <w:szCs w:val="18"/>
              </w:rPr>
              <w:t>(2030)</w:t>
            </w:r>
          </w:p>
        </w:tc>
        <w:tc>
          <w:tcPr>
            <w:tcW w:w="357" w:type="pct"/>
            <w:tcBorders>
              <w:top w:val="single" w:sz="4" w:space="0" w:color="auto"/>
              <w:left w:val="single" w:sz="4" w:space="0" w:color="auto"/>
              <w:right w:val="single" w:sz="4" w:space="0" w:color="auto"/>
            </w:tcBorders>
          </w:tcPr>
          <w:p w14:paraId="57F6CC1E" w14:textId="77777777" w:rsidR="004A5ADE" w:rsidRDefault="004A5ADE" w:rsidP="004A5ADE">
            <w:pPr>
              <w:jc w:val="center"/>
              <w:rPr>
                <w:sz w:val="16"/>
                <w:szCs w:val="16"/>
              </w:rPr>
            </w:pPr>
            <w:r>
              <w:rPr>
                <w:sz w:val="16"/>
                <w:szCs w:val="16"/>
              </w:rPr>
              <w:t>IA</w:t>
            </w:r>
          </w:p>
        </w:tc>
        <w:tc>
          <w:tcPr>
            <w:tcW w:w="341" w:type="pct"/>
            <w:tcBorders>
              <w:top w:val="single" w:sz="4" w:space="0" w:color="auto"/>
              <w:left w:val="single" w:sz="4" w:space="0" w:color="auto"/>
              <w:right w:val="single" w:sz="4" w:space="0" w:color="auto"/>
            </w:tcBorders>
          </w:tcPr>
          <w:p w14:paraId="32016FCB" w14:textId="77777777" w:rsidR="004A5ADE" w:rsidRDefault="004A5ADE" w:rsidP="004A5ADE">
            <w:pPr>
              <w:jc w:val="center"/>
              <w:rPr>
                <w:sz w:val="16"/>
                <w:szCs w:val="16"/>
              </w:rPr>
            </w:pPr>
          </w:p>
        </w:tc>
      </w:tr>
      <w:tr w:rsidR="004A5ADE" w14:paraId="4D5296F8" w14:textId="77777777" w:rsidTr="00634F0C">
        <w:trPr>
          <w:trHeight w:val="233"/>
        </w:trPr>
        <w:tc>
          <w:tcPr>
            <w:tcW w:w="521" w:type="pct"/>
            <w:tcBorders>
              <w:top w:val="single" w:sz="4" w:space="0" w:color="auto"/>
              <w:left w:val="single" w:sz="4" w:space="0" w:color="auto"/>
              <w:bottom w:val="single" w:sz="4" w:space="0" w:color="auto"/>
              <w:right w:val="single" w:sz="4" w:space="0" w:color="auto"/>
            </w:tcBorders>
          </w:tcPr>
          <w:p w14:paraId="0804717D" w14:textId="77777777" w:rsidR="004A5ADE" w:rsidRDefault="004A5ADE" w:rsidP="004A5ADE">
            <w:pPr>
              <w:rPr>
                <w:sz w:val="16"/>
                <w:szCs w:val="16"/>
              </w:rPr>
            </w:pPr>
            <w:r>
              <w:rPr>
                <w:sz w:val="16"/>
                <w:szCs w:val="16"/>
              </w:rPr>
              <w:t>IŠ VISO:</w:t>
            </w:r>
          </w:p>
        </w:tc>
        <w:tc>
          <w:tcPr>
            <w:tcW w:w="331" w:type="pct"/>
            <w:tcBorders>
              <w:top w:val="single" w:sz="4" w:space="0" w:color="auto"/>
              <w:left w:val="single" w:sz="4" w:space="0" w:color="auto"/>
              <w:bottom w:val="single" w:sz="4" w:space="0" w:color="auto"/>
              <w:right w:val="single" w:sz="4" w:space="0" w:color="auto"/>
            </w:tcBorders>
          </w:tcPr>
          <w:p w14:paraId="2D827DFC" w14:textId="77777777" w:rsidR="004A5ADE" w:rsidRDefault="004A5ADE" w:rsidP="004A5ADE">
            <w:pPr>
              <w:rPr>
                <w:sz w:val="16"/>
                <w:szCs w:val="16"/>
              </w:rPr>
            </w:pPr>
          </w:p>
        </w:tc>
        <w:tc>
          <w:tcPr>
            <w:tcW w:w="431" w:type="pct"/>
            <w:tcBorders>
              <w:top w:val="single" w:sz="4" w:space="0" w:color="auto"/>
              <w:left w:val="single" w:sz="4" w:space="0" w:color="auto"/>
              <w:bottom w:val="single" w:sz="4" w:space="0" w:color="auto"/>
              <w:right w:val="single" w:sz="4" w:space="0" w:color="auto"/>
            </w:tcBorders>
          </w:tcPr>
          <w:p w14:paraId="02280185" w14:textId="77777777" w:rsidR="004A5ADE" w:rsidRDefault="004A5ADE" w:rsidP="004A5ADE">
            <w:pPr>
              <w:rPr>
                <w:sz w:val="16"/>
                <w:szCs w:val="16"/>
              </w:rPr>
            </w:pPr>
          </w:p>
        </w:tc>
        <w:tc>
          <w:tcPr>
            <w:tcW w:w="306" w:type="pct"/>
            <w:tcBorders>
              <w:top w:val="single" w:sz="4" w:space="0" w:color="auto"/>
              <w:left w:val="single" w:sz="4" w:space="0" w:color="auto"/>
              <w:bottom w:val="single" w:sz="4" w:space="0" w:color="auto"/>
              <w:right w:val="single" w:sz="4" w:space="0" w:color="auto"/>
            </w:tcBorders>
          </w:tcPr>
          <w:p w14:paraId="53CEFE0B" w14:textId="77777777" w:rsidR="004A5ADE" w:rsidRDefault="004A5ADE" w:rsidP="004A5ADE">
            <w:pPr>
              <w:rPr>
                <w:sz w:val="16"/>
                <w:szCs w:val="16"/>
              </w:rPr>
            </w:pPr>
          </w:p>
        </w:tc>
        <w:tc>
          <w:tcPr>
            <w:tcW w:w="414" w:type="pct"/>
            <w:tcBorders>
              <w:top w:val="single" w:sz="4" w:space="0" w:color="auto"/>
              <w:left w:val="single" w:sz="4" w:space="0" w:color="auto"/>
              <w:bottom w:val="single" w:sz="4" w:space="0" w:color="auto"/>
              <w:right w:val="single" w:sz="4" w:space="0" w:color="auto"/>
            </w:tcBorders>
          </w:tcPr>
          <w:p w14:paraId="46F4C4B7" w14:textId="77777777" w:rsidR="004A5ADE" w:rsidRDefault="004A5ADE" w:rsidP="004A5ADE">
            <w:pPr>
              <w:rPr>
                <w:sz w:val="16"/>
                <w:szCs w:val="16"/>
              </w:rPr>
            </w:pPr>
          </w:p>
        </w:tc>
        <w:tc>
          <w:tcPr>
            <w:tcW w:w="380" w:type="pct"/>
            <w:tcBorders>
              <w:top w:val="single" w:sz="4" w:space="0" w:color="auto"/>
              <w:left w:val="single" w:sz="4" w:space="0" w:color="auto"/>
              <w:bottom w:val="single" w:sz="4" w:space="0" w:color="auto"/>
              <w:right w:val="single" w:sz="4" w:space="0" w:color="auto"/>
            </w:tcBorders>
          </w:tcPr>
          <w:p w14:paraId="372B6D5C" w14:textId="77777777" w:rsidR="004A5ADE" w:rsidRDefault="004A5ADE" w:rsidP="004A5ADE">
            <w:pPr>
              <w:rPr>
                <w:sz w:val="16"/>
                <w:szCs w:val="16"/>
              </w:rPr>
            </w:pPr>
          </w:p>
        </w:tc>
        <w:tc>
          <w:tcPr>
            <w:tcW w:w="380" w:type="pct"/>
            <w:tcBorders>
              <w:top w:val="single" w:sz="4" w:space="0" w:color="auto"/>
              <w:left w:val="single" w:sz="4" w:space="0" w:color="auto"/>
              <w:bottom w:val="single" w:sz="4" w:space="0" w:color="auto"/>
              <w:right w:val="single" w:sz="4" w:space="0" w:color="auto"/>
            </w:tcBorders>
          </w:tcPr>
          <w:p w14:paraId="17F91D26" w14:textId="0FB33B92" w:rsidR="004A5ADE" w:rsidRDefault="004A5ADE" w:rsidP="004A5ADE">
            <w:pPr>
              <w:rPr>
                <w:strike/>
                <w:sz w:val="16"/>
                <w:szCs w:val="16"/>
              </w:rPr>
            </w:pPr>
            <w:r w:rsidRPr="008829C2">
              <w:rPr>
                <w:strike/>
                <w:sz w:val="16"/>
                <w:szCs w:val="16"/>
              </w:rPr>
              <w:t>352 454</w:t>
            </w:r>
            <w:r w:rsidR="008829C2">
              <w:rPr>
                <w:strike/>
                <w:sz w:val="16"/>
                <w:szCs w:val="16"/>
              </w:rPr>
              <w:t> </w:t>
            </w:r>
            <w:r w:rsidRPr="008829C2">
              <w:rPr>
                <w:strike/>
                <w:sz w:val="16"/>
                <w:szCs w:val="16"/>
              </w:rPr>
              <w:t>402</w:t>
            </w:r>
          </w:p>
          <w:p w14:paraId="180F23D6" w14:textId="7E27CBD0" w:rsidR="008829C2" w:rsidRPr="008829C2" w:rsidRDefault="008829C2" w:rsidP="004A5ADE">
            <w:pPr>
              <w:rPr>
                <w:b/>
                <w:bCs/>
                <w:strike/>
                <w:color w:val="FF0000"/>
                <w:sz w:val="16"/>
                <w:szCs w:val="16"/>
              </w:rPr>
            </w:pPr>
            <w:r w:rsidRPr="00F42803">
              <w:rPr>
                <w:b/>
                <w:sz w:val="18"/>
                <w:szCs w:val="18"/>
                <w:lang w:val="en-US" w:eastAsia="lt-LT"/>
              </w:rPr>
              <w:t>292 363</w:t>
            </w:r>
            <w:r>
              <w:rPr>
                <w:b/>
                <w:sz w:val="18"/>
                <w:szCs w:val="18"/>
                <w:lang w:val="en-US" w:eastAsia="lt-LT"/>
              </w:rPr>
              <w:t> </w:t>
            </w:r>
            <w:r w:rsidRPr="00F42803">
              <w:rPr>
                <w:b/>
                <w:sz w:val="18"/>
                <w:szCs w:val="18"/>
                <w:lang w:val="en-US" w:eastAsia="lt-LT"/>
              </w:rPr>
              <w:t>226</w:t>
            </w:r>
          </w:p>
        </w:tc>
        <w:tc>
          <w:tcPr>
            <w:tcW w:w="391" w:type="pct"/>
            <w:tcBorders>
              <w:top w:val="single" w:sz="4" w:space="0" w:color="auto"/>
              <w:left w:val="single" w:sz="4" w:space="0" w:color="auto"/>
              <w:bottom w:val="single" w:sz="4" w:space="0" w:color="auto"/>
              <w:right w:val="single" w:sz="4" w:space="0" w:color="auto"/>
            </w:tcBorders>
          </w:tcPr>
          <w:p w14:paraId="17DE922D" w14:textId="77777777" w:rsidR="004A5ADE" w:rsidRDefault="004A5ADE" w:rsidP="004A5ADE">
            <w:pPr>
              <w:rPr>
                <w:sz w:val="16"/>
                <w:szCs w:val="16"/>
              </w:rPr>
            </w:pPr>
          </w:p>
        </w:tc>
        <w:tc>
          <w:tcPr>
            <w:tcW w:w="310" w:type="pct"/>
            <w:tcBorders>
              <w:top w:val="single" w:sz="4" w:space="0" w:color="auto"/>
              <w:left w:val="single" w:sz="4" w:space="0" w:color="auto"/>
              <w:bottom w:val="single" w:sz="4" w:space="0" w:color="auto"/>
              <w:right w:val="single" w:sz="4" w:space="0" w:color="auto"/>
            </w:tcBorders>
          </w:tcPr>
          <w:p w14:paraId="509A7C1F" w14:textId="77777777" w:rsidR="004A5ADE" w:rsidRDefault="004A5ADE" w:rsidP="004A5ADE">
            <w:pPr>
              <w:rPr>
                <w:sz w:val="16"/>
                <w:szCs w:val="16"/>
              </w:rPr>
            </w:pPr>
          </w:p>
        </w:tc>
        <w:tc>
          <w:tcPr>
            <w:tcW w:w="435" w:type="pct"/>
            <w:tcBorders>
              <w:top w:val="single" w:sz="4" w:space="0" w:color="auto"/>
              <w:left w:val="single" w:sz="4" w:space="0" w:color="auto"/>
              <w:bottom w:val="single" w:sz="4" w:space="0" w:color="auto"/>
              <w:right w:val="single" w:sz="4" w:space="0" w:color="auto"/>
            </w:tcBorders>
          </w:tcPr>
          <w:p w14:paraId="51989ECE" w14:textId="77777777" w:rsidR="004A5ADE" w:rsidRDefault="004A5ADE" w:rsidP="004A5ADE">
            <w:pPr>
              <w:rPr>
                <w:sz w:val="16"/>
                <w:szCs w:val="16"/>
              </w:rPr>
            </w:pPr>
          </w:p>
        </w:tc>
        <w:tc>
          <w:tcPr>
            <w:tcW w:w="403" w:type="pct"/>
            <w:tcBorders>
              <w:top w:val="single" w:sz="4" w:space="0" w:color="auto"/>
              <w:left w:val="single" w:sz="4" w:space="0" w:color="auto"/>
              <w:bottom w:val="single" w:sz="4" w:space="0" w:color="auto"/>
              <w:right w:val="single" w:sz="4" w:space="0" w:color="auto"/>
            </w:tcBorders>
          </w:tcPr>
          <w:p w14:paraId="6711341A" w14:textId="77777777" w:rsidR="004A5ADE" w:rsidRDefault="004A5ADE" w:rsidP="004A5ADE">
            <w:pPr>
              <w:rPr>
                <w:sz w:val="16"/>
                <w:szCs w:val="16"/>
              </w:rPr>
            </w:pPr>
          </w:p>
        </w:tc>
        <w:tc>
          <w:tcPr>
            <w:tcW w:w="357" w:type="pct"/>
            <w:tcBorders>
              <w:top w:val="single" w:sz="4" w:space="0" w:color="auto"/>
              <w:left w:val="single" w:sz="4" w:space="0" w:color="auto"/>
              <w:bottom w:val="single" w:sz="4" w:space="0" w:color="auto"/>
              <w:right w:val="single" w:sz="4" w:space="0" w:color="auto"/>
            </w:tcBorders>
          </w:tcPr>
          <w:p w14:paraId="1A08BF89" w14:textId="77777777" w:rsidR="004A5ADE" w:rsidRDefault="004A5ADE" w:rsidP="004A5ADE">
            <w:pPr>
              <w:rPr>
                <w:sz w:val="16"/>
                <w:szCs w:val="16"/>
              </w:rPr>
            </w:pPr>
          </w:p>
        </w:tc>
        <w:tc>
          <w:tcPr>
            <w:tcW w:w="341" w:type="pct"/>
            <w:tcBorders>
              <w:top w:val="single" w:sz="4" w:space="0" w:color="auto"/>
              <w:left w:val="single" w:sz="4" w:space="0" w:color="auto"/>
              <w:bottom w:val="single" w:sz="4" w:space="0" w:color="auto"/>
              <w:right w:val="single" w:sz="4" w:space="0" w:color="auto"/>
            </w:tcBorders>
          </w:tcPr>
          <w:p w14:paraId="5CA8A86F" w14:textId="77777777" w:rsidR="004A5ADE" w:rsidRDefault="004A5ADE" w:rsidP="004A5ADE">
            <w:pPr>
              <w:rPr>
                <w:sz w:val="16"/>
                <w:szCs w:val="16"/>
              </w:rPr>
            </w:pPr>
          </w:p>
        </w:tc>
      </w:tr>
      <w:tr w:rsidR="004A5ADE" w14:paraId="581CC7DC" w14:textId="77777777" w:rsidTr="00634F0C">
        <w:trPr>
          <w:trHeight w:val="703"/>
        </w:trPr>
        <w:tc>
          <w:tcPr>
            <w:tcW w:w="5000" w:type="pct"/>
            <w:gridSpan w:val="13"/>
            <w:tcBorders>
              <w:top w:val="single" w:sz="4" w:space="0" w:color="auto"/>
              <w:left w:val="single" w:sz="4" w:space="0" w:color="auto"/>
              <w:bottom w:val="single" w:sz="4" w:space="0" w:color="auto"/>
              <w:right w:val="single" w:sz="4" w:space="0" w:color="auto"/>
            </w:tcBorders>
          </w:tcPr>
          <w:p w14:paraId="74769077" w14:textId="77777777" w:rsidR="004A5ADE" w:rsidRDefault="004A5ADE" w:rsidP="004A5ADE">
            <w:pPr>
              <w:jc w:val="both"/>
              <w:rPr>
                <w:color w:val="000000"/>
                <w:sz w:val="18"/>
                <w:szCs w:val="18"/>
                <w:lang w:eastAsia="lt-LT"/>
              </w:rPr>
            </w:pPr>
            <w:r>
              <w:rPr>
                <w:b/>
                <w:bCs/>
                <w:color w:val="000000"/>
                <w:sz w:val="18"/>
                <w:szCs w:val="18"/>
                <w:lang w:eastAsia="lt-LT"/>
              </w:rPr>
              <w:t>Pastabos:</w:t>
            </w:r>
          </w:p>
          <w:p w14:paraId="03912669" w14:textId="77777777" w:rsidR="004A5ADE" w:rsidRDefault="004A5ADE" w:rsidP="004A5ADE">
            <w:pPr>
              <w:jc w:val="both"/>
              <w:rPr>
                <w:color w:val="000000"/>
                <w:sz w:val="18"/>
                <w:szCs w:val="18"/>
                <w:lang w:eastAsia="lt-LT"/>
              </w:rPr>
            </w:pPr>
            <w:r>
              <w:rPr>
                <w:color w:val="000000"/>
                <w:sz w:val="18"/>
                <w:szCs w:val="18"/>
                <w:lang w:eastAsia="lt-LT"/>
              </w:rPr>
              <w:t>1.</w:t>
            </w:r>
            <w:r>
              <w:rPr>
                <w:b/>
                <w:bCs/>
                <w:color w:val="000000"/>
                <w:sz w:val="18"/>
                <w:szCs w:val="18"/>
                <w:lang w:eastAsia="lt-LT"/>
              </w:rPr>
              <w:t> </w:t>
            </w:r>
            <w:r>
              <w:rPr>
                <w:color w:val="000000"/>
                <w:sz w:val="18"/>
                <w:szCs w:val="18"/>
                <w:lang w:eastAsia="lt-LT"/>
              </w:rPr>
              <w:t>Projektų finansavimo sąlygos nustatytos 2022–2030 metų ekonomikos transformacijos ir konkurencingumo plėtros programos pažangos priemonės Nr. 05-001-01-05-05 „Skatinti įmones skaitmenizuotis“ aprašo (toliau – Aprašas):</w:t>
            </w:r>
          </w:p>
          <w:p w14:paraId="727B4350" w14:textId="77777777" w:rsidR="004A5ADE" w:rsidRDefault="004A5ADE" w:rsidP="004A5ADE">
            <w:pPr>
              <w:jc w:val="both"/>
              <w:rPr>
                <w:color w:val="000000"/>
                <w:sz w:val="18"/>
                <w:szCs w:val="18"/>
                <w:lang w:eastAsia="lt-LT"/>
              </w:rPr>
            </w:pPr>
            <w:r>
              <w:rPr>
                <w:color w:val="000000"/>
                <w:sz w:val="18"/>
                <w:szCs w:val="18"/>
                <w:lang w:eastAsia="lt-LT"/>
              </w:rPr>
              <w:t xml:space="preserve">1.1. 1 priede – 6 veiklos „Finansinės paskatos verslo paslaugų centrams vystyti ir diegti </w:t>
            </w:r>
            <w:proofErr w:type="spellStart"/>
            <w:r>
              <w:rPr>
                <w:color w:val="000000"/>
                <w:sz w:val="18"/>
                <w:szCs w:val="18"/>
                <w:lang w:eastAsia="lt-LT"/>
              </w:rPr>
              <w:t>robotikos</w:t>
            </w:r>
            <w:proofErr w:type="spellEnd"/>
            <w:r>
              <w:rPr>
                <w:color w:val="000000"/>
                <w:sz w:val="18"/>
                <w:szCs w:val="18"/>
                <w:lang w:eastAsia="lt-LT"/>
              </w:rPr>
              <w:t xml:space="preserve"> procesų automatizavimo (RPA) ir DI sprendimus“;</w:t>
            </w:r>
          </w:p>
          <w:p w14:paraId="7DD2449A" w14:textId="77777777" w:rsidR="004A5ADE" w:rsidRDefault="004A5ADE" w:rsidP="004A5ADE">
            <w:pPr>
              <w:jc w:val="both"/>
              <w:rPr>
                <w:color w:val="000000"/>
                <w:sz w:val="18"/>
                <w:szCs w:val="18"/>
                <w:lang w:eastAsia="lt-LT"/>
              </w:rPr>
            </w:pPr>
            <w:r>
              <w:rPr>
                <w:color w:val="000000"/>
                <w:sz w:val="18"/>
                <w:szCs w:val="18"/>
                <w:lang w:eastAsia="lt-LT"/>
              </w:rPr>
              <w:t xml:space="preserve">1.2. 2 priede – 5 veiklos „Finansinės paskatos </w:t>
            </w:r>
            <w:proofErr w:type="spellStart"/>
            <w:r>
              <w:rPr>
                <w:color w:val="000000"/>
                <w:sz w:val="18"/>
                <w:szCs w:val="18"/>
                <w:lang w:eastAsia="lt-LT"/>
              </w:rPr>
              <w:t>startuoliams</w:t>
            </w:r>
            <w:proofErr w:type="spellEnd"/>
            <w:r>
              <w:rPr>
                <w:color w:val="000000"/>
                <w:sz w:val="18"/>
                <w:szCs w:val="18"/>
                <w:lang w:eastAsia="lt-LT"/>
              </w:rPr>
              <w:t xml:space="preserve"> ir </w:t>
            </w:r>
            <w:proofErr w:type="spellStart"/>
            <w:r>
              <w:rPr>
                <w:color w:val="000000"/>
                <w:sz w:val="18"/>
                <w:szCs w:val="18"/>
                <w:lang w:eastAsia="lt-LT"/>
              </w:rPr>
              <w:t>atžalinėms</w:t>
            </w:r>
            <w:proofErr w:type="spellEnd"/>
            <w:r>
              <w:rPr>
                <w:color w:val="000000"/>
                <w:sz w:val="18"/>
                <w:szCs w:val="18"/>
                <w:lang w:eastAsia="lt-LT"/>
              </w:rPr>
              <w:t xml:space="preserve"> įmonėms kurti DI, blokų grandinės technologijų, </w:t>
            </w:r>
            <w:proofErr w:type="spellStart"/>
            <w:r>
              <w:rPr>
                <w:color w:val="000000"/>
                <w:sz w:val="18"/>
                <w:szCs w:val="18"/>
                <w:lang w:eastAsia="lt-LT"/>
              </w:rPr>
              <w:t>robotikos</w:t>
            </w:r>
            <w:proofErr w:type="spellEnd"/>
            <w:r>
              <w:rPr>
                <w:color w:val="000000"/>
                <w:sz w:val="18"/>
                <w:szCs w:val="18"/>
                <w:lang w:eastAsia="lt-LT"/>
              </w:rPr>
              <w:t xml:space="preserve"> procesų automatizavimo produktus ir sprendimus“;</w:t>
            </w:r>
          </w:p>
          <w:p w14:paraId="069EC18F" w14:textId="77777777" w:rsidR="004A5ADE" w:rsidRDefault="004A5ADE" w:rsidP="004A5ADE">
            <w:pPr>
              <w:jc w:val="both"/>
              <w:rPr>
                <w:color w:val="000000"/>
                <w:sz w:val="18"/>
                <w:szCs w:val="18"/>
                <w:lang w:eastAsia="lt-LT"/>
              </w:rPr>
            </w:pPr>
            <w:r>
              <w:rPr>
                <w:color w:val="000000"/>
                <w:sz w:val="18"/>
                <w:szCs w:val="18"/>
                <w:lang w:eastAsia="lt-LT"/>
              </w:rPr>
              <w:t xml:space="preserve">1.3. 3 priede – veiklos „Skatinti labai mažų, mažų ir vidutinių įmonių skaitmeninimą, finansuojant e. pardavimo sandorių sudarymo sprendimų diegimą, paslaugų ir produktų konfigūravimą ir vizualizaciją“ </w:t>
            </w:r>
            <w:proofErr w:type="spellStart"/>
            <w:r>
              <w:rPr>
                <w:color w:val="000000"/>
                <w:sz w:val="18"/>
                <w:szCs w:val="18"/>
                <w:lang w:eastAsia="lt-LT"/>
              </w:rPr>
              <w:t>poveiklės</w:t>
            </w:r>
            <w:proofErr w:type="spellEnd"/>
            <w:r>
              <w:rPr>
                <w:color w:val="000000"/>
                <w:sz w:val="18"/>
                <w:szCs w:val="18"/>
                <w:lang w:eastAsia="lt-LT"/>
              </w:rPr>
              <w:t xml:space="preserve"> „Skatinti labai mažų, mažų ir vidutinių įmonių skaitmeninimą, finansuojant e. pardavimo sandorių sudarymo sprendimų diegimą, paslaugų ir produktų konfigūravimą ir vizualizaciją“ (Sostinės regionas) ir </w:t>
            </w:r>
            <w:proofErr w:type="spellStart"/>
            <w:r>
              <w:rPr>
                <w:color w:val="000000"/>
                <w:sz w:val="18"/>
                <w:szCs w:val="18"/>
                <w:lang w:eastAsia="lt-LT"/>
              </w:rPr>
              <w:t>poveiklės</w:t>
            </w:r>
            <w:proofErr w:type="spellEnd"/>
            <w:r>
              <w:rPr>
                <w:color w:val="000000"/>
                <w:sz w:val="18"/>
                <w:szCs w:val="18"/>
                <w:lang w:eastAsia="lt-LT"/>
              </w:rPr>
              <w:t xml:space="preserve"> „Skatinti labai mažų, mažų ir vidutinių įmonių skaitmeninimą, finansuojant e. pardavimo sandorių sudarymo sprendimų diegimą, paslaugų ir produktų konfigūravimą ir vizualizaciją“ (Vidurio ir vakarų Lietuvos regionas);</w:t>
            </w:r>
          </w:p>
          <w:p w14:paraId="137436EF" w14:textId="34EF34F5" w:rsidR="004A5ADE" w:rsidRDefault="004A5ADE" w:rsidP="004A5ADE">
            <w:pPr>
              <w:jc w:val="both"/>
              <w:rPr>
                <w:color w:val="000000"/>
                <w:sz w:val="18"/>
                <w:szCs w:val="18"/>
                <w:lang w:eastAsia="lt-LT"/>
              </w:rPr>
            </w:pPr>
            <w:r>
              <w:rPr>
                <w:color w:val="000000"/>
                <w:sz w:val="18"/>
                <w:szCs w:val="18"/>
                <w:lang w:eastAsia="lt-LT"/>
              </w:rPr>
              <w:t xml:space="preserve">1.4. 4 priede – 6 veiklos „Finansinės paskatos verslo paslaugų centrams vystyti ir diegti </w:t>
            </w:r>
            <w:proofErr w:type="spellStart"/>
            <w:r>
              <w:rPr>
                <w:color w:val="000000"/>
                <w:sz w:val="18"/>
                <w:szCs w:val="18"/>
                <w:lang w:eastAsia="lt-LT"/>
              </w:rPr>
              <w:t>robotikos</w:t>
            </w:r>
            <w:proofErr w:type="spellEnd"/>
            <w:r>
              <w:rPr>
                <w:color w:val="000000"/>
                <w:sz w:val="18"/>
                <w:szCs w:val="18"/>
                <w:lang w:eastAsia="lt-LT"/>
              </w:rPr>
              <w:t xml:space="preserve"> procesų automatizavimo (RPA) ir DI sprendimus“;</w:t>
            </w:r>
          </w:p>
          <w:p w14:paraId="6C6C3A33" w14:textId="77777777" w:rsidR="004A5ADE" w:rsidRDefault="004A5ADE" w:rsidP="004A5ADE">
            <w:pPr>
              <w:jc w:val="both"/>
              <w:rPr>
                <w:color w:val="000000"/>
                <w:sz w:val="18"/>
                <w:szCs w:val="18"/>
                <w:lang w:eastAsia="lt-LT"/>
              </w:rPr>
            </w:pPr>
            <w:r>
              <w:rPr>
                <w:color w:val="000000"/>
                <w:sz w:val="18"/>
                <w:szCs w:val="18"/>
                <w:lang w:eastAsia="lt-LT"/>
              </w:rPr>
              <w:lastRenderedPageBreak/>
              <w:t xml:space="preserve">1.5. 5 priede – 1 veiklos „Skatinti skaitmeninių kompetencijų plėtrą didelio našumo skaičiavimo, dirbtinio intelekto, kibernetinio saugumo taikymo srityse“ 1.3 </w:t>
            </w:r>
            <w:proofErr w:type="spellStart"/>
            <w:r>
              <w:rPr>
                <w:color w:val="000000"/>
                <w:sz w:val="18"/>
                <w:szCs w:val="18"/>
                <w:lang w:eastAsia="lt-LT"/>
              </w:rPr>
              <w:t>poveiklės</w:t>
            </w:r>
            <w:proofErr w:type="spellEnd"/>
            <w:r>
              <w:rPr>
                <w:color w:val="000000"/>
                <w:sz w:val="18"/>
                <w:szCs w:val="18"/>
                <w:lang w:eastAsia="lt-LT"/>
              </w:rPr>
              <w:t xml:space="preserve"> „Labai mažų, mažų ir vidutinių įmonių (toliau – MVĮ) čekių skaitmeninimo ir technologijų paslaugoms įsigyti finansavimas“ (Sostinės regionas) ir 1.4 </w:t>
            </w:r>
            <w:proofErr w:type="spellStart"/>
            <w:r>
              <w:rPr>
                <w:color w:val="000000"/>
                <w:sz w:val="18"/>
                <w:szCs w:val="18"/>
                <w:lang w:eastAsia="lt-LT"/>
              </w:rPr>
              <w:t>poveiklės</w:t>
            </w:r>
            <w:proofErr w:type="spellEnd"/>
            <w:r>
              <w:rPr>
                <w:color w:val="000000"/>
                <w:sz w:val="18"/>
                <w:szCs w:val="18"/>
                <w:lang w:eastAsia="lt-LT"/>
              </w:rPr>
              <w:t xml:space="preserve"> „MVĮ čekių skaitmeninimo ir technologijų paslaugoms įsigyti finansavimas“ (Vidurio ir vakarų Lietuvos regionas);</w:t>
            </w:r>
          </w:p>
          <w:p w14:paraId="0F01AC65" w14:textId="77777777" w:rsidR="004A5ADE" w:rsidRDefault="004A5ADE" w:rsidP="004A5ADE">
            <w:pPr>
              <w:jc w:val="both"/>
              <w:rPr>
                <w:color w:val="000000"/>
                <w:sz w:val="18"/>
                <w:szCs w:val="18"/>
                <w:lang w:eastAsia="lt-LT"/>
              </w:rPr>
            </w:pPr>
            <w:r>
              <w:rPr>
                <w:color w:val="000000"/>
                <w:sz w:val="18"/>
                <w:szCs w:val="18"/>
                <w:lang w:eastAsia="lt-LT"/>
              </w:rPr>
              <w:t xml:space="preserve">1.6. 6 priede – 8 veiklos „Sukurti ir </w:t>
            </w:r>
            <w:proofErr w:type="spellStart"/>
            <w:r>
              <w:rPr>
                <w:color w:val="000000"/>
                <w:sz w:val="18"/>
                <w:szCs w:val="18"/>
                <w:lang w:eastAsia="lt-LT"/>
              </w:rPr>
              <w:t>įveiklinti</w:t>
            </w:r>
            <w:proofErr w:type="spellEnd"/>
            <w:r>
              <w:rPr>
                <w:color w:val="000000"/>
                <w:sz w:val="18"/>
                <w:szCs w:val="18"/>
                <w:lang w:eastAsia="lt-LT"/>
              </w:rPr>
              <w:t xml:space="preserve"> DI reguliacinę </w:t>
            </w:r>
            <w:proofErr w:type="spellStart"/>
            <w:r>
              <w:rPr>
                <w:color w:val="000000"/>
                <w:sz w:val="18"/>
                <w:szCs w:val="18"/>
                <w:lang w:eastAsia="lt-LT"/>
              </w:rPr>
              <w:t>smėliadėžę</w:t>
            </w:r>
            <w:proofErr w:type="spellEnd"/>
            <w:r>
              <w:rPr>
                <w:color w:val="000000"/>
                <w:sz w:val="18"/>
                <w:szCs w:val="18"/>
                <w:lang w:eastAsia="lt-LT"/>
              </w:rPr>
              <w:t xml:space="preserve">“  8.1 </w:t>
            </w:r>
            <w:proofErr w:type="spellStart"/>
            <w:r>
              <w:rPr>
                <w:color w:val="000000"/>
                <w:sz w:val="18"/>
                <w:szCs w:val="18"/>
                <w:lang w:eastAsia="lt-LT"/>
              </w:rPr>
              <w:t>poveiklės</w:t>
            </w:r>
            <w:proofErr w:type="spellEnd"/>
            <w:r>
              <w:rPr>
                <w:color w:val="000000"/>
                <w:sz w:val="18"/>
                <w:szCs w:val="18"/>
                <w:lang w:eastAsia="lt-LT"/>
              </w:rPr>
              <w:t xml:space="preserve"> „Sukurti ir </w:t>
            </w:r>
            <w:proofErr w:type="spellStart"/>
            <w:r>
              <w:rPr>
                <w:color w:val="000000"/>
                <w:sz w:val="18"/>
                <w:szCs w:val="18"/>
                <w:lang w:eastAsia="lt-LT"/>
              </w:rPr>
              <w:t>įveiklinti</w:t>
            </w:r>
            <w:proofErr w:type="spellEnd"/>
            <w:r>
              <w:rPr>
                <w:color w:val="000000"/>
                <w:sz w:val="18"/>
                <w:szCs w:val="18"/>
                <w:lang w:eastAsia="lt-LT"/>
              </w:rPr>
              <w:t xml:space="preserve"> DI reguliacinę </w:t>
            </w:r>
            <w:proofErr w:type="spellStart"/>
            <w:r>
              <w:rPr>
                <w:color w:val="000000"/>
                <w:sz w:val="18"/>
                <w:szCs w:val="18"/>
                <w:lang w:eastAsia="lt-LT"/>
              </w:rPr>
              <w:t>smėliadėžę</w:t>
            </w:r>
            <w:proofErr w:type="spellEnd"/>
            <w:r>
              <w:rPr>
                <w:color w:val="000000"/>
                <w:sz w:val="18"/>
                <w:szCs w:val="18"/>
                <w:lang w:eastAsia="lt-LT"/>
              </w:rPr>
              <w:t xml:space="preserve"> (Sostinės regione)“ ir 8.2 </w:t>
            </w:r>
            <w:proofErr w:type="spellStart"/>
            <w:r>
              <w:rPr>
                <w:color w:val="000000"/>
                <w:sz w:val="18"/>
                <w:szCs w:val="18"/>
                <w:lang w:eastAsia="lt-LT"/>
              </w:rPr>
              <w:t>poveiklės</w:t>
            </w:r>
            <w:proofErr w:type="spellEnd"/>
            <w:r>
              <w:rPr>
                <w:color w:val="000000"/>
                <w:sz w:val="18"/>
                <w:szCs w:val="18"/>
                <w:lang w:eastAsia="lt-LT"/>
              </w:rPr>
              <w:t xml:space="preserve"> „Sukurti ir </w:t>
            </w:r>
            <w:proofErr w:type="spellStart"/>
            <w:r>
              <w:rPr>
                <w:color w:val="000000"/>
                <w:sz w:val="18"/>
                <w:szCs w:val="18"/>
                <w:lang w:eastAsia="lt-LT"/>
              </w:rPr>
              <w:t>įveiklinti</w:t>
            </w:r>
            <w:proofErr w:type="spellEnd"/>
            <w:r>
              <w:rPr>
                <w:color w:val="000000"/>
                <w:sz w:val="18"/>
                <w:szCs w:val="18"/>
                <w:lang w:eastAsia="lt-LT"/>
              </w:rPr>
              <w:t xml:space="preserve"> DI reguliacinę </w:t>
            </w:r>
            <w:proofErr w:type="spellStart"/>
            <w:r>
              <w:rPr>
                <w:color w:val="000000"/>
                <w:sz w:val="18"/>
                <w:szCs w:val="18"/>
                <w:lang w:eastAsia="lt-LT"/>
              </w:rPr>
              <w:t>smėliadėžę</w:t>
            </w:r>
            <w:proofErr w:type="spellEnd"/>
            <w:r>
              <w:rPr>
                <w:color w:val="000000"/>
                <w:sz w:val="18"/>
                <w:szCs w:val="18"/>
                <w:lang w:eastAsia="lt-LT"/>
              </w:rPr>
              <w:t xml:space="preserve"> (Vidurio ir vakarų Lietuvos regione)“;</w:t>
            </w:r>
          </w:p>
          <w:p w14:paraId="4E3F4787" w14:textId="77777777" w:rsidR="004A5ADE" w:rsidRDefault="004A5ADE" w:rsidP="004A5ADE">
            <w:pPr>
              <w:jc w:val="both"/>
              <w:rPr>
                <w:color w:val="000000"/>
                <w:sz w:val="18"/>
                <w:szCs w:val="18"/>
                <w:lang w:eastAsia="lt-LT"/>
              </w:rPr>
            </w:pPr>
            <w:r>
              <w:rPr>
                <w:color w:val="000000"/>
                <w:sz w:val="18"/>
                <w:szCs w:val="18"/>
                <w:lang w:eastAsia="lt-LT"/>
              </w:rPr>
              <w:t>1.7. 7 priede – 7 veiklos „Skatinti MVĮ vystyti DI sprendimus“;</w:t>
            </w:r>
          </w:p>
          <w:p w14:paraId="6CA7DFA8" w14:textId="1F5D6DDD" w:rsidR="004A5ADE" w:rsidRDefault="004A5ADE" w:rsidP="004A5ADE">
            <w:pPr>
              <w:jc w:val="both"/>
              <w:rPr>
                <w:color w:val="000000"/>
                <w:sz w:val="18"/>
                <w:szCs w:val="18"/>
              </w:rPr>
            </w:pPr>
            <w:r>
              <w:rPr>
                <w:color w:val="000000"/>
                <w:sz w:val="18"/>
                <w:szCs w:val="18"/>
              </w:rPr>
              <w:t xml:space="preserve">1.8. 8 priede – 9 veiklos „Skatinti MVĮ diegtis skaitmenines technologijas, prioritetą teikiant dirbtinio intelekto sprendimams“ 9.1 </w:t>
            </w:r>
            <w:proofErr w:type="spellStart"/>
            <w:r>
              <w:rPr>
                <w:color w:val="000000"/>
                <w:sz w:val="18"/>
                <w:szCs w:val="18"/>
              </w:rPr>
              <w:t>poveiklės</w:t>
            </w:r>
            <w:proofErr w:type="spellEnd"/>
            <w:r>
              <w:rPr>
                <w:color w:val="000000"/>
                <w:sz w:val="18"/>
                <w:szCs w:val="18"/>
              </w:rPr>
              <w:t xml:space="preserve"> „Skatinti MVĮ diegtis skaitmenines technologijas, prioritetą teikiant dirbtinio intelekto sprendimams“ (Sostinės regionas) ir 9.2 </w:t>
            </w:r>
            <w:proofErr w:type="spellStart"/>
            <w:r>
              <w:rPr>
                <w:color w:val="000000"/>
                <w:sz w:val="18"/>
                <w:szCs w:val="18"/>
              </w:rPr>
              <w:t>poveiklės</w:t>
            </w:r>
            <w:proofErr w:type="spellEnd"/>
            <w:r>
              <w:rPr>
                <w:color w:val="000000"/>
                <w:sz w:val="18"/>
                <w:szCs w:val="18"/>
              </w:rPr>
              <w:t xml:space="preserve"> „Skatinti MVĮ diegtis skaitmenines technologijas, prioritetą teikiant dirbtinio intelekto sprendimams“ (Vidurio ir vakarų Lietuvos regionas)</w:t>
            </w:r>
            <w:r w:rsidRPr="00E975D8">
              <w:rPr>
                <w:strike/>
                <w:color w:val="000000"/>
                <w:sz w:val="18"/>
                <w:szCs w:val="18"/>
              </w:rPr>
              <w:t>.</w:t>
            </w:r>
            <w:r w:rsidR="00E975D8" w:rsidRPr="00E975D8">
              <w:rPr>
                <w:b/>
                <w:bCs/>
                <w:color w:val="000000"/>
                <w:sz w:val="18"/>
                <w:szCs w:val="18"/>
              </w:rPr>
              <w:t>;</w:t>
            </w:r>
          </w:p>
          <w:p w14:paraId="6BF19028" w14:textId="60E57298" w:rsidR="008829C2" w:rsidRPr="00E975D8" w:rsidRDefault="008829C2" w:rsidP="004A5ADE">
            <w:pPr>
              <w:jc w:val="both"/>
              <w:rPr>
                <w:b/>
                <w:bCs/>
                <w:color w:val="000000"/>
                <w:sz w:val="18"/>
                <w:szCs w:val="18"/>
                <w:lang w:eastAsia="lt-LT"/>
              </w:rPr>
            </w:pPr>
            <w:r w:rsidRPr="00E975D8">
              <w:rPr>
                <w:b/>
                <w:bCs/>
                <w:color w:val="000000"/>
                <w:sz w:val="18"/>
                <w:szCs w:val="18"/>
              </w:rPr>
              <w:t xml:space="preserve">1.9. 9 priede </w:t>
            </w:r>
            <w:r w:rsidR="00E975D8" w:rsidRPr="00E975D8">
              <w:rPr>
                <w:b/>
                <w:bCs/>
                <w:color w:val="000000"/>
                <w:sz w:val="18"/>
                <w:szCs w:val="18"/>
              </w:rPr>
              <w:t xml:space="preserve">– </w:t>
            </w:r>
            <w:r w:rsidR="00E975D8" w:rsidRPr="00E975D8">
              <w:rPr>
                <w:b/>
                <w:bCs/>
                <w:color w:val="000000"/>
                <w:sz w:val="18"/>
                <w:szCs w:val="18"/>
                <w:lang w:eastAsia="lt-LT"/>
              </w:rPr>
              <w:t xml:space="preserve">5 veiklos „Finansinės paskatos </w:t>
            </w:r>
            <w:proofErr w:type="spellStart"/>
            <w:r w:rsidR="00E975D8" w:rsidRPr="00E975D8">
              <w:rPr>
                <w:b/>
                <w:bCs/>
                <w:color w:val="000000"/>
                <w:sz w:val="18"/>
                <w:szCs w:val="18"/>
                <w:lang w:eastAsia="lt-LT"/>
              </w:rPr>
              <w:t>startuoliams</w:t>
            </w:r>
            <w:proofErr w:type="spellEnd"/>
            <w:r w:rsidR="00E975D8" w:rsidRPr="00E975D8">
              <w:rPr>
                <w:b/>
                <w:bCs/>
                <w:color w:val="000000"/>
                <w:sz w:val="18"/>
                <w:szCs w:val="18"/>
                <w:lang w:eastAsia="lt-LT"/>
              </w:rPr>
              <w:t xml:space="preserve"> ir </w:t>
            </w:r>
            <w:proofErr w:type="spellStart"/>
            <w:r w:rsidR="00E975D8" w:rsidRPr="00E975D8">
              <w:rPr>
                <w:b/>
                <w:bCs/>
                <w:color w:val="000000"/>
                <w:sz w:val="18"/>
                <w:szCs w:val="18"/>
                <w:lang w:eastAsia="lt-LT"/>
              </w:rPr>
              <w:t>atžalinėms</w:t>
            </w:r>
            <w:proofErr w:type="spellEnd"/>
            <w:r w:rsidR="00E975D8" w:rsidRPr="00E975D8">
              <w:rPr>
                <w:b/>
                <w:bCs/>
                <w:color w:val="000000"/>
                <w:sz w:val="18"/>
                <w:szCs w:val="18"/>
                <w:lang w:eastAsia="lt-LT"/>
              </w:rPr>
              <w:t xml:space="preserve"> įmonėms kurti DI, blokų grandinės technologijų, </w:t>
            </w:r>
            <w:proofErr w:type="spellStart"/>
            <w:r w:rsidR="00E975D8" w:rsidRPr="00E975D8">
              <w:rPr>
                <w:b/>
                <w:bCs/>
                <w:color w:val="000000"/>
                <w:sz w:val="18"/>
                <w:szCs w:val="18"/>
                <w:lang w:eastAsia="lt-LT"/>
              </w:rPr>
              <w:t>robotikos</w:t>
            </w:r>
            <w:proofErr w:type="spellEnd"/>
            <w:r w:rsidR="00E975D8" w:rsidRPr="00E975D8">
              <w:rPr>
                <w:b/>
                <w:bCs/>
                <w:color w:val="000000"/>
                <w:sz w:val="18"/>
                <w:szCs w:val="18"/>
                <w:lang w:eastAsia="lt-LT"/>
              </w:rPr>
              <w:t xml:space="preserve"> procesų automatizavimo produktus ir sprendimus“.</w:t>
            </w:r>
          </w:p>
          <w:p w14:paraId="7F3C1328" w14:textId="77777777" w:rsidR="004A5ADE" w:rsidRDefault="004A5ADE" w:rsidP="004A5ADE">
            <w:pPr>
              <w:jc w:val="both"/>
              <w:rPr>
                <w:color w:val="000000"/>
                <w:sz w:val="18"/>
                <w:szCs w:val="18"/>
                <w:lang w:eastAsia="lt-LT"/>
              </w:rPr>
            </w:pPr>
            <w:r>
              <w:rPr>
                <w:color w:val="000000"/>
                <w:sz w:val="18"/>
                <w:szCs w:val="18"/>
                <w:lang w:eastAsia="lt-LT"/>
              </w:rPr>
              <w:t xml:space="preserve">2. 8 veiklos „Sukurti ir </w:t>
            </w:r>
            <w:proofErr w:type="spellStart"/>
            <w:r>
              <w:rPr>
                <w:color w:val="000000"/>
                <w:sz w:val="18"/>
                <w:szCs w:val="18"/>
                <w:lang w:eastAsia="lt-LT"/>
              </w:rPr>
              <w:t>įveiklinti</w:t>
            </w:r>
            <w:proofErr w:type="spellEnd"/>
            <w:r>
              <w:rPr>
                <w:color w:val="000000"/>
                <w:sz w:val="18"/>
                <w:szCs w:val="18"/>
                <w:lang w:eastAsia="lt-LT"/>
              </w:rPr>
              <w:t xml:space="preserve"> DI reguliacinę </w:t>
            </w:r>
            <w:proofErr w:type="spellStart"/>
            <w:r>
              <w:rPr>
                <w:color w:val="000000"/>
                <w:sz w:val="18"/>
                <w:szCs w:val="18"/>
                <w:lang w:eastAsia="lt-LT"/>
              </w:rPr>
              <w:t>smėliadėžę</w:t>
            </w:r>
            <w:proofErr w:type="spellEnd"/>
            <w:r>
              <w:rPr>
                <w:color w:val="000000"/>
                <w:sz w:val="18"/>
                <w:szCs w:val="18"/>
                <w:lang w:eastAsia="lt-LT"/>
              </w:rPr>
              <w:t xml:space="preserve">“ 8.1 </w:t>
            </w:r>
            <w:proofErr w:type="spellStart"/>
            <w:r>
              <w:rPr>
                <w:color w:val="000000"/>
                <w:sz w:val="18"/>
                <w:szCs w:val="18"/>
                <w:lang w:eastAsia="lt-LT"/>
              </w:rPr>
              <w:t>poveiklei</w:t>
            </w:r>
            <w:proofErr w:type="spellEnd"/>
            <w:r>
              <w:rPr>
                <w:color w:val="000000"/>
                <w:sz w:val="18"/>
                <w:szCs w:val="18"/>
                <w:lang w:eastAsia="lt-LT"/>
              </w:rPr>
              <w:t xml:space="preserve"> „Sukurti ir </w:t>
            </w:r>
            <w:proofErr w:type="spellStart"/>
            <w:r>
              <w:rPr>
                <w:color w:val="000000"/>
                <w:sz w:val="18"/>
                <w:szCs w:val="18"/>
                <w:lang w:eastAsia="lt-LT"/>
              </w:rPr>
              <w:t>įveiklinti</w:t>
            </w:r>
            <w:proofErr w:type="spellEnd"/>
            <w:r>
              <w:rPr>
                <w:color w:val="000000"/>
                <w:sz w:val="18"/>
                <w:szCs w:val="18"/>
                <w:lang w:eastAsia="lt-LT"/>
              </w:rPr>
              <w:t xml:space="preserve"> DI reguliacinę </w:t>
            </w:r>
            <w:proofErr w:type="spellStart"/>
            <w:r>
              <w:rPr>
                <w:color w:val="000000"/>
                <w:sz w:val="18"/>
                <w:szCs w:val="18"/>
                <w:lang w:eastAsia="lt-LT"/>
              </w:rPr>
              <w:t>smėliadėžę</w:t>
            </w:r>
            <w:proofErr w:type="spellEnd"/>
            <w:r>
              <w:rPr>
                <w:color w:val="000000"/>
                <w:sz w:val="18"/>
                <w:szCs w:val="18"/>
                <w:lang w:eastAsia="lt-LT"/>
              </w:rPr>
              <w:t xml:space="preserve"> (Sostinės regione)“ reikalingos Europos Sąjungos ir kitos tarptautinės finansinės paramos bendrojo finansavimo lėšos – 1 500 000 Eur – šiuo metu nėra skirtos.</w:t>
            </w:r>
          </w:p>
          <w:p w14:paraId="3EB7F1B9" w14:textId="77777777" w:rsidR="004A5ADE" w:rsidRDefault="004A5ADE" w:rsidP="004A5ADE">
            <w:pPr>
              <w:jc w:val="both"/>
              <w:rPr>
                <w:b/>
                <w:bCs/>
                <w:color w:val="000000"/>
                <w:sz w:val="18"/>
                <w:szCs w:val="18"/>
                <w:lang w:eastAsia="lt-LT"/>
              </w:rPr>
            </w:pPr>
            <w:r>
              <w:rPr>
                <w:color w:val="000000"/>
                <w:sz w:val="18"/>
                <w:szCs w:val="18"/>
                <w:lang w:eastAsia="lt-LT"/>
              </w:rPr>
              <w:t xml:space="preserve">3. 8 veiklos „Sukurti ir </w:t>
            </w:r>
            <w:proofErr w:type="spellStart"/>
            <w:r>
              <w:rPr>
                <w:color w:val="000000"/>
                <w:sz w:val="18"/>
                <w:szCs w:val="18"/>
                <w:lang w:eastAsia="lt-LT"/>
              </w:rPr>
              <w:t>įveiklinti</w:t>
            </w:r>
            <w:proofErr w:type="spellEnd"/>
            <w:r>
              <w:rPr>
                <w:color w:val="000000"/>
                <w:sz w:val="18"/>
                <w:szCs w:val="18"/>
                <w:lang w:eastAsia="lt-LT"/>
              </w:rPr>
              <w:t xml:space="preserve"> DI reguliacinę </w:t>
            </w:r>
            <w:proofErr w:type="spellStart"/>
            <w:r>
              <w:rPr>
                <w:color w:val="000000"/>
                <w:sz w:val="18"/>
                <w:szCs w:val="18"/>
                <w:lang w:eastAsia="lt-LT"/>
              </w:rPr>
              <w:t>smėliadėžę</w:t>
            </w:r>
            <w:proofErr w:type="spellEnd"/>
            <w:r>
              <w:rPr>
                <w:color w:val="000000"/>
                <w:sz w:val="18"/>
                <w:szCs w:val="18"/>
                <w:lang w:eastAsia="lt-LT"/>
              </w:rPr>
              <w:t xml:space="preserve">“ 8.1 </w:t>
            </w:r>
            <w:proofErr w:type="spellStart"/>
            <w:r>
              <w:rPr>
                <w:color w:val="000000"/>
                <w:sz w:val="18"/>
                <w:szCs w:val="18"/>
                <w:lang w:eastAsia="lt-LT"/>
              </w:rPr>
              <w:t>poveiklė</w:t>
            </w:r>
            <w:proofErr w:type="spellEnd"/>
            <w:r>
              <w:rPr>
                <w:color w:val="000000"/>
                <w:sz w:val="18"/>
                <w:szCs w:val="18"/>
                <w:lang w:eastAsia="lt-LT"/>
              </w:rPr>
              <w:t xml:space="preserve"> „Sukurti ir </w:t>
            </w:r>
            <w:proofErr w:type="spellStart"/>
            <w:r>
              <w:rPr>
                <w:color w:val="000000"/>
                <w:sz w:val="18"/>
                <w:szCs w:val="18"/>
                <w:lang w:eastAsia="lt-LT"/>
              </w:rPr>
              <w:t>įveiklinti</w:t>
            </w:r>
            <w:proofErr w:type="spellEnd"/>
            <w:r>
              <w:rPr>
                <w:color w:val="000000"/>
                <w:sz w:val="18"/>
                <w:szCs w:val="18"/>
                <w:lang w:eastAsia="lt-LT"/>
              </w:rPr>
              <w:t xml:space="preserve"> DI reguliacinę </w:t>
            </w:r>
            <w:proofErr w:type="spellStart"/>
            <w:r>
              <w:rPr>
                <w:color w:val="000000"/>
                <w:sz w:val="18"/>
                <w:szCs w:val="18"/>
                <w:lang w:eastAsia="lt-LT"/>
              </w:rPr>
              <w:t>smėliadėžę</w:t>
            </w:r>
            <w:proofErr w:type="spellEnd"/>
            <w:r>
              <w:rPr>
                <w:color w:val="000000"/>
                <w:sz w:val="18"/>
                <w:szCs w:val="18"/>
                <w:lang w:eastAsia="lt-LT"/>
              </w:rPr>
              <w:t xml:space="preserve"> (Sostinės regione)“ ir 8.2 </w:t>
            </w:r>
            <w:proofErr w:type="spellStart"/>
            <w:r>
              <w:rPr>
                <w:color w:val="000000"/>
                <w:sz w:val="18"/>
                <w:szCs w:val="18"/>
                <w:lang w:eastAsia="lt-LT"/>
              </w:rPr>
              <w:t>poveiklė</w:t>
            </w:r>
            <w:proofErr w:type="spellEnd"/>
            <w:r>
              <w:rPr>
                <w:color w:val="000000"/>
                <w:sz w:val="18"/>
                <w:szCs w:val="18"/>
                <w:lang w:eastAsia="lt-LT"/>
              </w:rPr>
              <w:t xml:space="preserve"> „Sukurti ir </w:t>
            </w:r>
            <w:proofErr w:type="spellStart"/>
            <w:r>
              <w:rPr>
                <w:color w:val="000000"/>
                <w:sz w:val="18"/>
                <w:szCs w:val="18"/>
                <w:lang w:eastAsia="lt-LT"/>
              </w:rPr>
              <w:t>įveiklinti</w:t>
            </w:r>
            <w:proofErr w:type="spellEnd"/>
            <w:r>
              <w:rPr>
                <w:color w:val="000000"/>
                <w:sz w:val="18"/>
                <w:szCs w:val="18"/>
                <w:lang w:eastAsia="lt-LT"/>
              </w:rPr>
              <w:t xml:space="preserve"> DI reguliacinę </w:t>
            </w:r>
            <w:proofErr w:type="spellStart"/>
            <w:r>
              <w:rPr>
                <w:color w:val="000000"/>
                <w:sz w:val="18"/>
                <w:szCs w:val="18"/>
                <w:lang w:eastAsia="lt-LT"/>
              </w:rPr>
              <w:t>smėliadėžę</w:t>
            </w:r>
            <w:proofErr w:type="spellEnd"/>
            <w:r>
              <w:rPr>
                <w:color w:val="000000"/>
                <w:sz w:val="18"/>
                <w:szCs w:val="18"/>
                <w:lang w:eastAsia="lt-LT"/>
              </w:rPr>
              <w:t xml:space="preserve"> (Vidurio ir vakarų Lietuvos regione)“ įgyvendinamos per vieną projektą – „DI reguliacinės </w:t>
            </w:r>
            <w:proofErr w:type="spellStart"/>
            <w:r>
              <w:rPr>
                <w:color w:val="000000"/>
                <w:sz w:val="18"/>
                <w:szCs w:val="18"/>
                <w:lang w:eastAsia="lt-LT"/>
              </w:rPr>
              <w:t>smėliadėžės</w:t>
            </w:r>
            <w:proofErr w:type="spellEnd"/>
            <w:r>
              <w:rPr>
                <w:color w:val="000000"/>
                <w:sz w:val="18"/>
                <w:szCs w:val="18"/>
                <w:lang w:eastAsia="lt-LT"/>
              </w:rPr>
              <w:t xml:space="preserve"> sukūrimas ir </w:t>
            </w:r>
            <w:proofErr w:type="spellStart"/>
            <w:r>
              <w:rPr>
                <w:color w:val="000000"/>
                <w:sz w:val="18"/>
                <w:szCs w:val="18"/>
                <w:lang w:eastAsia="lt-LT"/>
              </w:rPr>
              <w:t>įveiklinimas</w:t>
            </w:r>
            <w:proofErr w:type="spellEnd"/>
            <w:r>
              <w:rPr>
                <w:color w:val="000000"/>
                <w:sz w:val="18"/>
                <w:szCs w:val="18"/>
                <w:lang w:eastAsia="lt-LT"/>
              </w:rPr>
              <w:t>“ (Sostinės regione ir Vidurio ir vakarų Lietuvos regione) (Aprašo III skyriaus lentelės 8.1.1 papunktis).</w:t>
            </w:r>
            <w:r>
              <w:rPr>
                <w:b/>
                <w:bCs/>
                <w:color w:val="000000"/>
                <w:sz w:val="18"/>
                <w:szCs w:val="18"/>
                <w:lang w:eastAsia="lt-LT"/>
              </w:rPr>
              <w:t xml:space="preserve"> </w:t>
            </w:r>
          </w:p>
          <w:p w14:paraId="31C11A5A" w14:textId="77777777" w:rsidR="004A5ADE" w:rsidRDefault="004A5ADE" w:rsidP="004A5ADE">
            <w:pPr>
              <w:jc w:val="both"/>
              <w:rPr>
                <w:sz w:val="18"/>
                <w:szCs w:val="18"/>
              </w:rPr>
            </w:pPr>
            <w:r>
              <w:rPr>
                <w:sz w:val="18"/>
                <w:szCs w:val="18"/>
              </w:rPr>
              <w:t xml:space="preserve">4. 11 veiklos „Užtikrinti dirbtinio intelekto gamyklos įkūrimą ir gamyklos veikloje </w:t>
            </w:r>
            <w:proofErr w:type="spellStart"/>
            <w:r>
              <w:rPr>
                <w:sz w:val="18"/>
                <w:szCs w:val="18"/>
              </w:rPr>
              <w:t>įveiklinti</w:t>
            </w:r>
            <w:proofErr w:type="spellEnd"/>
            <w:r>
              <w:rPr>
                <w:sz w:val="18"/>
                <w:szCs w:val="18"/>
              </w:rPr>
              <w:t xml:space="preserve"> viešojo, privataus bei mokslo sektorių bendradarbiavimu paremtą modelį“ detalūs veiklos rodikliai,  v</w:t>
            </w:r>
            <w:r>
              <w:rPr>
                <w:color w:val="000000"/>
                <w:sz w:val="18"/>
                <w:szCs w:val="18"/>
              </w:rPr>
              <w:t>adovaujantis Strateginio valdymo metodikos, p</w:t>
            </w:r>
            <w:r>
              <w:rPr>
                <w:color w:val="000000"/>
                <w:sz w:val="18"/>
                <w:szCs w:val="18"/>
                <w:lang w:eastAsia="lt-LT"/>
              </w:rPr>
              <w:t>atvirtintos Lietuvos Respublikos Vyriausybės 2021 m. balandžio 28 d. nutarimu Nr. 292 „Dėl Strateginio valdymo metodikos patvirtinimo“</w:t>
            </w:r>
            <w:r>
              <w:rPr>
                <w:color w:val="000000"/>
                <w:sz w:val="18"/>
                <w:szCs w:val="18"/>
              </w:rPr>
              <w:t xml:space="preserve">, </w:t>
            </w:r>
            <w:r>
              <w:rPr>
                <w:color w:val="000000"/>
                <w:sz w:val="18"/>
                <w:szCs w:val="18"/>
                <w:lang w:eastAsia="lt-LT"/>
              </w:rPr>
              <w:t xml:space="preserve">84 punktu, </w:t>
            </w:r>
            <w:r>
              <w:rPr>
                <w:sz w:val="18"/>
                <w:szCs w:val="18"/>
              </w:rPr>
              <w:t>bus nurodyti projekto finansavimo sąlygų apraše.“</w:t>
            </w:r>
          </w:p>
        </w:tc>
      </w:tr>
    </w:tbl>
    <w:p w14:paraId="2EB28599" w14:textId="77777777" w:rsidR="00933DAF" w:rsidRDefault="00933DAF" w:rsidP="003E44F7">
      <w:pPr>
        <w:ind w:firstLine="1276"/>
        <w:jc w:val="both"/>
        <w:rPr>
          <w:bCs/>
          <w:szCs w:val="24"/>
          <w:lang w:eastAsia="lt-LT"/>
        </w:rPr>
      </w:pPr>
    </w:p>
    <w:p w14:paraId="49845486" w14:textId="2FD1AFB7" w:rsidR="003E44F7" w:rsidRDefault="00933DAF" w:rsidP="00933DAF">
      <w:pPr>
        <w:ind w:firstLine="851"/>
        <w:jc w:val="both"/>
        <w:rPr>
          <w:bCs/>
          <w:szCs w:val="24"/>
          <w:lang w:eastAsia="lt-LT"/>
        </w:rPr>
      </w:pPr>
      <w:r>
        <w:rPr>
          <w:bCs/>
          <w:szCs w:val="24"/>
          <w:lang w:eastAsia="lt-LT"/>
        </w:rPr>
        <w:t>9</w:t>
      </w:r>
      <w:r w:rsidR="003E44F7" w:rsidRPr="008B159B">
        <w:rPr>
          <w:bCs/>
          <w:szCs w:val="24"/>
          <w:lang w:eastAsia="lt-LT"/>
        </w:rPr>
        <w:t>. Papildau 9 priedu (pridedama).</w:t>
      </w:r>
    </w:p>
    <w:p w14:paraId="6BDEA0F7" w14:textId="77777777" w:rsidR="003E44F7" w:rsidRDefault="003E44F7" w:rsidP="00604C85">
      <w:pPr>
        <w:ind w:firstLine="1276"/>
        <w:jc w:val="both"/>
        <w:rPr>
          <w:bCs/>
          <w:szCs w:val="24"/>
          <w:lang w:eastAsia="lt-LT"/>
        </w:rPr>
      </w:pPr>
    </w:p>
    <w:p w14:paraId="3A3D207E" w14:textId="77777777" w:rsidR="0083471C" w:rsidRPr="0083471C" w:rsidRDefault="0083471C" w:rsidP="0083471C">
      <w:pPr>
        <w:ind w:firstLine="567"/>
        <w:jc w:val="both"/>
        <w:rPr>
          <w:bCs/>
          <w:szCs w:val="24"/>
          <w:lang w:eastAsia="lt-LT"/>
        </w:rPr>
      </w:pPr>
    </w:p>
    <w:p w14:paraId="67BACC51" w14:textId="115DBECC" w:rsidR="00780024" w:rsidRPr="00B62421" w:rsidRDefault="00780024" w:rsidP="00780024">
      <w:pPr>
        <w:ind w:firstLine="567"/>
        <w:rPr>
          <w:szCs w:val="24"/>
          <w:lang w:eastAsia="lt-LT"/>
        </w:rPr>
      </w:pPr>
      <w:r w:rsidRPr="00B62421">
        <w:rPr>
          <w:szCs w:val="24"/>
          <w:lang w:eastAsia="lt-LT"/>
        </w:rPr>
        <w:t>Ekonomikos ir inovacijų ministras</w:t>
      </w:r>
    </w:p>
    <w:sectPr w:rsidR="00780024" w:rsidRPr="00B62421" w:rsidSect="001A64FB">
      <w:headerReference w:type="default" r:id="rId17"/>
      <w:pgSz w:w="16838" w:h="11906" w:orient="landscape"/>
      <w:pgMar w:top="1701" w:right="1418" w:bottom="567" w:left="1134" w:header="567" w:footer="567" w:gutter="0"/>
      <w:pgNumType w:start="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FCB1F" w14:textId="77777777" w:rsidR="00DA7393" w:rsidRDefault="00DA7393">
      <w:r>
        <w:separator/>
      </w:r>
    </w:p>
  </w:endnote>
  <w:endnote w:type="continuationSeparator" w:id="0">
    <w:p w14:paraId="4AC3540C" w14:textId="77777777" w:rsidR="00DA7393" w:rsidRDefault="00DA7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22FFD" w14:textId="77777777" w:rsidR="001A64FB" w:rsidRDefault="001A64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396A9" w14:textId="77777777" w:rsidR="001A64FB" w:rsidRDefault="001A64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DF4BE" w14:textId="77777777" w:rsidR="001A64FB" w:rsidRDefault="001A64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2B7B9" w14:textId="77777777" w:rsidR="00DA7393" w:rsidRDefault="00DA7393">
      <w:r>
        <w:separator/>
      </w:r>
    </w:p>
  </w:footnote>
  <w:footnote w:type="continuationSeparator" w:id="0">
    <w:p w14:paraId="6E7C6B61" w14:textId="77777777" w:rsidR="00DA7393" w:rsidRDefault="00DA7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87799" w14:textId="77777777" w:rsidR="001A64FB" w:rsidRDefault="001A64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F79D5" w14:textId="77777777" w:rsidR="00780024" w:rsidRDefault="00780024">
    <w:pPr>
      <w:pStyle w:val="Header"/>
      <w:jc w:val="center"/>
    </w:pPr>
    <w:r>
      <w:fldChar w:fldCharType="begin"/>
    </w:r>
    <w:r>
      <w:instrText>PAGE   \* MERGEFORMAT</w:instrText>
    </w:r>
    <w:r>
      <w:fldChar w:fldCharType="separate"/>
    </w:r>
    <w:r>
      <w:t>6</w:t>
    </w:r>
    <w:r>
      <w:t>7</w:t>
    </w:r>
    <w:r>
      <w:fldChar w:fldCharType="end"/>
    </w:r>
  </w:p>
  <w:p w14:paraId="0B31C336" w14:textId="77777777" w:rsidR="00780024" w:rsidRDefault="00780024">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BAED7" w14:textId="3FFCF064" w:rsidR="00BC51B5" w:rsidRDefault="00BC51B5">
    <w:pPr>
      <w:pStyle w:val="Header"/>
      <w:jc w:val="center"/>
    </w:pPr>
  </w:p>
  <w:p w14:paraId="3BCDCA40" w14:textId="77777777" w:rsidR="00780024" w:rsidRDefault="00780024" w:rsidP="00435E9B">
    <w:pPr>
      <w:tabs>
        <w:tab w:val="center" w:pos="4819"/>
        <w:tab w:val="right" w:pos="9638"/>
      </w:tabs>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2AB4E" w14:textId="77777777" w:rsidR="00BC51B5" w:rsidRDefault="00BC51B5">
    <w:pPr>
      <w:pStyle w:val="Header"/>
      <w:jc w:val="center"/>
    </w:pPr>
    <w:r>
      <w:fldChar w:fldCharType="begin"/>
    </w:r>
    <w:r>
      <w:instrText>PAGE   \* MERGEFORMAT</w:instrText>
    </w:r>
    <w:r>
      <w:fldChar w:fldCharType="separate"/>
    </w:r>
    <w:r>
      <w:t>6</w:t>
    </w:r>
    <w:r>
      <w:t>7</w:t>
    </w:r>
    <w:r>
      <w:fldChar w:fldCharType="end"/>
    </w:r>
  </w:p>
  <w:p w14:paraId="2432745A" w14:textId="77777777" w:rsidR="00BC51B5" w:rsidRDefault="00BC51B5">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31A2"/>
    <w:multiLevelType w:val="hybridMultilevel"/>
    <w:tmpl w:val="65A04156"/>
    <w:lvl w:ilvl="0" w:tplc="FFFFFFFF">
      <w:start w:val="1"/>
      <w:numFmt w:val="decimal"/>
      <w:lvlText w:val="%1."/>
      <w:lvlJc w:val="left"/>
      <w:pPr>
        <w:ind w:left="1658" w:hanging="360"/>
      </w:pPr>
      <w:rPr>
        <w:rFonts w:hint="default"/>
        <w:color w:val="000000"/>
      </w:rPr>
    </w:lvl>
    <w:lvl w:ilvl="1" w:tplc="FFFFFFFF" w:tentative="1">
      <w:start w:val="1"/>
      <w:numFmt w:val="lowerLetter"/>
      <w:lvlText w:val="%2."/>
      <w:lvlJc w:val="left"/>
      <w:pPr>
        <w:ind w:left="2378" w:hanging="360"/>
      </w:pPr>
    </w:lvl>
    <w:lvl w:ilvl="2" w:tplc="FFFFFFFF" w:tentative="1">
      <w:start w:val="1"/>
      <w:numFmt w:val="lowerRoman"/>
      <w:lvlText w:val="%3."/>
      <w:lvlJc w:val="right"/>
      <w:pPr>
        <w:ind w:left="3098" w:hanging="180"/>
      </w:pPr>
    </w:lvl>
    <w:lvl w:ilvl="3" w:tplc="FFFFFFFF" w:tentative="1">
      <w:start w:val="1"/>
      <w:numFmt w:val="decimal"/>
      <w:lvlText w:val="%4."/>
      <w:lvlJc w:val="left"/>
      <w:pPr>
        <w:ind w:left="3818" w:hanging="360"/>
      </w:pPr>
    </w:lvl>
    <w:lvl w:ilvl="4" w:tplc="FFFFFFFF" w:tentative="1">
      <w:start w:val="1"/>
      <w:numFmt w:val="lowerLetter"/>
      <w:lvlText w:val="%5."/>
      <w:lvlJc w:val="left"/>
      <w:pPr>
        <w:ind w:left="4538" w:hanging="360"/>
      </w:pPr>
    </w:lvl>
    <w:lvl w:ilvl="5" w:tplc="FFFFFFFF" w:tentative="1">
      <w:start w:val="1"/>
      <w:numFmt w:val="lowerRoman"/>
      <w:lvlText w:val="%6."/>
      <w:lvlJc w:val="right"/>
      <w:pPr>
        <w:ind w:left="5258" w:hanging="180"/>
      </w:pPr>
    </w:lvl>
    <w:lvl w:ilvl="6" w:tplc="FFFFFFFF" w:tentative="1">
      <w:start w:val="1"/>
      <w:numFmt w:val="decimal"/>
      <w:lvlText w:val="%7."/>
      <w:lvlJc w:val="left"/>
      <w:pPr>
        <w:ind w:left="5978" w:hanging="360"/>
      </w:pPr>
    </w:lvl>
    <w:lvl w:ilvl="7" w:tplc="FFFFFFFF" w:tentative="1">
      <w:start w:val="1"/>
      <w:numFmt w:val="lowerLetter"/>
      <w:lvlText w:val="%8."/>
      <w:lvlJc w:val="left"/>
      <w:pPr>
        <w:ind w:left="6698" w:hanging="360"/>
      </w:pPr>
    </w:lvl>
    <w:lvl w:ilvl="8" w:tplc="FFFFFFFF" w:tentative="1">
      <w:start w:val="1"/>
      <w:numFmt w:val="lowerRoman"/>
      <w:lvlText w:val="%9."/>
      <w:lvlJc w:val="right"/>
      <w:pPr>
        <w:ind w:left="7418" w:hanging="180"/>
      </w:pPr>
    </w:lvl>
  </w:abstractNum>
  <w:abstractNum w:abstractNumId="1" w15:restartNumberingAfterBreak="0">
    <w:nsid w:val="25F44012"/>
    <w:multiLevelType w:val="hybridMultilevel"/>
    <w:tmpl w:val="65A04156"/>
    <w:lvl w:ilvl="0" w:tplc="FFFFFFFF">
      <w:start w:val="1"/>
      <w:numFmt w:val="decimal"/>
      <w:lvlText w:val="%1."/>
      <w:lvlJc w:val="left"/>
      <w:pPr>
        <w:ind w:left="1658" w:hanging="360"/>
      </w:pPr>
      <w:rPr>
        <w:rFonts w:hint="default"/>
        <w:color w:val="000000"/>
      </w:rPr>
    </w:lvl>
    <w:lvl w:ilvl="1" w:tplc="FFFFFFFF" w:tentative="1">
      <w:start w:val="1"/>
      <w:numFmt w:val="lowerLetter"/>
      <w:lvlText w:val="%2."/>
      <w:lvlJc w:val="left"/>
      <w:pPr>
        <w:ind w:left="2378" w:hanging="360"/>
      </w:pPr>
    </w:lvl>
    <w:lvl w:ilvl="2" w:tplc="FFFFFFFF" w:tentative="1">
      <w:start w:val="1"/>
      <w:numFmt w:val="lowerRoman"/>
      <w:lvlText w:val="%3."/>
      <w:lvlJc w:val="right"/>
      <w:pPr>
        <w:ind w:left="3098" w:hanging="180"/>
      </w:pPr>
    </w:lvl>
    <w:lvl w:ilvl="3" w:tplc="FFFFFFFF" w:tentative="1">
      <w:start w:val="1"/>
      <w:numFmt w:val="decimal"/>
      <w:lvlText w:val="%4."/>
      <w:lvlJc w:val="left"/>
      <w:pPr>
        <w:ind w:left="3818" w:hanging="360"/>
      </w:pPr>
    </w:lvl>
    <w:lvl w:ilvl="4" w:tplc="FFFFFFFF" w:tentative="1">
      <w:start w:val="1"/>
      <w:numFmt w:val="lowerLetter"/>
      <w:lvlText w:val="%5."/>
      <w:lvlJc w:val="left"/>
      <w:pPr>
        <w:ind w:left="4538" w:hanging="360"/>
      </w:pPr>
    </w:lvl>
    <w:lvl w:ilvl="5" w:tplc="FFFFFFFF" w:tentative="1">
      <w:start w:val="1"/>
      <w:numFmt w:val="lowerRoman"/>
      <w:lvlText w:val="%6."/>
      <w:lvlJc w:val="right"/>
      <w:pPr>
        <w:ind w:left="5258" w:hanging="180"/>
      </w:pPr>
    </w:lvl>
    <w:lvl w:ilvl="6" w:tplc="FFFFFFFF" w:tentative="1">
      <w:start w:val="1"/>
      <w:numFmt w:val="decimal"/>
      <w:lvlText w:val="%7."/>
      <w:lvlJc w:val="left"/>
      <w:pPr>
        <w:ind w:left="5978" w:hanging="360"/>
      </w:pPr>
    </w:lvl>
    <w:lvl w:ilvl="7" w:tplc="FFFFFFFF" w:tentative="1">
      <w:start w:val="1"/>
      <w:numFmt w:val="lowerLetter"/>
      <w:lvlText w:val="%8."/>
      <w:lvlJc w:val="left"/>
      <w:pPr>
        <w:ind w:left="6698" w:hanging="360"/>
      </w:pPr>
    </w:lvl>
    <w:lvl w:ilvl="8" w:tplc="FFFFFFFF" w:tentative="1">
      <w:start w:val="1"/>
      <w:numFmt w:val="lowerRoman"/>
      <w:lvlText w:val="%9."/>
      <w:lvlJc w:val="right"/>
      <w:pPr>
        <w:ind w:left="7418" w:hanging="180"/>
      </w:pPr>
    </w:lvl>
  </w:abstractNum>
  <w:abstractNum w:abstractNumId="2" w15:restartNumberingAfterBreak="0">
    <w:nsid w:val="56C80896"/>
    <w:multiLevelType w:val="hybridMultilevel"/>
    <w:tmpl w:val="F0CE96AE"/>
    <w:lvl w:ilvl="0" w:tplc="741CDCE8">
      <w:start w:val="1"/>
      <w:numFmt w:val="decimal"/>
      <w:lvlText w:val="%1."/>
      <w:lvlJc w:val="left"/>
      <w:pPr>
        <w:ind w:left="1658" w:hanging="360"/>
      </w:pPr>
      <w:rPr>
        <w:rFonts w:hint="default"/>
        <w:color w:val="000000"/>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num w:numId="1" w16cid:durableId="258102528">
    <w:abstractNumId w:val="2"/>
  </w:num>
  <w:num w:numId="2" w16cid:durableId="1201937661">
    <w:abstractNumId w:val="1"/>
  </w:num>
  <w:num w:numId="3" w16cid:durableId="5791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trackRevisions/>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70D"/>
    <w:rsid w:val="00004A00"/>
    <w:rsid w:val="0001450C"/>
    <w:rsid w:val="00021014"/>
    <w:rsid w:val="00025967"/>
    <w:rsid w:val="00042CB8"/>
    <w:rsid w:val="00043945"/>
    <w:rsid w:val="00044A01"/>
    <w:rsid w:val="00057BCF"/>
    <w:rsid w:val="00064CA8"/>
    <w:rsid w:val="00090508"/>
    <w:rsid w:val="000A705B"/>
    <w:rsid w:val="000B1A83"/>
    <w:rsid w:val="000C0BD4"/>
    <w:rsid w:val="000C3BFF"/>
    <w:rsid w:val="000C5C27"/>
    <w:rsid w:val="000D5B9D"/>
    <w:rsid w:val="000E0807"/>
    <w:rsid w:val="00105E46"/>
    <w:rsid w:val="00107C8C"/>
    <w:rsid w:val="00141137"/>
    <w:rsid w:val="00150FE6"/>
    <w:rsid w:val="00161655"/>
    <w:rsid w:val="00181D17"/>
    <w:rsid w:val="00182534"/>
    <w:rsid w:val="001A64FB"/>
    <w:rsid w:val="001A6A3A"/>
    <w:rsid w:val="001E2520"/>
    <w:rsid w:val="001F3723"/>
    <w:rsid w:val="00206E2C"/>
    <w:rsid w:val="00212681"/>
    <w:rsid w:val="002136C0"/>
    <w:rsid w:val="002235BD"/>
    <w:rsid w:val="00225C54"/>
    <w:rsid w:val="00242F41"/>
    <w:rsid w:val="00251841"/>
    <w:rsid w:val="00253C24"/>
    <w:rsid w:val="002643CE"/>
    <w:rsid w:val="0028167D"/>
    <w:rsid w:val="00287BD5"/>
    <w:rsid w:val="00290BE5"/>
    <w:rsid w:val="00294BF2"/>
    <w:rsid w:val="002A6750"/>
    <w:rsid w:val="002B694B"/>
    <w:rsid w:val="003012C8"/>
    <w:rsid w:val="003141AB"/>
    <w:rsid w:val="00321658"/>
    <w:rsid w:val="003342A9"/>
    <w:rsid w:val="003452EA"/>
    <w:rsid w:val="00345E70"/>
    <w:rsid w:val="003524C8"/>
    <w:rsid w:val="00353DCE"/>
    <w:rsid w:val="0036202A"/>
    <w:rsid w:val="003908BA"/>
    <w:rsid w:val="00393A4E"/>
    <w:rsid w:val="00395C43"/>
    <w:rsid w:val="003A1FD8"/>
    <w:rsid w:val="003C74E2"/>
    <w:rsid w:val="003E44F7"/>
    <w:rsid w:val="003F0349"/>
    <w:rsid w:val="0040635F"/>
    <w:rsid w:val="004173BB"/>
    <w:rsid w:val="00427395"/>
    <w:rsid w:val="00435E9B"/>
    <w:rsid w:val="00436FA9"/>
    <w:rsid w:val="00456140"/>
    <w:rsid w:val="00457AF2"/>
    <w:rsid w:val="00463DE6"/>
    <w:rsid w:val="00485487"/>
    <w:rsid w:val="0048654A"/>
    <w:rsid w:val="004919D6"/>
    <w:rsid w:val="00496033"/>
    <w:rsid w:val="004A5ADE"/>
    <w:rsid w:val="004B2170"/>
    <w:rsid w:val="004E0C62"/>
    <w:rsid w:val="005047E2"/>
    <w:rsid w:val="005117B8"/>
    <w:rsid w:val="00531B58"/>
    <w:rsid w:val="005441E0"/>
    <w:rsid w:val="00552716"/>
    <w:rsid w:val="00552ECA"/>
    <w:rsid w:val="00564A4C"/>
    <w:rsid w:val="005820A9"/>
    <w:rsid w:val="00587F34"/>
    <w:rsid w:val="005B06FC"/>
    <w:rsid w:val="005C3F80"/>
    <w:rsid w:val="005C4BB4"/>
    <w:rsid w:val="005C4E0E"/>
    <w:rsid w:val="00604C85"/>
    <w:rsid w:val="00607C4B"/>
    <w:rsid w:val="006245A6"/>
    <w:rsid w:val="0063202C"/>
    <w:rsid w:val="006321D1"/>
    <w:rsid w:val="00640CF2"/>
    <w:rsid w:val="00640E10"/>
    <w:rsid w:val="00646704"/>
    <w:rsid w:val="00652688"/>
    <w:rsid w:val="006536CA"/>
    <w:rsid w:val="006A5AE5"/>
    <w:rsid w:val="006C0DC1"/>
    <w:rsid w:val="006D2382"/>
    <w:rsid w:val="006E4E1A"/>
    <w:rsid w:val="006F0313"/>
    <w:rsid w:val="007077DB"/>
    <w:rsid w:val="00716D88"/>
    <w:rsid w:val="00722F69"/>
    <w:rsid w:val="007461AE"/>
    <w:rsid w:val="00746BBB"/>
    <w:rsid w:val="007702D5"/>
    <w:rsid w:val="00775B4F"/>
    <w:rsid w:val="00780024"/>
    <w:rsid w:val="007802C7"/>
    <w:rsid w:val="007A7001"/>
    <w:rsid w:val="007B0B01"/>
    <w:rsid w:val="007E1986"/>
    <w:rsid w:val="007E6BB3"/>
    <w:rsid w:val="00805350"/>
    <w:rsid w:val="00824CE3"/>
    <w:rsid w:val="0083471C"/>
    <w:rsid w:val="0084519C"/>
    <w:rsid w:val="00847967"/>
    <w:rsid w:val="008620D5"/>
    <w:rsid w:val="00866DF7"/>
    <w:rsid w:val="008772CD"/>
    <w:rsid w:val="0087795F"/>
    <w:rsid w:val="008829C2"/>
    <w:rsid w:val="0089008E"/>
    <w:rsid w:val="0089282F"/>
    <w:rsid w:val="00896F1E"/>
    <w:rsid w:val="008B0007"/>
    <w:rsid w:val="008B159B"/>
    <w:rsid w:val="008C1F67"/>
    <w:rsid w:val="008D25C8"/>
    <w:rsid w:val="008D2847"/>
    <w:rsid w:val="008F2DE7"/>
    <w:rsid w:val="009107D9"/>
    <w:rsid w:val="00912CB1"/>
    <w:rsid w:val="00917112"/>
    <w:rsid w:val="00917E3A"/>
    <w:rsid w:val="009227AC"/>
    <w:rsid w:val="00922DE2"/>
    <w:rsid w:val="00922E11"/>
    <w:rsid w:val="00926ECD"/>
    <w:rsid w:val="00933DAF"/>
    <w:rsid w:val="00950AAF"/>
    <w:rsid w:val="009525B7"/>
    <w:rsid w:val="00965D87"/>
    <w:rsid w:val="0097626D"/>
    <w:rsid w:val="0098337A"/>
    <w:rsid w:val="00992EE3"/>
    <w:rsid w:val="00995B2A"/>
    <w:rsid w:val="009A2C3B"/>
    <w:rsid w:val="009A7256"/>
    <w:rsid w:val="009B566A"/>
    <w:rsid w:val="009B7D5F"/>
    <w:rsid w:val="009C3D00"/>
    <w:rsid w:val="009C5349"/>
    <w:rsid w:val="009D0B18"/>
    <w:rsid w:val="009D24D4"/>
    <w:rsid w:val="009E0A32"/>
    <w:rsid w:val="00A033CB"/>
    <w:rsid w:val="00A054B0"/>
    <w:rsid w:val="00A153CA"/>
    <w:rsid w:val="00A306B3"/>
    <w:rsid w:val="00A36E7B"/>
    <w:rsid w:val="00A449FB"/>
    <w:rsid w:val="00A4774F"/>
    <w:rsid w:val="00A57B53"/>
    <w:rsid w:val="00A608FF"/>
    <w:rsid w:val="00A81C17"/>
    <w:rsid w:val="00A97D32"/>
    <w:rsid w:val="00AA14E2"/>
    <w:rsid w:val="00AE1F3A"/>
    <w:rsid w:val="00AE27ED"/>
    <w:rsid w:val="00AE428A"/>
    <w:rsid w:val="00AE68BC"/>
    <w:rsid w:val="00AF30B9"/>
    <w:rsid w:val="00B13DEE"/>
    <w:rsid w:val="00B15880"/>
    <w:rsid w:val="00B35907"/>
    <w:rsid w:val="00B47021"/>
    <w:rsid w:val="00B5041F"/>
    <w:rsid w:val="00B559C9"/>
    <w:rsid w:val="00B62421"/>
    <w:rsid w:val="00B7123C"/>
    <w:rsid w:val="00B846C3"/>
    <w:rsid w:val="00BA1277"/>
    <w:rsid w:val="00BA3631"/>
    <w:rsid w:val="00BA4BB7"/>
    <w:rsid w:val="00BB0700"/>
    <w:rsid w:val="00BC51B5"/>
    <w:rsid w:val="00BD141C"/>
    <w:rsid w:val="00BE0784"/>
    <w:rsid w:val="00BE253E"/>
    <w:rsid w:val="00BE5287"/>
    <w:rsid w:val="00C035D3"/>
    <w:rsid w:val="00C07DD5"/>
    <w:rsid w:val="00C125B4"/>
    <w:rsid w:val="00C17F0B"/>
    <w:rsid w:val="00C26970"/>
    <w:rsid w:val="00C45B0A"/>
    <w:rsid w:val="00C54AD2"/>
    <w:rsid w:val="00C65C7F"/>
    <w:rsid w:val="00C67D60"/>
    <w:rsid w:val="00C751E8"/>
    <w:rsid w:val="00C7562A"/>
    <w:rsid w:val="00C84288"/>
    <w:rsid w:val="00C97E59"/>
    <w:rsid w:val="00CA075E"/>
    <w:rsid w:val="00CB0E88"/>
    <w:rsid w:val="00CB696D"/>
    <w:rsid w:val="00CC63B7"/>
    <w:rsid w:val="00CF0446"/>
    <w:rsid w:val="00CF3C74"/>
    <w:rsid w:val="00D01E71"/>
    <w:rsid w:val="00D072AB"/>
    <w:rsid w:val="00D25943"/>
    <w:rsid w:val="00D33BD9"/>
    <w:rsid w:val="00D360F4"/>
    <w:rsid w:val="00D40BDC"/>
    <w:rsid w:val="00D55A24"/>
    <w:rsid w:val="00D65DCB"/>
    <w:rsid w:val="00D70BAC"/>
    <w:rsid w:val="00D90778"/>
    <w:rsid w:val="00D92892"/>
    <w:rsid w:val="00DA0286"/>
    <w:rsid w:val="00DA0A91"/>
    <w:rsid w:val="00DA2AA3"/>
    <w:rsid w:val="00DA7393"/>
    <w:rsid w:val="00DC7338"/>
    <w:rsid w:val="00DD09D7"/>
    <w:rsid w:val="00DD22CA"/>
    <w:rsid w:val="00DD4C52"/>
    <w:rsid w:val="00DF1430"/>
    <w:rsid w:val="00E073A8"/>
    <w:rsid w:val="00E177AC"/>
    <w:rsid w:val="00E325D9"/>
    <w:rsid w:val="00E33A08"/>
    <w:rsid w:val="00E4670D"/>
    <w:rsid w:val="00E90278"/>
    <w:rsid w:val="00E975D8"/>
    <w:rsid w:val="00EA7EED"/>
    <w:rsid w:val="00EC41BA"/>
    <w:rsid w:val="00EE1334"/>
    <w:rsid w:val="00EE37A7"/>
    <w:rsid w:val="00EF4095"/>
    <w:rsid w:val="00F1108F"/>
    <w:rsid w:val="00F20D17"/>
    <w:rsid w:val="00F23728"/>
    <w:rsid w:val="00F279B3"/>
    <w:rsid w:val="00F42803"/>
    <w:rsid w:val="00F52767"/>
    <w:rsid w:val="00F754AC"/>
    <w:rsid w:val="00F75557"/>
    <w:rsid w:val="00F83A0E"/>
    <w:rsid w:val="00F9731A"/>
    <w:rsid w:val="00FA6A87"/>
    <w:rsid w:val="00FC6FE6"/>
    <w:rsid w:val="00FE36E9"/>
    <w:rsid w:val="00FE433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98598"/>
  <w15:docId w15:val="{84672C77-5FF7-448C-8F13-4F34BC7F4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unhideWhenUsed/>
    <w:pPr>
      <w:tabs>
        <w:tab w:val="center" w:pos="4819"/>
        <w:tab w:val="right" w:pos="9638"/>
      </w:tabs>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819"/>
        <w:tab w:val="right" w:pos="9638"/>
      </w:tabs>
    </w:pPr>
  </w:style>
  <w:style w:type="character" w:customStyle="1" w:styleId="FooterChar">
    <w:name w:val="Footer Char"/>
    <w:basedOn w:val="DefaultParagraphFont"/>
    <w:link w:val="Footer"/>
  </w:style>
  <w:style w:type="paragraph" w:styleId="Revision">
    <w:name w:val="Revision"/>
    <w:hidden/>
    <w:semiHidden/>
    <w:rsid w:val="00427395"/>
  </w:style>
  <w:style w:type="character" w:styleId="CommentReference">
    <w:name w:val="annotation reference"/>
    <w:basedOn w:val="DefaultParagraphFont"/>
    <w:semiHidden/>
    <w:unhideWhenUsed/>
    <w:rsid w:val="00004A00"/>
    <w:rPr>
      <w:sz w:val="16"/>
      <w:szCs w:val="16"/>
    </w:rPr>
  </w:style>
  <w:style w:type="paragraph" w:styleId="CommentText">
    <w:name w:val="annotation text"/>
    <w:basedOn w:val="Normal"/>
    <w:link w:val="CommentTextChar"/>
    <w:unhideWhenUsed/>
    <w:rsid w:val="00004A00"/>
    <w:rPr>
      <w:sz w:val="20"/>
    </w:rPr>
  </w:style>
  <w:style w:type="character" w:customStyle="1" w:styleId="CommentTextChar">
    <w:name w:val="Comment Text Char"/>
    <w:basedOn w:val="DefaultParagraphFont"/>
    <w:link w:val="CommentText"/>
    <w:rsid w:val="00004A00"/>
    <w:rPr>
      <w:sz w:val="20"/>
    </w:rPr>
  </w:style>
  <w:style w:type="paragraph" w:styleId="CommentSubject">
    <w:name w:val="annotation subject"/>
    <w:basedOn w:val="CommentText"/>
    <w:next w:val="CommentText"/>
    <w:link w:val="CommentSubjectChar"/>
    <w:semiHidden/>
    <w:unhideWhenUsed/>
    <w:rsid w:val="00004A00"/>
    <w:rPr>
      <w:b/>
      <w:bCs/>
    </w:rPr>
  </w:style>
  <w:style w:type="character" w:customStyle="1" w:styleId="CommentSubjectChar">
    <w:name w:val="Comment Subject Char"/>
    <w:basedOn w:val="CommentTextChar"/>
    <w:link w:val="CommentSubject"/>
    <w:semiHidden/>
    <w:rsid w:val="00004A00"/>
    <w:rPr>
      <w:b/>
      <w:bCs/>
      <w:sz w:val="20"/>
    </w:rPr>
  </w:style>
  <w:style w:type="paragraph" w:styleId="ListParagraph">
    <w:name w:val="List Paragraph"/>
    <w:basedOn w:val="Normal"/>
    <w:rsid w:val="00866DF7"/>
    <w:pPr>
      <w:ind w:left="720"/>
      <w:contextualSpacing/>
    </w:pPr>
  </w:style>
  <w:style w:type="paragraph" w:styleId="BalloonText">
    <w:name w:val="Balloon Text"/>
    <w:basedOn w:val="Normal"/>
    <w:link w:val="BalloonTextChar"/>
    <w:semiHidden/>
    <w:unhideWhenUsed/>
    <w:rsid w:val="003012C8"/>
    <w:rPr>
      <w:rFonts w:ascii="Segoe UI" w:hAnsi="Segoe UI" w:cs="Segoe UI"/>
      <w:sz w:val="18"/>
      <w:szCs w:val="18"/>
    </w:rPr>
  </w:style>
  <w:style w:type="character" w:customStyle="1" w:styleId="BalloonTextChar">
    <w:name w:val="Balloon Text Char"/>
    <w:basedOn w:val="DefaultParagraphFont"/>
    <w:link w:val="BalloonText"/>
    <w:semiHidden/>
    <w:rsid w:val="003012C8"/>
    <w:rPr>
      <w:rFonts w:ascii="Segoe UI" w:hAnsi="Segoe UI" w:cs="Segoe UI"/>
      <w:sz w:val="18"/>
      <w:szCs w:val="18"/>
    </w:rPr>
  </w:style>
  <w:style w:type="character" w:styleId="Hyperlink">
    <w:name w:val="Hyperlink"/>
    <w:basedOn w:val="DefaultParagraphFont"/>
    <w:unhideWhenUsed/>
    <w:rsid w:val="004173BB"/>
    <w:rPr>
      <w:color w:val="0563C1" w:themeColor="hyperlink"/>
      <w:u w:val="single"/>
    </w:rPr>
  </w:style>
  <w:style w:type="character" w:styleId="UnresolvedMention">
    <w:name w:val="Unresolved Mention"/>
    <w:basedOn w:val="DefaultParagraphFont"/>
    <w:uiPriority w:val="99"/>
    <w:semiHidden/>
    <w:unhideWhenUsed/>
    <w:rsid w:val="004173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882913">
      <w:bodyDiv w:val="1"/>
      <w:marLeft w:val="0"/>
      <w:marRight w:val="0"/>
      <w:marTop w:val="0"/>
      <w:marBottom w:val="0"/>
      <w:divBdr>
        <w:top w:val="none" w:sz="0" w:space="0" w:color="auto"/>
        <w:left w:val="none" w:sz="0" w:space="0" w:color="auto"/>
        <w:bottom w:val="none" w:sz="0" w:space="0" w:color="auto"/>
        <w:right w:val="none" w:sz="0" w:space="0" w:color="auto"/>
      </w:divBdr>
    </w:div>
    <w:div w:id="188687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TaxCatchAll xmlns="82c376b6-d0cc-4b1c-aaf6-4a271a31a0ee" xmlns:xsi="http://www.w3.org/2001/XMLSchema-instance" xsi:nil="true"/>
    <lcf76f155ced4ddcb4097134ff3c332f xmlns="59d6da47-c02d-4c8e-bbe0-b2333c49d75a">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70E878B9762FB428BAFB993B6E9BF94" ma:contentTypeVersion="14" ma:contentTypeDescription="Kurkite naują dokumentą." ma:contentTypeScope="" ma:versionID="30d476c5c21918d2f88d157ea6cae73d">
  <xsd:schema xmlns:xsd="http://www.w3.org/2001/XMLSchema" xmlns:xs="http://www.w3.org/2001/XMLSchema" xmlns:p="http://schemas.microsoft.com/office/2006/metadata/properties" xmlns:ns2="59d6da47-c02d-4c8e-bbe0-b2333c49d75a" xmlns:ns3="82c376b6-d0cc-4b1c-aaf6-4a271a31a0ee" targetNamespace="http://schemas.microsoft.com/office/2006/metadata/properties" ma:root="true" ma:fieldsID="5edc4071f0c00149e78c40798552431d" ns2:_="" ns3:_="">
    <xsd:import namespace="59d6da47-c02d-4c8e-bbe0-b2333c49d75a"/>
    <xsd:import namespace="82c376b6-d0cc-4b1c-aaf6-4a271a31a0e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6da47-c02d-4c8e-bbe0-b2333c49d7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e3501c9-f7a7-4b81-baa6-2bbc2eda4d3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c376b6-d0cc-4b1c-aaf6-4a271a31a0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dba11f-d585-44e0-8481-bfa5748c0fa5}" ma:internalName="TaxCatchAll" ma:showField="CatchAllData" ma:web="82c376b6-d0cc-4b1c-aaf6-4a271a31a0e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C0CDBC9C-F0E6-4F8E-BD79-7244912ED30A}">
  <ds:schemaRefs>
    <ds:schemaRef ds:uri="http://schemas.microsoft.com/office/2006/metadata/properties"/>
    <ds:schemaRef ds:uri="82c376b6-d0cc-4b1c-aaf6-4a271a31a0ee"/>
    <ds:schemaRef ds:uri="59d6da47-c02d-4c8e-bbe0-b2333c49d75a"/>
    <ds:schemaRef ds:uri="http://schemas.microsoft.com/office/infopath/2007/PartnerControls"/>
  </ds:schemaRefs>
</ds:datastoreItem>
</file>

<file path=customXml/itemProps2.xml><?xml version="1.0" encoding="utf-8"?>
<ds:datastoreItem xmlns:ds="http://schemas.openxmlformats.org/officeDocument/2006/customXml" ds:itemID="{50C18745-303D-4DB7-BB34-D6BE195069AA}">
  <ds:schemaRefs>
    <ds:schemaRef ds:uri="http://schemas.microsoft.com/sharepoint/v3/contenttype/forms"/>
  </ds:schemaRefs>
</ds:datastoreItem>
</file>

<file path=customXml/itemProps3.xml><?xml version="1.0" encoding="utf-8"?>
<ds:datastoreItem xmlns:ds="http://schemas.openxmlformats.org/officeDocument/2006/customXml" ds:itemID="{9FDE0768-B8FD-44B2-B276-7A81E187C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6da47-c02d-4c8e-bbe0-b2333c49d75a"/>
    <ds:schemaRef ds:uri="82c376b6-d0cc-4b1c-aaf6-4a271a31a0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2BF805-F6C6-4D9D-B35F-1B7E4F0DB1CD}">
  <ds:schemaRefs>
    <ds:schemaRef ds:uri="http://schemas.openxmlformats.org/officeDocument/2006/bibliography"/>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57</TotalTime>
  <Pages>34</Pages>
  <Words>23798</Words>
  <Characters>13566</Characters>
  <Application>Microsoft Office Word</Application>
  <DocSecurity>0</DocSecurity>
  <Lines>113</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Aurelija Kazlauskienė</dc:creator>
  <cp:lastModifiedBy>Inga Petrauskienė</cp:lastModifiedBy>
  <cp:revision>63</cp:revision>
  <cp:lastPrinted>2022-07-14T10:34:00Z</cp:lastPrinted>
  <dcterms:created xsi:type="dcterms:W3CDTF">2026-05-05T12:47:00Z</dcterms:created>
  <dcterms:modified xsi:type="dcterms:W3CDTF">2026-05-12T13:19:00Z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0x010100E70E878B9762FB428BAFB993B6E9BF94</vt:lpwstr>
  </property>
  <property fmtid="{D5CDD505-2E9C-101B-9397-08002B2CF9AE}" pid="3" name="MediaServiceImageTags">
    <vt:lpwstr/>
  </property>
</Properties>
</file>